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922B" w14:textId="051256D3" w:rsidR="004F4B96" w:rsidRDefault="00A33D59">
      <w:r>
        <w:t>Зимняя жерлица является одной из самых доступных и эффективных снастей для ловли хищной рыбы со льда. Обычно конструкцию используют для рыбалки на щуку</w:t>
      </w:r>
      <w:r w:rsidR="00B86748">
        <w:t>, но она подходит и для поимки других видов</w:t>
      </w:r>
      <w:r w:rsidR="0038347E">
        <w:t>. Рассмотрим, какие существуют типы жерлиц, как они устроены и как работают.</w:t>
      </w:r>
    </w:p>
    <w:p w14:paraId="0C066F00" w14:textId="4EE3DA21" w:rsidR="0038347E" w:rsidRDefault="009500E6" w:rsidP="00683631">
      <w:pPr>
        <w:pStyle w:val="2"/>
      </w:pPr>
      <w:r>
        <w:t>Что представляет собой жерлицы на щуку</w:t>
      </w:r>
    </w:p>
    <w:p w14:paraId="788DE27B" w14:textId="22485DF0" w:rsidR="00683631" w:rsidRDefault="00D31685">
      <w:r>
        <w:t xml:space="preserve">Жерлицы на щуку могут обладать разной конструкцией, но принцип </w:t>
      </w:r>
      <w:r w:rsidR="00B01FD9">
        <w:t xml:space="preserve">их </w:t>
      </w:r>
      <w:r>
        <w:t xml:space="preserve">действия остается идентичным. Оснастка состоит из специального фиксатора с катушкой и индикатором </w:t>
      </w:r>
      <w:r w:rsidR="005136BA">
        <w:t>поклевки. В качестве последнего используется флажок красного цвета на пружине.</w:t>
      </w:r>
      <w:r w:rsidR="001C1DE5">
        <w:t xml:space="preserve"> Он срабатывает во время поклевки, указывая на необходимость выполнить подсечку.</w:t>
      </w:r>
    </w:p>
    <w:p w14:paraId="410CBB32" w14:textId="4D4891C9" w:rsidR="005136BA" w:rsidRDefault="005136BA">
      <w:r>
        <w:t xml:space="preserve">Принцип работы снасти сводится к свободной размотке лески. Когда хищник пытается проглотить живца, он не ощущает сопротивления, поэтому уверенно </w:t>
      </w:r>
      <w:r w:rsidR="00B01FD9">
        <w:t xml:space="preserve">заглатывает наживку и </w:t>
      </w:r>
      <w:r>
        <w:t xml:space="preserve">цепляется за крючок. Столь простой, но эффективный механизм </w:t>
      </w:r>
      <w:r w:rsidR="00B01FD9">
        <w:t>сводит к минимуму количество сходов щуки и дает шанс поймать трофейный экземпляр.</w:t>
      </w:r>
    </w:p>
    <w:p w14:paraId="740D9E70" w14:textId="77C7DE6C" w:rsidR="001C1DE5" w:rsidRDefault="001C1DE5" w:rsidP="001C1DE5">
      <w:pPr>
        <w:pStyle w:val="2"/>
      </w:pPr>
      <w:r>
        <w:t>Преимущества ловли на жерлицу</w:t>
      </w:r>
    </w:p>
    <w:p w14:paraId="49ACDD9B" w14:textId="011032C5" w:rsidR="001C1DE5" w:rsidRDefault="001A08CA" w:rsidP="001C1DE5">
      <w:r>
        <w:t>Рыбалка на щуку с применением жерлиц имеет ряд достоинств:</w:t>
      </w:r>
    </w:p>
    <w:p w14:paraId="65785208" w14:textId="556DBD70" w:rsidR="001A08CA" w:rsidRDefault="001A08CA" w:rsidP="001A08CA">
      <w:pPr>
        <w:pStyle w:val="a3"/>
        <w:numPr>
          <w:ilvl w:val="0"/>
          <w:numId w:val="1"/>
        </w:numPr>
      </w:pPr>
      <w:r>
        <w:t>Высокая эффективность оснастки. По первому льду, либо во время коротких зимних оттепелей, активность хищника стремительно возрастает, поэтому он жадно набрасывается на живца.</w:t>
      </w:r>
    </w:p>
    <w:p w14:paraId="6E095052" w14:textId="6C17BCA9" w:rsidR="001A08CA" w:rsidRDefault="001A08CA" w:rsidP="001A08CA">
      <w:pPr>
        <w:pStyle w:val="a3"/>
        <w:numPr>
          <w:ilvl w:val="0"/>
          <w:numId w:val="1"/>
        </w:numPr>
      </w:pPr>
      <w:r>
        <w:t>Возможность привлечения пассивной щуки, которая отказывается реагировать на искусственные изделия.</w:t>
      </w:r>
    </w:p>
    <w:p w14:paraId="65AD8452" w14:textId="0702E654" w:rsidR="001A08CA" w:rsidRDefault="001A08CA" w:rsidP="001A08CA">
      <w:pPr>
        <w:pStyle w:val="a3"/>
        <w:numPr>
          <w:ilvl w:val="0"/>
          <w:numId w:val="1"/>
        </w:numPr>
      </w:pPr>
      <w:r>
        <w:t>Эффективное обследование мелководных и труднодоступных участков водоема, где неудобно ловить по открытой воде.</w:t>
      </w:r>
    </w:p>
    <w:p w14:paraId="154ACC3B" w14:textId="28FD90FA" w:rsidR="001A08CA" w:rsidRDefault="00EE5D71" w:rsidP="001A08CA">
      <w:pPr>
        <w:pStyle w:val="a3"/>
        <w:numPr>
          <w:ilvl w:val="0"/>
          <w:numId w:val="1"/>
        </w:numPr>
      </w:pPr>
      <w:r>
        <w:t>Азарт и удовольствие от процесса. И хоть ловлю щуки на жерлицы относят к пассивным методам, увидеть, как срабатывает сигнализатор поклевки и вступить в схватку с сильной добычей – невероятно азартное занятие.</w:t>
      </w:r>
    </w:p>
    <w:p w14:paraId="39F9780E" w14:textId="5C3F04EB" w:rsidR="00EE5D71" w:rsidRDefault="00EE5D71" w:rsidP="00EE5D71">
      <w:pPr>
        <w:pStyle w:val="2"/>
      </w:pPr>
      <w:r>
        <w:t>Тонкости рыбалки</w:t>
      </w:r>
    </w:p>
    <w:p w14:paraId="45BDD8D3" w14:textId="0990B4E0" w:rsidR="00037924" w:rsidRDefault="00EE5D71" w:rsidP="00EE5D71">
      <w:r>
        <w:t>Ловить щуку с помощью жерлицы можно как в период становления первого льда, так и в конце се</w:t>
      </w:r>
      <w:r w:rsidR="00037924">
        <w:t xml:space="preserve">зона. Во втором случае наблюдается особый всплеск активности рыбы, которая пытается восстановить силы после продолжительного </w:t>
      </w:r>
      <w:proofErr w:type="spellStart"/>
      <w:r w:rsidR="00037924">
        <w:t>глузозимья</w:t>
      </w:r>
      <w:proofErr w:type="spellEnd"/>
      <w:r w:rsidR="00037924">
        <w:t xml:space="preserve"> и ощущает приток свежего воздуха от оживляющихся ручейков. В результате зубастая хищница активизируется и начинает усиленную подготовку к предстоящему икромету. Ведь этот период происходит еще </w:t>
      </w:r>
      <w:r w:rsidR="003C7540">
        <w:t>под ледяным панцирем.</w:t>
      </w:r>
    </w:p>
    <w:p w14:paraId="651A7E6D" w14:textId="14AEF441" w:rsidR="00F0451D" w:rsidRDefault="003C7540" w:rsidP="00EE5D71">
      <w:r>
        <w:t xml:space="preserve">Поэтому любое потепление после </w:t>
      </w:r>
      <w:proofErr w:type="spellStart"/>
      <w:r>
        <w:t>глухозимья</w:t>
      </w:r>
      <w:proofErr w:type="spellEnd"/>
      <w:r>
        <w:t xml:space="preserve"> является беспроигрышным временем для выезда на </w:t>
      </w:r>
      <w:r w:rsidR="002111A0">
        <w:t>водоем</w:t>
      </w:r>
      <w:r>
        <w:t>.</w:t>
      </w:r>
    </w:p>
    <w:p w14:paraId="78B13B69" w14:textId="02B8E8E4" w:rsidR="00F0451D" w:rsidRDefault="00F0451D" w:rsidP="00EE5D71">
      <w:r>
        <w:t xml:space="preserve">Разберемся со спецификой </w:t>
      </w:r>
      <w:r w:rsidR="002111A0">
        <w:t>ловли щуки</w:t>
      </w:r>
      <w:r>
        <w:t xml:space="preserve"> на жерлицы </w:t>
      </w:r>
      <w:r w:rsidR="002111A0">
        <w:t>в конце зимнего сезона</w:t>
      </w:r>
      <w:r>
        <w:t>.</w:t>
      </w:r>
    </w:p>
    <w:p w14:paraId="24F64766" w14:textId="77777777" w:rsidR="00464032" w:rsidRDefault="00464032" w:rsidP="00464032">
      <w:pPr>
        <w:pStyle w:val="2"/>
      </w:pPr>
      <w:r>
        <w:lastRenderedPageBreak/>
        <w:t>Поиск местонахождения щуки поздней зимой</w:t>
      </w:r>
    </w:p>
    <w:p w14:paraId="0F77A7CE" w14:textId="07834D10" w:rsidR="003C7540" w:rsidRDefault="00F15298" w:rsidP="00F15298">
      <w:r>
        <w:rPr>
          <w:lang w:val="uk-UA"/>
        </w:rPr>
        <w:t xml:space="preserve">При </w:t>
      </w:r>
      <w:r>
        <w:t xml:space="preserve">поиске </w:t>
      </w:r>
      <w:r w:rsidR="002111A0">
        <w:t xml:space="preserve">местонахождения </w:t>
      </w:r>
      <w:r>
        <w:t xml:space="preserve">щуки </w:t>
      </w:r>
      <w:r w:rsidR="002111A0">
        <w:t>под конец сезона</w:t>
      </w:r>
      <w:r>
        <w:t xml:space="preserve">, следует обращать внимание на крупные озерные акватории, водохранилища, речные заливы и притоки. В большинстве случаев хищника удается обнаружить в </w:t>
      </w:r>
      <w:r w:rsidR="002111A0">
        <w:t>коряжнике</w:t>
      </w:r>
      <w:r>
        <w:t xml:space="preserve">, возле уступов и донных аномалий. Рекомендуется </w:t>
      </w:r>
      <w:r w:rsidR="004B1DD1">
        <w:t>выбирать такие участки, где можно за пару минут поймать десяток второй малька.</w:t>
      </w:r>
    </w:p>
    <w:p w14:paraId="60A31FE0" w14:textId="40DECF7A" w:rsidR="004B1DD1" w:rsidRDefault="004B1DD1" w:rsidP="00F15298">
      <w:r>
        <w:t xml:space="preserve">Зимние жерлицы можно устанавливать в любой части водоема. Кто-то предпочитает </w:t>
      </w:r>
      <w:r w:rsidR="002111A0">
        <w:t>рыбачить</w:t>
      </w:r>
      <w:r>
        <w:t xml:space="preserve"> на мелководье с глубинами до 2 метров, а то и </w:t>
      </w:r>
      <w:r w:rsidR="00C01448">
        <w:t>до</w:t>
      </w:r>
      <w:r>
        <w:t xml:space="preserve"> 30-50 см. Другие ищут зубастую хищницу на глубоководных впадинах </w:t>
      </w:r>
      <w:r w:rsidR="00C00ABB">
        <w:t xml:space="preserve">до </w:t>
      </w:r>
      <w:r>
        <w:t xml:space="preserve">7-12 метров. </w:t>
      </w:r>
      <w:r w:rsidR="00574B47">
        <w:t xml:space="preserve">Кто-то чередует расположение </w:t>
      </w:r>
      <w:r w:rsidR="00C00ABB">
        <w:t>снастей</w:t>
      </w:r>
      <w:r w:rsidR="00574B47">
        <w:t xml:space="preserve"> в ямах и на отмелях.</w:t>
      </w:r>
    </w:p>
    <w:p w14:paraId="2B6DCDD2" w14:textId="42594D57" w:rsidR="00574B47" w:rsidRDefault="00574B47" w:rsidP="00F15298">
      <w:r>
        <w:t xml:space="preserve">Есть предположение, что с наступлением весеннего периода щука покидает </w:t>
      </w:r>
      <w:r w:rsidR="00C00ABB">
        <w:t>углубления</w:t>
      </w:r>
      <w:r>
        <w:t xml:space="preserve"> и устраивает </w:t>
      </w:r>
      <w:r w:rsidR="00C00ABB">
        <w:t>засады</w:t>
      </w:r>
      <w:r>
        <w:t xml:space="preserve"> на мелководье возле устьев, свежих ручьев и</w:t>
      </w:r>
      <w:r w:rsidR="00C00ABB">
        <w:t xml:space="preserve"> ключей</w:t>
      </w:r>
      <w:r>
        <w:t xml:space="preserve">, либо </w:t>
      </w:r>
      <w:r w:rsidR="00E75FB7">
        <w:t>недалеко от прибережных устьев. Искать ее в таких местах вполне оправдано, однако далеко не в кажд</w:t>
      </w:r>
      <w:r w:rsidR="00C00ABB">
        <w:t xml:space="preserve">ое озеро и водохранилище </w:t>
      </w:r>
      <w:r w:rsidR="00E75FB7">
        <w:t xml:space="preserve">впадают притоки, а </w:t>
      </w:r>
      <w:r w:rsidR="00C00ABB">
        <w:t xml:space="preserve">рисковать своим здоровьем и жизнью, пробираясь к открытым участкам </w:t>
      </w:r>
      <w:r w:rsidR="00E75FB7">
        <w:t>для монтажа жерлиц</w:t>
      </w:r>
      <w:r w:rsidR="00C00ABB">
        <w:t>,</w:t>
      </w:r>
      <w:r w:rsidR="00E75FB7">
        <w:t xml:space="preserve"> небезопасно.</w:t>
      </w:r>
    </w:p>
    <w:p w14:paraId="42A89A79" w14:textId="50CBFEB3" w:rsidR="00E75FB7" w:rsidRDefault="00C01448" w:rsidP="00F15298">
      <w:pPr>
        <w:rPr>
          <w:b/>
          <w:bCs/>
        </w:rPr>
      </w:pPr>
      <w:r>
        <w:rPr>
          <w:b/>
          <w:bCs/>
        </w:rPr>
        <w:t>Правила установки жерлицы</w:t>
      </w:r>
    </w:p>
    <w:p w14:paraId="04925A2D" w14:textId="085811DC" w:rsidR="00C01448" w:rsidRDefault="00C01448" w:rsidP="00F15298">
      <w:r w:rsidRPr="00E9190A">
        <w:rPr>
          <w:highlight w:val="yellow"/>
        </w:rPr>
        <w:t xml:space="preserve">Эффективность предстоящей рыбалки определяется </w:t>
      </w:r>
      <w:r w:rsidR="00E9190A" w:rsidRPr="00E9190A">
        <w:rPr>
          <w:highlight w:val="yellow"/>
        </w:rPr>
        <w:t xml:space="preserve">правильным </w:t>
      </w:r>
      <w:r w:rsidR="003C4565">
        <w:rPr>
          <w:highlight w:val="yellow"/>
        </w:rPr>
        <w:t>подбором</w:t>
      </w:r>
      <w:r w:rsidR="00E9190A" w:rsidRPr="00E9190A">
        <w:rPr>
          <w:highlight w:val="yellow"/>
        </w:rPr>
        <w:t xml:space="preserve"> </w:t>
      </w:r>
      <w:r w:rsidR="003C4565">
        <w:rPr>
          <w:highlight w:val="yellow"/>
        </w:rPr>
        <w:t>зоны</w:t>
      </w:r>
      <w:r w:rsidR="00E9190A" w:rsidRPr="00E9190A">
        <w:rPr>
          <w:highlight w:val="yellow"/>
        </w:rPr>
        <w:t xml:space="preserve"> для монтажа </w:t>
      </w:r>
      <w:r w:rsidR="00E9190A">
        <w:rPr>
          <w:highlight w:val="yellow"/>
        </w:rPr>
        <w:t>снастей</w:t>
      </w:r>
      <w:r w:rsidR="00E9190A" w:rsidRPr="00E9190A">
        <w:rPr>
          <w:highlight w:val="yellow"/>
        </w:rPr>
        <w:t xml:space="preserve">. В данном случае следует руководствоваться принципом: в </w:t>
      </w:r>
      <w:r w:rsidR="003C4565">
        <w:rPr>
          <w:highlight w:val="yellow"/>
        </w:rPr>
        <w:t>один</w:t>
      </w:r>
      <w:r w:rsidR="00E9190A" w:rsidRPr="00E9190A">
        <w:rPr>
          <w:highlight w:val="yellow"/>
        </w:rPr>
        <w:t xml:space="preserve"> ряд, либо </w:t>
      </w:r>
      <w:r w:rsidR="003C4565">
        <w:rPr>
          <w:highlight w:val="yellow"/>
        </w:rPr>
        <w:t xml:space="preserve">по схеме «шахматной доски» </w:t>
      </w:r>
      <w:r w:rsidR="00E9190A" w:rsidRPr="00E9190A">
        <w:rPr>
          <w:highlight w:val="yellow"/>
        </w:rPr>
        <w:t>вдоль береговой линии.</w:t>
      </w:r>
    </w:p>
    <w:p w14:paraId="278AF3C5" w14:textId="1601263E" w:rsidR="00E9190A" w:rsidRDefault="00E9190A" w:rsidP="00E9190A">
      <w:pPr>
        <w:pStyle w:val="2"/>
      </w:pPr>
      <w:r>
        <w:t>Как устроена снасть и ее оснастка</w:t>
      </w:r>
    </w:p>
    <w:p w14:paraId="4524CB66" w14:textId="6C1DC86D" w:rsidR="00E9190A" w:rsidRDefault="00E9190A" w:rsidP="00E9190A">
      <w:r>
        <w:t xml:space="preserve">Для ловли щуки на зимнюю жерлицу используются исключительно </w:t>
      </w:r>
      <w:proofErr w:type="spellStart"/>
      <w:r>
        <w:t>монофильные</w:t>
      </w:r>
      <w:proofErr w:type="spellEnd"/>
      <w:r>
        <w:t xml:space="preserve"> лески. Применять в этот период плетеный шнур нельзя. </w:t>
      </w:r>
      <w:r w:rsidR="006C367F">
        <w:t>Максимальная</w:t>
      </w:r>
      <w:r>
        <w:t xml:space="preserve"> длина лески составляет 20-25 метров для глубоководной рыбалки, и 5-7 м</w:t>
      </w:r>
      <w:r w:rsidR="006C367F">
        <w:t>етров</w:t>
      </w:r>
      <w:r>
        <w:t xml:space="preserve"> </w:t>
      </w:r>
      <w:r w:rsidR="006C367F">
        <w:t xml:space="preserve">при обследовании </w:t>
      </w:r>
      <w:proofErr w:type="spellStart"/>
      <w:r w:rsidR="006C367F">
        <w:t>закоряженных</w:t>
      </w:r>
      <w:proofErr w:type="spellEnd"/>
      <w:r w:rsidR="006C367F">
        <w:t xml:space="preserve"> отмелей. В среднем, параметр длины не превышает 10-15 метров.</w:t>
      </w:r>
    </w:p>
    <w:p w14:paraId="4D9EEE70" w14:textId="326DD217" w:rsidR="006C367F" w:rsidRDefault="006C367F" w:rsidP="00E9190A">
      <w:r>
        <w:t>В жерличной оснастке применяется продолговатое грузило со сквозным отверстием (называется «оливка»), вес которого составляет 8-25 г.</w:t>
      </w:r>
    </w:p>
    <w:p w14:paraId="3A219299" w14:textId="6D2B6367" w:rsidR="006C367F" w:rsidRDefault="006C367F" w:rsidP="00E9190A">
      <w:r>
        <w:t xml:space="preserve">Незаменимым элементом оснастки является поводок. При этом можно использовать как стальные изделия, так и прочную двойную леску из </w:t>
      </w:r>
      <w:proofErr w:type="spellStart"/>
      <w:r>
        <w:t>флю</w:t>
      </w:r>
      <w:r w:rsidR="00663D39">
        <w:t>орокарбона</w:t>
      </w:r>
      <w:proofErr w:type="spellEnd"/>
      <w:r w:rsidR="00663D39">
        <w:t>. Также существуют модели из специального поводкового материала, которые отличаются надежностью и повышенной устойчивостью к разрыву.</w:t>
      </w:r>
    </w:p>
    <w:p w14:paraId="349149B3" w14:textId="3D6E0280" w:rsidR="00663D39" w:rsidRDefault="00663D39" w:rsidP="00E9190A">
      <w:r>
        <w:t>Поводковые лески продаются в удобных размотках по 5 метров. В качестве альтернативы можно использовать проволоку из стали сечением 0.2 мм, либо пару более тонких изделий диаметром 0,12-0,15 мм, соединенных в одну нить.</w:t>
      </w:r>
    </w:p>
    <w:p w14:paraId="5E091AF0" w14:textId="1FBE4BF2" w:rsidR="00663D39" w:rsidRDefault="009500E6" w:rsidP="00E9190A">
      <w:r>
        <w:t>Эластичные поводки фиксируются непосредственно на вертлюжок, а варианты из стали – с помощью застежки.</w:t>
      </w:r>
    </w:p>
    <w:p w14:paraId="33A9E821" w14:textId="34BAC10F" w:rsidR="00242050" w:rsidRPr="00242050" w:rsidRDefault="00242050" w:rsidP="00E9190A">
      <w:pPr>
        <w:rPr>
          <w:b/>
          <w:bCs/>
        </w:rPr>
      </w:pPr>
      <w:r w:rsidRPr="00242050">
        <w:rPr>
          <w:b/>
          <w:bCs/>
        </w:rPr>
        <w:lastRenderedPageBreak/>
        <w:t>Какие бывают виды жерлиц и в чем заключается принцип их действия</w:t>
      </w:r>
    </w:p>
    <w:p w14:paraId="1BE2D5D8" w14:textId="7B8D1FF5" w:rsidR="006C367F" w:rsidRDefault="00242050" w:rsidP="00E9190A">
      <w:r w:rsidRPr="00242050">
        <w:rPr>
          <w:highlight w:val="yellow"/>
        </w:rPr>
        <w:t xml:space="preserve">Жерлица состоит из катушки и индикатора поклевки – специального красного флажка. Если такие детали отсутствуют, то речь идет не о жерлице, а зимней </w:t>
      </w:r>
      <w:proofErr w:type="spellStart"/>
      <w:r w:rsidRPr="00242050">
        <w:rPr>
          <w:highlight w:val="yellow"/>
        </w:rPr>
        <w:t>поставушке</w:t>
      </w:r>
      <w:proofErr w:type="spellEnd"/>
      <w:r w:rsidRPr="00242050">
        <w:rPr>
          <w:highlight w:val="yellow"/>
        </w:rPr>
        <w:t>.</w:t>
      </w:r>
    </w:p>
    <w:p w14:paraId="700FED17" w14:textId="7E6E9FC0" w:rsidR="00242050" w:rsidRDefault="007C4A7D" w:rsidP="007C4A7D">
      <w:pPr>
        <w:pStyle w:val="2"/>
      </w:pPr>
      <w:r>
        <w:t>Тактика ловли</w:t>
      </w:r>
    </w:p>
    <w:p w14:paraId="74F38115" w14:textId="64CDA46B" w:rsidR="007C4A7D" w:rsidRDefault="007C4A7D" w:rsidP="007C4A7D">
      <w:r>
        <w:t>После приезда на рыбалку и выбора перспективных точек для расстановки снастей, необходимо как можно быстрее установить их, чтобы застать утренний клев. Однако такая стратегия действий подходит только для тех рыболовов, которые привезли с собой живца.</w:t>
      </w:r>
    </w:p>
    <w:p w14:paraId="40298F96" w14:textId="54FF7A62" w:rsidR="007C4A7D" w:rsidRDefault="007C4A7D" w:rsidP="007C4A7D">
      <w:r>
        <w:t>Использовать для наживки рыбку, завезенную с неизвестных водоемов, крайне нежелательно, поскольку она может занести в воду вредоносные бактерии и микроорганизмы, которые серьезно навредят биологическому режиму ихтиофауны.</w:t>
      </w:r>
    </w:p>
    <w:p w14:paraId="6806E0E9" w14:textId="7D8DE1E1" w:rsidR="007C4A7D" w:rsidRDefault="007C4A7D" w:rsidP="007C4A7D">
      <w:r>
        <w:t xml:space="preserve">Оптимальное количество жерлиц – 10 штук. В таком случае вы сможете обследовать обширную часть водоема и определить расположение самых перспективных точек. Если </w:t>
      </w:r>
      <w:r w:rsidR="00E315EB">
        <w:t>щука долго не проявляет активности</w:t>
      </w:r>
      <w:r>
        <w:t xml:space="preserve">, </w:t>
      </w:r>
      <w:r w:rsidR="00E315EB">
        <w:t>потребуется</w:t>
      </w:r>
      <w:r>
        <w:t xml:space="preserve"> </w:t>
      </w:r>
      <w:r w:rsidR="00A32EF5">
        <w:t xml:space="preserve">сделать новые лунки и переставить </w:t>
      </w:r>
      <w:r w:rsidR="00E315EB">
        <w:t>жерлицы</w:t>
      </w:r>
      <w:r>
        <w:t xml:space="preserve">. В течение дня </w:t>
      </w:r>
      <w:r w:rsidR="00A32EF5">
        <w:t>стоит</w:t>
      </w:r>
      <w:r>
        <w:t xml:space="preserve"> </w:t>
      </w:r>
      <w:r w:rsidR="00E315EB">
        <w:t>пару</w:t>
      </w:r>
      <w:r>
        <w:t xml:space="preserve"> раз обойти все жерлицы и </w:t>
      </w:r>
      <w:r w:rsidR="00A32EF5">
        <w:t xml:space="preserve">регулярно </w:t>
      </w:r>
      <w:r w:rsidR="00E315EB">
        <w:t>очищать лунки от наледи</w:t>
      </w:r>
      <w:r>
        <w:t xml:space="preserve">. Также следует проверять </w:t>
      </w:r>
      <w:r w:rsidR="00E315EB">
        <w:t>поведение</w:t>
      </w:r>
      <w:r>
        <w:t xml:space="preserve"> живца и вовремя менять его.</w:t>
      </w:r>
    </w:p>
    <w:p w14:paraId="0B442B51" w14:textId="39764040" w:rsidR="007C4A7D" w:rsidRDefault="007C4A7D" w:rsidP="007C4A7D">
      <w:pPr>
        <w:rPr>
          <w:lang w:val="uk-UA"/>
        </w:rPr>
      </w:pPr>
      <w:r>
        <w:t>После перво</w:t>
      </w:r>
      <w:r w:rsidR="00E315EB">
        <w:t xml:space="preserve">го срабатывания сигнализатора поклевки </w:t>
      </w:r>
      <w:r w:rsidR="00A32EF5">
        <w:t>необходимо</w:t>
      </w:r>
      <w:r>
        <w:t xml:space="preserve"> составить краткий анализ глубины, расстояния от </w:t>
      </w:r>
      <w:r w:rsidR="00596E36">
        <w:t>береговой линии</w:t>
      </w:r>
      <w:r>
        <w:t xml:space="preserve"> и прочих </w:t>
      </w:r>
      <w:r w:rsidR="00596E36">
        <w:t>нюансов</w:t>
      </w:r>
      <w:r>
        <w:t>, которые помогут успешно рыбачить в дальнейшем.</w:t>
      </w:r>
    </w:p>
    <w:p w14:paraId="6068F9A5" w14:textId="69E0F62B" w:rsidR="00B31DFC" w:rsidRDefault="00B31DFC" w:rsidP="00B31DFC">
      <w:pPr>
        <w:pStyle w:val="2"/>
      </w:pPr>
      <w:r>
        <w:t>Несколько нюансов ловли щуки зимой</w:t>
      </w:r>
    </w:p>
    <w:p w14:paraId="7650C04F" w14:textId="7BCAA9F0" w:rsidR="00B31DFC" w:rsidRDefault="00B31DFC" w:rsidP="00B31DFC">
      <w:r>
        <w:t>Опытные рыболовы рекомендуют не допускать прилегания лески к</w:t>
      </w:r>
      <w:r w:rsidR="00941B8F">
        <w:t>о</w:t>
      </w:r>
      <w:r>
        <w:t xml:space="preserve"> льду в лунке. В противном случае она примерзнет, и вы не сможете свободно подсечь щуку, либо вообще оборвете оснастку. Наживку следует удерживать на расстоянии в 1 м от дна, что сопоставимо с 10-20 оборотами лески вокруг мотовил</w:t>
      </w:r>
      <w:r w:rsidR="00F607B5">
        <w:t>а.</w:t>
      </w:r>
    </w:p>
    <w:p w14:paraId="7105258D" w14:textId="2E4CB3FE" w:rsidR="00F607B5" w:rsidRDefault="004E182C" w:rsidP="00B31DFC">
      <w:r>
        <w:t>Зимой</w:t>
      </w:r>
      <w:r w:rsidR="00F607B5">
        <w:t xml:space="preserve"> во время фазы «завтрака», </w:t>
      </w:r>
      <w:r>
        <w:t>хищник</w:t>
      </w:r>
      <w:r w:rsidR="00F607B5">
        <w:t xml:space="preserve"> заглатывает живца поперек тела и двигается в сторону укрытия. С учетом поведения рыбы эти </w:t>
      </w:r>
      <w:r>
        <w:t>периоды</w:t>
      </w:r>
      <w:r w:rsidR="00F607B5">
        <w:t xml:space="preserve"> чередуются с паузами в клеве и повторными атаками на добычу. Поэтому следует </w:t>
      </w:r>
      <w:r>
        <w:t>выждать</w:t>
      </w:r>
      <w:r w:rsidR="00F607B5">
        <w:t xml:space="preserve"> </w:t>
      </w:r>
      <w:r>
        <w:t xml:space="preserve">финальный этап </w:t>
      </w:r>
      <w:r w:rsidR="00F607B5">
        <w:t xml:space="preserve">«завтрака» и </w:t>
      </w:r>
      <w:r>
        <w:t>активности</w:t>
      </w:r>
      <w:r w:rsidR="00F607B5">
        <w:t xml:space="preserve"> хищника. Но </w:t>
      </w:r>
      <w:r>
        <w:t xml:space="preserve">обычно </w:t>
      </w:r>
      <w:r w:rsidR="00F607B5">
        <w:t xml:space="preserve">до этого не доходит, поскольку </w:t>
      </w:r>
      <w:r w:rsidR="00941B8F">
        <w:t>«зубастая» мгновенно срывает живца, либо выплевывает его из пасти, соприкоснувшись с крючком.</w:t>
      </w:r>
    </w:p>
    <w:p w14:paraId="5542B947" w14:textId="0B66196D" w:rsidR="00941B8F" w:rsidRDefault="00A76F99" w:rsidP="00B31DFC">
      <w:r>
        <w:t>Рекомендуется подсекать щуку во время разматывания лески, а не когда она остановится. При этом следует немного подождать, чтобы избежать промаха. Самые неэффективные поклевки происходят при примерзании лески, из-за чего рыба не может выдернуть ее и мгновенно уходит от живца.</w:t>
      </w:r>
    </w:p>
    <w:p w14:paraId="66EA2CAF" w14:textId="75D28609" w:rsidR="00A76F99" w:rsidRDefault="00A76F99" w:rsidP="00B31DFC">
      <w:pPr>
        <w:rPr>
          <w:b/>
          <w:bCs/>
        </w:rPr>
      </w:pPr>
      <w:r>
        <w:rPr>
          <w:b/>
          <w:bCs/>
        </w:rPr>
        <w:t>Живцы</w:t>
      </w:r>
    </w:p>
    <w:p w14:paraId="286CEDB3" w14:textId="235C8520" w:rsidR="00A76F99" w:rsidRPr="00691F41" w:rsidRDefault="00A76F99" w:rsidP="00B31DFC">
      <w:pPr>
        <w:rPr>
          <w:lang w:val="uk-UA"/>
        </w:rPr>
      </w:pPr>
      <w:r>
        <w:lastRenderedPageBreak/>
        <w:t xml:space="preserve">Перед началом нереста щука отдает предпочтение мелкой добыче. Это влияет на особенности выбора живца. Размер рыбки не должен превышать 10 см. В качестве </w:t>
      </w:r>
      <w:r w:rsidR="00545C61">
        <w:t xml:space="preserve">идеальной </w:t>
      </w:r>
      <w:r w:rsidR="00691F41">
        <w:t xml:space="preserve">наживки </w:t>
      </w:r>
      <w:r w:rsidR="00545C61">
        <w:t xml:space="preserve">рассматривается </w:t>
      </w:r>
      <w:r w:rsidR="00691F41">
        <w:t>пескар</w:t>
      </w:r>
      <w:r w:rsidR="00545C61">
        <w:t>ь</w:t>
      </w:r>
      <w:proofErr w:type="gramStart"/>
      <w:r w:rsidR="00545C61">
        <w:t>.</w:t>
      </w:r>
      <w:proofErr w:type="gramEnd"/>
      <w:r w:rsidR="00691F41">
        <w:t xml:space="preserve"> </w:t>
      </w:r>
      <w:r w:rsidR="00545C61">
        <w:t>Н</w:t>
      </w:r>
      <w:r w:rsidR="00691F41">
        <w:t xml:space="preserve">о найти его </w:t>
      </w:r>
      <w:r w:rsidR="00545C61">
        <w:t>крайне</w:t>
      </w:r>
      <w:r w:rsidR="00691F41">
        <w:t xml:space="preserve"> сложно даже в теплый период. Поэтому </w:t>
      </w:r>
      <w:r w:rsidR="00545C61">
        <w:t>лучше воспользоваться доступной альтернативой – небольшими окуньками и плотвичками.</w:t>
      </w:r>
    </w:p>
    <w:p w14:paraId="0862C0E9" w14:textId="77777777" w:rsidR="00B31DFC" w:rsidRPr="00B31DFC" w:rsidRDefault="00B31DFC" w:rsidP="00B31DFC"/>
    <w:p w14:paraId="14B0E0C2" w14:textId="77777777" w:rsidR="007C4A7D" w:rsidRPr="007C4A7D" w:rsidRDefault="007C4A7D" w:rsidP="007C4A7D"/>
    <w:p w14:paraId="21B8448F" w14:textId="77777777" w:rsidR="00574B47" w:rsidRDefault="00574B47" w:rsidP="00F15298"/>
    <w:p w14:paraId="5E0E0C11" w14:textId="77777777" w:rsidR="00574B47" w:rsidRPr="00F15298" w:rsidRDefault="00574B47" w:rsidP="00F15298"/>
    <w:p w14:paraId="1E314C10" w14:textId="77777777" w:rsidR="00EE5D71" w:rsidRPr="001C1DE5" w:rsidRDefault="00EE5D71" w:rsidP="00EE5D71"/>
    <w:p w14:paraId="305C6EE0" w14:textId="57F340D9" w:rsidR="00B01FD9" w:rsidRDefault="00B01FD9"/>
    <w:p w14:paraId="2A0BB3CD" w14:textId="77777777" w:rsidR="00545C61" w:rsidRPr="00D31685" w:rsidRDefault="00545C61"/>
    <w:sectPr w:rsidR="00545C61" w:rsidRPr="00D316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0B2C"/>
    <w:multiLevelType w:val="hybridMultilevel"/>
    <w:tmpl w:val="DE5AB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59"/>
    <w:rsid w:val="00037924"/>
    <w:rsid w:val="001A08CA"/>
    <w:rsid w:val="001C1DE5"/>
    <w:rsid w:val="002111A0"/>
    <w:rsid w:val="00242050"/>
    <w:rsid w:val="0038347E"/>
    <w:rsid w:val="003C4565"/>
    <w:rsid w:val="003C7540"/>
    <w:rsid w:val="00464032"/>
    <w:rsid w:val="004B1DD1"/>
    <w:rsid w:val="004E182C"/>
    <w:rsid w:val="004F4B96"/>
    <w:rsid w:val="005136BA"/>
    <w:rsid w:val="00545C61"/>
    <w:rsid w:val="0057134A"/>
    <w:rsid w:val="00574B47"/>
    <w:rsid w:val="00596E36"/>
    <w:rsid w:val="00663D39"/>
    <w:rsid w:val="00683631"/>
    <w:rsid w:val="00691F41"/>
    <w:rsid w:val="006C367F"/>
    <w:rsid w:val="007C4A7D"/>
    <w:rsid w:val="00941B8F"/>
    <w:rsid w:val="009500E6"/>
    <w:rsid w:val="00A32EF5"/>
    <w:rsid w:val="00A33D59"/>
    <w:rsid w:val="00A76F99"/>
    <w:rsid w:val="00B01FD9"/>
    <w:rsid w:val="00B31DFC"/>
    <w:rsid w:val="00B86748"/>
    <w:rsid w:val="00C00ABB"/>
    <w:rsid w:val="00C01448"/>
    <w:rsid w:val="00D31685"/>
    <w:rsid w:val="00E315EB"/>
    <w:rsid w:val="00E75FB7"/>
    <w:rsid w:val="00E9190A"/>
    <w:rsid w:val="00EE5D71"/>
    <w:rsid w:val="00F0451D"/>
    <w:rsid w:val="00F15298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1C0D"/>
  <w15:chartTrackingRefBased/>
  <w15:docId w15:val="{C06ED225-E1CB-4632-BBA1-1BA4913C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4A"/>
    <w:rPr>
      <w:rFonts w:ascii="Times New Roman" w:hAnsi="Times New Roman"/>
      <w:sz w:val="28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713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57134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34A"/>
    <w:rPr>
      <w:rFonts w:ascii="Times New Roman" w:eastAsiaTheme="majorEastAsia" w:hAnsi="Times New Roman" w:cstheme="majorBidi"/>
      <w:color w:val="2F5496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134A"/>
    <w:rPr>
      <w:rFonts w:ascii="Times New Roman" w:eastAsiaTheme="majorEastAsia" w:hAnsi="Times New Roman" w:cstheme="majorBidi"/>
      <w:color w:val="1F3763" w:themeColor="accent1" w:themeShade="7F"/>
      <w:sz w:val="28"/>
      <w:szCs w:val="24"/>
    </w:rPr>
  </w:style>
  <w:style w:type="paragraph" w:styleId="a3">
    <w:name w:val="List Paragraph"/>
    <w:basedOn w:val="a"/>
    <w:uiPriority w:val="34"/>
    <w:qFormat/>
    <w:rsid w:val="001A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994</Words>
  <Characters>6279</Characters>
  <Application>Microsoft Office Word</Application>
  <DocSecurity>0</DocSecurity>
  <Lines>133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2021-12-18T21:05:00Z</dcterms:created>
  <dcterms:modified xsi:type="dcterms:W3CDTF">2021-12-18T22:23:00Z</dcterms:modified>
</cp:coreProperties>
</file>