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71" w:rsidRPr="009D2CD3" w:rsidRDefault="003F4D64" w:rsidP="003F4D64">
      <w:pPr>
        <w:spacing w:after="0" w:line="240" w:lineRule="auto"/>
        <w:jc w:val="both"/>
        <w:rPr>
          <w:rFonts w:asciiTheme="majorHAnsi" w:hAnsiTheme="majorHAnsi" w:cstheme="majorHAnsi"/>
          <w:sz w:val="40"/>
          <w:szCs w:val="40"/>
        </w:rPr>
      </w:pPr>
      <w:r w:rsidRPr="009D2CD3">
        <w:rPr>
          <w:rFonts w:asciiTheme="majorHAnsi" w:hAnsiTheme="majorHAnsi" w:cstheme="majorHAnsi"/>
          <w:sz w:val="40"/>
          <w:szCs w:val="40"/>
        </w:rPr>
        <w:t>О КОМПАНИИ</w:t>
      </w:r>
    </w:p>
    <w:p w:rsidR="003F4D64" w:rsidRPr="003F4D64" w:rsidRDefault="003F4D64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F53" w:rsidRDefault="008E05D4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64">
        <w:rPr>
          <w:rFonts w:ascii="Times New Roman" w:hAnsi="Times New Roman" w:cs="Times New Roman"/>
          <w:sz w:val="24"/>
          <w:szCs w:val="24"/>
        </w:rPr>
        <w:t xml:space="preserve">Мебель </w:t>
      </w:r>
      <w:r w:rsidR="008023AD">
        <w:rPr>
          <w:rFonts w:ascii="Times New Roman" w:hAnsi="Times New Roman" w:cs="Times New Roman"/>
          <w:sz w:val="24"/>
          <w:szCs w:val="24"/>
        </w:rPr>
        <w:t>ИМПЭКС</w:t>
      </w:r>
      <w:r w:rsidRPr="003F4D64">
        <w:rPr>
          <w:rFonts w:ascii="Times New Roman" w:hAnsi="Times New Roman" w:cs="Times New Roman"/>
          <w:sz w:val="24"/>
          <w:szCs w:val="24"/>
        </w:rPr>
        <w:t xml:space="preserve"> </w:t>
      </w:r>
      <w:r w:rsidR="00AA53B3" w:rsidRPr="003F4D64">
        <w:rPr>
          <w:rFonts w:ascii="Times New Roman" w:hAnsi="Times New Roman" w:cs="Times New Roman"/>
          <w:sz w:val="24"/>
          <w:szCs w:val="24"/>
        </w:rPr>
        <w:t xml:space="preserve">объединяет </w:t>
      </w:r>
      <w:r w:rsidR="008C0321" w:rsidRPr="003F4D64">
        <w:rPr>
          <w:rFonts w:ascii="Times New Roman" w:hAnsi="Times New Roman" w:cs="Times New Roman"/>
          <w:sz w:val="24"/>
          <w:szCs w:val="24"/>
        </w:rPr>
        <w:t xml:space="preserve">высокую функциональность и </w:t>
      </w:r>
      <w:r w:rsidR="00E91EF9" w:rsidRPr="003F4D64">
        <w:rPr>
          <w:rFonts w:ascii="Times New Roman" w:hAnsi="Times New Roman" w:cs="Times New Roman"/>
          <w:sz w:val="24"/>
          <w:szCs w:val="24"/>
        </w:rPr>
        <w:t>эстетическую составляющую</w:t>
      </w:r>
      <w:r w:rsidR="00A53B1F" w:rsidRPr="003F4D64">
        <w:rPr>
          <w:rFonts w:ascii="Times New Roman" w:hAnsi="Times New Roman" w:cs="Times New Roman"/>
          <w:sz w:val="24"/>
          <w:szCs w:val="24"/>
        </w:rPr>
        <w:t xml:space="preserve"> собственных дизайнерских наработок</w:t>
      </w:r>
      <w:r w:rsidR="008C0321" w:rsidRPr="003F4D64">
        <w:rPr>
          <w:rFonts w:ascii="Times New Roman" w:hAnsi="Times New Roman" w:cs="Times New Roman"/>
          <w:sz w:val="24"/>
          <w:szCs w:val="24"/>
        </w:rPr>
        <w:t>. Являясь законодателем моды в области мебельного производства</w:t>
      </w:r>
      <w:r w:rsidR="00A53B1F" w:rsidRPr="003F4D64">
        <w:rPr>
          <w:rFonts w:ascii="Times New Roman" w:hAnsi="Times New Roman" w:cs="Times New Roman"/>
          <w:sz w:val="24"/>
          <w:szCs w:val="24"/>
        </w:rPr>
        <w:t>, в</w:t>
      </w:r>
      <w:r w:rsidR="002C1171" w:rsidRPr="003F4D64">
        <w:rPr>
          <w:rFonts w:ascii="Times New Roman" w:hAnsi="Times New Roman" w:cs="Times New Roman"/>
          <w:sz w:val="24"/>
          <w:szCs w:val="24"/>
        </w:rPr>
        <w:t xml:space="preserve"> основу концепции </w:t>
      </w:r>
      <w:r w:rsidR="00A53B1F" w:rsidRPr="003F4D64">
        <w:rPr>
          <w:rFonts w:ascii="Times New Roman" w:hAnsi="Times New Roman" w:cs="Times New Roman"/>
          <w:sz w:val="24"/>
          <w:szCs w:val="24"/>
        </w:rPr>
        <w:t>закладываем</w:t>
      </w:r>
      <w:r w:rsidR="00017A80" w:rsidRPr="003F4D64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2C1171" w:rsidRPr="003F4D64">
        <w:rPr>
          <w:rFonts w:ascii="Times New Roman" w:hAnsi="Times New Roman" w:cs="Times New Roman"/>
          <w:sz w:val="24"/>
          <w:szCs w:val="24"/>
        </w:rPr>
        <w:t xml:space="preserve"> забот</w:t>
      </w:r>
      <w:r w:rsidR="00017A80" w:rsidRPr="003F4D64">
        <w:rPr>
          <w:rFonts w:ascii="Times New Roman" w:hAnsi="Times New Roman" w:cs="Times New Roman"/>
          <w:sz w:val="24"/>
          <w:szCs w:val="24"/>
        </w:rPr>
        <w:t>ы</w:t>
      </w:r>
      <w:r w:rsidR="002C1171" w:rsidRPr="003F4D64">
        <w:rPr>
          <w:rFonts w:ascii="Times New Roman" w:hAnsi="Times New Roman" w:cs="Times New Roman"/>
          <w:sz w:val="24"/>
          <w:szCs w:val="24"/>
        </w:rPr>
        <w:t xml:space="preserve"> о беременных и кормящих женщинах.</w:t>
      </w:r>
    </w:p>
    <w:p w:rsidR="003F4D64" w:rsidRPr="003F4D64" w:rsidRDefault="003F4D64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53B" w:rsidRDefault="00D96241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64">
        <w:rPr>
          <w:rFonts w:ascii="Times New Roman" w:hAnsi="Times New Roman" w:cs="Times New Roman"/>
          <w:sz w:val="24"/>
          <w:szCs w:val="24"/>
        </w:rPr>
        <w:t>П</w:t>
      </w:r>
      <w:r w:rsidR="00017A80" w:rsidRPr="003F4D64">
        <w:rPr>
          <w:rFonts w:ascii="Times New Roman" w:hAnsi="Times New Roman" w:cs="Times New Roman"/>
          <w:sz w:val="24"/>
          <w:szCs w:val="24"/>
        </w:rPr>
        <w:t xml:space="preserve">ривычки </w:t>
      </w:r>
      <w:r w:rsidR="0001353B">
        <w:rPr>
          <w:rFonts w:ascii="Times New Roman" w:hAnsi="Times New Roman" w:cs="Times New Roman"/>
          <w:sz w:val="24"/>
          <w:szCs w:val="24"/>
        </w:rPr>
        <w:t xml:space="preserve">меняются, </w:t>
      </w:r>
      <w:r w:rsidR="00C710A3" w:rsidRPr="003F4D64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017A80" w:rsidRPr="003F4D64">
        <w:rPr>
          <w:rFonts w:ascii="Times New Roman" w:hAnsi="Times New Roman" w:cs="Times New Roman"/>
          <w:sz w:val="24"/>
          <w:szCs w:val="24"/>
        </w:rPr>
        <w:t>мебел</w:t>
      </w:r>
      <w:r w:rsidR="00C710A3" w:rsidRPr="003F4D64">
        <w:rPr>
          <w:rFonts w:ascii="Times New Roman" w:hAnsi="Times New Roman" w:cs="Times New Roman"/>
          <w:sz w:val="24"/>
          <w:szCs w:val="24"/>
        </w:rPr>
        <w:t>и остае</w:t>
      </w:r>
      <w:r w:rsidR="00D3397C">
        <w:rPr>
          <w:rFonts w:ascii="Times New Roman" w:hAnsi="Times New Roman" w:cs="Times New Roman"/>
          <w:sz w:val="24"/>
          <w:szCs w:val="24"/>
        </w:rPr>
        <w:t>тся неизменным</w:t>
      </w:r>
    </w:p>
    <w:p w:rsidR="0001353B" w:rsidRDefault="0001353B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171" w:rsidRDefault="003F4D64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64">
        <w:rPr>
          <w:rFonts w:ascii="Times New Roman" w:hAnsi="Times New Roman" w:cs="Times New Roman"/>
          <w:sz w:val="24"/>
          <w:szCs w:val="24"/>
        </w:rPr>
        <w:t>Тонко ч</w:t>
      </w:r>
      <w:r w:rsidR="004D65FE" w:rsidRPr="003F4D64">
        <w:rPr>
          <w:rFonts w:ascii="Times New Roman" w:hAnsi="Times New Roman" w:cs="Times New Roman"/>
          <w:sz w:val="24"/>
          <w:szCs w:val="24"/>
        </w:rPr>
        <w:t>увствуя ключевые потребности потребителя, в</w:t>
      </w:r>
      <w:r w:rsidR="00FA0672" w:rsidRPr="003F4D64">
        <w:rPr>
          <w:rFonts w:ascii="Times New Roman" w:hAnsi="Times New Roman" w:cs="Times New Roman"/>
          <w:sz w:val="24"/>
          <w:szCs w:val="24"/>
        </w:rPr>
        <w:t xml:space="preserve">кладываем в </w:t>
      </w:r>
      <w:r w:rsidR="00D96241" w:rsidRPr="003F4D64">
        <w:rPr>
          <w:rFonts w:ascii="Times New Roman" w:hAnsi="Times New Roman" w:cs="Times New Roman"/>
          <w:sz w:val="24"/>
          <w:szCs w:val="24"/>
        </w:rPr>
        <w:t>основу изделий «оживающий»</w:t>
      </w:r>
      <w:r w:rsidR="007152E1" w:rsidRPr="003F4D64">
        <w:rPr>
          <w:rFonts w:ascii="Times New Roman" w:hAnsi="Times New Roman" w:cs="Times New Roman"/>
          <w:sz w:val="24"/>
          <w:szCs w:val="24"/>
        </w:rPr>
        <w:t xml:space="preserve"> комфорт. Результатом новаторских </w:t>
      </w:r>
      <w:r w:rsidR="00FA013E" w:rsidRPr="003F4D64">
        <w:rPr>
          <w:rFonts w:ascii="Times New Roman" w:hAnsi="Times New Roman" w:cs="Times New Roman"/>
          <w:sz w:val="24"/>
          <w:szCs w:val="24"/>
        </w:rPr>
        <w:t>технологий</w:t>
      </w:r>
      <w:r w:rsidR="007152E1" w:rsidRPr="003F4D64">
        <w:rPr>
          <w:rFonts w:ascii="Times New Roman" w:hAnsi="Times New Roman" w:cs="Times New Roman"/>
          <w:sz w:val="24"/>
          <w:szCs w:val="24"/>
        </w:rPr>
        <w:t xml:space="preserve"> являются изысканные и продуманные до мелочей формы.</w:t>
      </w:r>
    </w:p>
    <w:p w:rsidR="003F4D64" w:rsidRPr="003F4D64" w:rsidRDefault="003F4D64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EA" w:rsidRDefault="004D6A57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64">
        <w:rPr>
          <w:rFonts w:ascii="Times New Roman" w:hAnsi="Times New Roman" w:cs="Times New Roman"/>
          <w:sz w:val="24"/>
          <w:szCs w:val="24"/>
        </w:rPr>
        <w:t>В производстве п</w:t>
      </w:r>
      <w:r w:rsidR="00FA013E" w:rsidRPr="003F4D64">
        <w:rPr>
          <w:rFonts w:ascii="Times New Roman" w:hAnsi="Times New Roman" w:cs="Times New Roman"/>
          <w:sz w:val="24"/>
          <w:szCs w:val="24"/>
        </w:rPr>
        <w:t xml:space="preserve">ридерживаемся мировых стандартов качества, объединяя автоматическую и </w:t>
      </w:r>
      <w:r w:rsidR="006A3F53" w:rsidRPr="003F4D64">
        <w:rPr>
          <w:rFonts w:ascii="Times New Roman" w:hAnsi="Times New Roman" w:cs="Times New Roman"/>
          <w:sz w:val="24"/>
          <w:szCs w:val="24"/>
        </w:rPr>
        <w:t xml:space="preserve">скрупулезную </w:t>
      </w:r>
      <w:r w:rsidR="00FA013E" w:rsidRPr="003F4D64">
        <w:rPr>
          <w:rFonts w:ascii="Times New Roman" w:hAnsi="Times New Roman" w:cs="Times New Roman"/>
          <w:sz w:val="24"/>
          <w:szCs w:val="24"/>
        </w:rPr>
        <w:t>ручную сборк</w:t>
      </w:r>
      <w:r w:rsidR="00C90E77" w:rsidRPr="003F4D64">
        <w:rPr>
          <w:rFonts w:ascii="Times New Roman" w:hAnsi="Times New Roman" w:cs="Times New Roman"/>
          <w:sz w:val="24"/>
          <w:szCs w:val="24"/>
        </w:rPr>
        <w:t>у</w:t>
      </w:r>
      <w:r w:rsidR="00FA013E" w:rsidRPr="003F4D64">
        <w:rPr>
          <w:rFonts w:ascii="Times New Roman" w:hAnsi="Times New Roman" w:cs="Times New Roman"/>
          <w:sz w:val="24"/>
          <w:szCs w:val="24"/>
        </w:rPr>
        <w:t xml:space="preserve">. </w:t>
      </w:r>
      <w:r w:rsidR="00C90E77" w:rsidRPr="003F4D64">
        <w:rPr>
          <w:rFonts w:ascii="Times New Roman" w:hAnsi="Times New Roman" w:cs="Times New Roman"/>
          <w:sz w:val="24"/>
          <w:szCs w:val="24"/>
        </w:rPr>
        <w:t>Д</w:t>
      </w:r>
      <w:r w:rsidR="00FA013E" w:rsidRPr="003F4D64">
        <w:rPr>
          <w:rFonts w:ascii="Times New Roman" w:hAnsi="Times New Roman" w:cs="Times New Roman"/>
          <w:sz w:val="24"/>
          <w:szCs w:val="24"/>
        </w:rPr>
        <w:t xml:space="preserve">етали идеально выверены </w:t>
      </w:r>
      <w:r w:rsidR="00C90E77" w:rsidRPr="003F4D64">
        <w:rPr>
          <w:rFonts w:ascii="Times New Roman" w:hAnsi="Times New Roman" w:cs="Times New Roman"/>
          <w:sz w:val="24"/>
          <w:szCs w:val="24"/>
        </w:rPr>
        <w:t>и</w:t>
      </w:r>
      <w:r w:rsidR="00FA013E" w:rsidRPr="003F4D64">
        <w:rPr>
          <w:rFonts w:ascii="Times New Roman" w:hAnsi="Times New Roman" w:cs="Times New Roman"/>
          <w:sz w:val="24"/>
          <w:szCs w:val="24"/>
        </w:rPr>
        <w:t xml:space="preserve"> доведены до совершенства</w:t>
      </w:r>
      <w:r w:rsidR="00C90E77" w:rsidRPr="003F4D64">
        <w:rPr>
          <w:rFonts w:ascii="Times New Roman" w:hAnsi="Times New Roman" w:cs="Times New Roman"/>
          <w:sz w:val="24"/>
          <w:szCs w:val="24"/>
        </w:rPr>
        <w:t xml:space="preserve"> </w:t>
      </w:r>
      <w:r w:rsidR="00B9675F" w:rsidRPr="003F4D64">
        <w:rPr>
          <w:rFonts w:ascii="Times New Roman" w:hAnsi="Times New Roman" w:cs="Times New Roman"/>
          <w:sz w:val="24"/>
          <w:szCs w:val="24"/>
        </w:rPr>
        <w:t>инициативными</w:t>
      </w:r>
      <w:r w:rsidR="00C90E77" w:rsidRPr="003F4D64">
        <w:rPr>
          <w:rFonts w:ascii="Times New Roman" w:hAnsi="Times New Roman" w:cs="Times New Roman"/>
          <w:sz w:val="24"/>
          <w:szCs w:val="24"/>
        </w:rPr>
        <w:t xml:space="preserve"> руками квалифицированных мастеров</w:t>
      </w:r>
      <w:r w:rsidR="00FA013E" w:rsidRPr="003F4D64">
        <w:rPr>
          <w:rFonts w:ascii="Times New Roman" w:hAnsi="Times New Roman" w:cs="Times New Roman"/>
          <w:sz w:val="24"/>
          <w:szCs w:val="24"/>
        </w:rPr>
        <w:t>.</w:t>
      </w:r>
    </w:p>
    <w:p w:rsidR="003F4D64" w:rsidRPr="003F4D64" w:rsidRDefault="003F4D64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3E" w:rsidRDefault="004D6A57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64">
        <w:rPr>
          <w:rFonts w:ascii="Times New Roman" w:hAnsi="Times New Roman" w:cs="Times New Roman"/>
          <w:sz w:val="24"/>
          <w:szCs w:val="24"/>
        </w:rPr>
        <w:t>Х</w:t>
      </w:r>
      <w:r w:rsidR="00FA013E" w:rsidRPr="003F4D64">
        <w:rPr>
          <w:rFonts w:ascii="Times New Roman" w:hAnsi="Times New Roman" w:cs="Times New Roman"/>
          <w:sz w:val="24"/>
          <w:szCs w:val="24"/>
        </w:rPr>
        <w:t>ранение</w:t>
      </w:r>
      <w:r w:rsidR="00B62EEA" w:rsidRPr="003F4D64">
        <w:rPr>
          <w:rFonts w:ascii="Times New Roman" w:hAnsi="Times New Roman" w:cs="Times New Roman"/>
          <w:sz w:val="24"/>
          <w:szCs w:val="24"/>
        </w:rPr>
        <w:t>, упаковка</w:t>
      </w:r>
      <w:r w:rsidR="00FA013E" w:rsidRPr="003F4D64">
        <w:rPr>
          <w:rFonts w:ascii="Times New Roman" w:hAnsi="Times New Roman" w:cs="Times New Roman"/>
          <w:sz w:val="24"/>
          <w:szCs w:val="24"/>
        </w:rPr>
        <w:t xml:space="preserve"> и доставка </w:t>
      </w:r>
      <w:r w:rsidR="00B62EEA" w:rsidRPr="003F4D64">
        <w:rPr>
          <w:rFonts w:ascii="Times New Roman" w:hAnsi="Times New Roman" w:cs="Times New Roman"/>
          <w:sz w:val="24"/>
          <w:szCs w:val="24"/>
        </w:rPr>
        <w:t>соответству</w:t>
      </w:r>
      <w:r w:rsidRPr="003F4D64">
        <w:rPr>
          <w:rFonts w:ascii="Times New Roman" w:hAnsi="Times New Roman" w:cs="Times New Roman"/>
          <w:sz w:val="24"/>
          <w:szCs w:val="24"/>
        </w:rPr>
        <w:t>ю</w:t>
      </w:r>
      <w:r w:rsidR="00B62EEA" w:rsidRPr="003F4D64">
        <w:rPr>
          <w:rFonts w:ascii="Times New Roman" w:hAnsi="Times New Roman" w:cs="Times New Roman"/>
          <w:sz w:val="24"/>
          <w:szCs w:val="24"/>
        </w:rPr>
        <w:t xml:space="preserve">т </w:t>
      </w:r>
      <w:r w:rsidRPr="003F4D64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B62EEA" w:rsidRPr="003F4D64">
        <w:rPr>
          <w:rFonts w:ascii="Times New Roman" w:hAnsi="Times New Roman" w:cs="Times New Roman"/>
          <w:sz w:val="24"/>
          <w:szCs w:val="24"/>
        </w:rPr>
        <w:t xml:space="preserve">санитарно-гигиеничным нормам. Материалы и комплектующие </w:t>
      </w:r>
      <w:r w:rsidR="00FA013E" w:rsidRPr="003F4D64">
        <w:rPr>
          <w:rFonts w:ascii="Times New Roman" w:hAnsi="Times New Roman" w:cs="Times New Roman"/>
          <w:sz w:val="24"/>
          <w:szCs w:val="24"/>
        </w:rPr>
        <w:t xml:space="preserve">из экологически чистого сырья </w:t>
      </w:r>
      <w:r w:rsidR="00B62EEA" w:rsidRPr="003F4D64">
        <w:rPr>
          <w:rFonts w:ascii="Times New Roman" w:hAnsi="Times New Roman" w:cs="Times New Roman"/>
          <w:sz w:val="24"/>
          <w:szCs w:val="24"/>
        </w:rPr>
        <w:t>п</w:t>
      </w:r>
      <w:r w:rsidR="00FA013E" w:rsidRPr="003F4D64">
        <w:rPr>
          <w:rFonts w:ascii="Times New Roman" w:hAnsi="Times New Roman" w:cs="Times New Roman"/>
          <w:sz w:val="24"/>
          <w:szCs w:val="24"/>
        </w:rPr>
        <w:t xml:space="preserve">роходят все </w:t>
      </w:r>
      <w:r w:rsidR="00B62EEA" w:rsidRPr="003F4D64">
        <w:rPr>
          <w:rFonts w:ascii="Times New Roman" w:hAnsi="Times New Roman" w:cs="Times New Roman"/>
          <w:sz w:val="24"/>
          <w:szCs w:val="24"/>
        </w:rPr>
        <w:t>уровни проверок</w:t>
      </w:r>
      <w:r w:rsidR="00FA013E" w:rsidRPr="003F4D64">
        <w:rPr>
          <w:rFonts w:ascii="Times New Roman" w:hAnsi="Times New Roman" w:cs="Times New Roman"/>
          <w:sz w:val="24"/>
          <w:szCs w:val="24"/>
        </w:rPr>
        <w:t xml:space="preserve"> на безопасность для здоровья</w:t>
      </w:r>
      <w:r w:rsidR="00AA3C26" w:rsidRPr="003F4D64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FA013E" w:rsidRPr="003F4D64">
        <w:rPr>
          <w:rFonts w:ascii="Times New Roman" w:hAnsi="Times New Roman" w:cs="Times New Roman"/>
          <w:sz w:val="24"/>
          <w:szCs w:val="24"/>
        </w:rPr>
        <w:t>.</w:t>
      </w:r>
    </w:p>
    <w:p w:rsidR="003F4D64" w:rsidRPr="003F4D64" w:rsidRDefault="003F4D64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25" w:rsidRDefault="00AA53B3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D64">
        <w:rPr>
          <w:rFonts w:ascii="Times New Roman" w:hAnsi="Times New Roman" w:cs="Times New Roman"/>
          <w:sz w:val="24"/>
          <w:szCs w:val="24"/>
        </w:rPr>
        <w:t>Созданная со вкусом</w:t>
      </w:r>
      <w:r w:rsidR="00A53B1F" w:rsidRPr="003F4D64">
        <w:rPr>
          <w:rFonts w:ascii="Times New Roman" w:hAnsi="Times New Roman" w:cs="Times New Roman"/>
          <w:sz w:val="24"/>
          <w:szCs w:val="24"/>
        </w:rPr>
        <w:t>,</w:t>
      </w:r>
      <w:r w:rsidRPr="003F4D64">
        <w:rPr>
          <w:rFonts w:ascii="Times New Roman" w:hAnsi="Times New Roman" w:cs="Times New Roman"/>
          <w:sz w:val="24"/>
          <w:szCs w:val="24"/>
        </w:rPr>
        <w:t xml:space="preserve"> мебель</w:t>
      </w:r>
      <w:r w:rsidR="00E06E37" w:rsidRPr="003F4D64">
        <w:rPr>
          <w:rFonts w:ascii="Times New Roman" w:hAnsi="Times New Roman" w:cs="Times New Roman"/>
          <w:sz w:val="24"/>
          <w:szCs w:val="24"/>
        </w:rPr>
        <w:t xml:space="preserve"> </w:t>
      </w:r>
      <w:r w:rsidR="008023AD">
        <w:rPr>
          <w:rFonts w:ascii="Times New Roman" w:hAnsi="Times New Roman" w:cs="Times New Roman"/>
          <w:sz w:val="24"/>
          <w:szCs w:val="24"/>
        </w:rPr>
        <w:t>ИМПЭКС</w:t>
      </w:r>
      <w:bookmarkStart w:id="0" w:name="_GoBack"/>
      <w:bookmarkEnd w:id="0"/>
      <w:r w:rsidR="00A53B1F" w:rsidRPr="003F4D64">
        <w:rPr>
          <w:rFonts w:ascii="Times New Roman" w:hAnsi="Times New Roman" w:cs="Times New Roman"/>
          <w:sz w:val="24"/>
          <w:szCs w:val="24"/>
        </w:rPr>
        <w:t xml:space="preserve"> </w:t>
      </w:r>
      <w:r w:rsidR="00B96325">
        <w:rPr>
          <w:rFonts w:ascii="Times New Roman" w:hAnsi="Times New Roman" w:cs="Times New Roman"/>
          <w:sz w:val="24"/>
          <w:szCs w:val="24"/>
        </w:rPr>
        <w:t>наполняет каждый дом</w:t>
      </w:r>
      <w:r w:rsidR="00E06E37" w:rsidRPr="003F4D64">
        <w:rPr>
          <w:rFonts w:ascii="Times New Roman" w:hAnsi="Times New Roman" w:cs="Times New Roman"/>
          <w:sz w:val="24"/>
          <w:szCs w:val="24"/>
        </w:rPr>
        <w:t xml:space="preserve"> </w:t>
      </w:r>
      <w:r w:rsidR="00B96325">
        <w:rPr>
          <w:rFonts w:ascii="Times New Roman" w:hAnsi="Times New Roman" w:cs="Times New Roman"/>
          <w:sz w:val="24"/>
          <w:szCs w:val="24"/>
        </w:rPr>
        <w:t xml:space="preserve">безусловным </w:t>
      </w:r>
      <w:r w:rsidR="00A53B1F" w:rsidRPr="003F4D64">
        <w:rPr>
          <w:rFonts w:ascii="Times New Roman" w:hAnsi="Times New Roman" w:cs="Times New Roman"/>
          <w:sz w:val="24"/>
          <w:szCs w:val="24"/>
        </w:rPr>
        <w:t>комфорт</w:t>
      </w:r>
      <w:r w:rsidR="00B96325">
        <w:rPr>
          <w:rFonts w:ascii="Times New Roman" w:hAnsi="Times New Roman" w:cs="Times New Roman"/>
          <w:sz w:val="24"/>
          <w:szCs w:val="24"/>
        </w:rPr>
        <w:t>ом,</w:t>
      </w:r>
      <w:r w:rsidR="004820BB" w:rsidRPr="003F4D64">
        <w:rPr>
          <w:rFonts w:ascii="Times New Roman" w:hAnsi="Times New Roman" w:cs="Times New Roman"/>
          <w:sz w:val="24"/>
          <w:szCs w:val="24"/>
        </w:rPr>
        <w:t xml:space="preserve"> </w:t>
      </w:r>
      <w:r w:rsidR="00B96325">
        <w:rPr>
          <w:rFonts w:ascii="Times New Roman" w:hAnsi="Times New Roman" w:cs="Times New Roman"/>
          <w:sz w:val="24"/>
          <w:szCs w:val="24"/>
        </w:rPr>
        <w:t>теплом и уютом.</w:t>
      </w:r>
    </w:p>
    <w:p w:rsidR="00B96325" w:rsidRDefault="00B96325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25" w:rsidRDefault="00B96325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25" w:rsidRPr="00B96325" w:rsidRDefault="00B96325" w:rsidP="003F4D6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6325">
        <w:rPr>
          <w:rFonts w:ascii="Times New Roman" w:hAnsi="Times New Roman" w:cs="Times New Roman"/>
          <w:b/>
          <w:color w:val="FF0000"/>
          <w:sz w:val="24"/>
          <w:szCs w:val="24"/>
        </w:rPr>
        <w:t>Уникальность текста 100%</w:t>
      </w:r>
    </w:p>
    <w:p w:rsidR="00B96325" w:rsidRPr="003F4D64" w:rsidRDefault="008023AD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96325" w:rsidRPr="008B21CB">
          <w:rPr>
            <w:rStyle w:val="a3"/>
            <w:rFonts w:ascii="Times New Roman" w:hAnsi="Times New Roman" w:cs="Times New Roman"/>
            <w:sz w:val="24"/>
            <w:szCs w:val="24"/>
          </w:rPr>
          <w:t>https://text.ru/antiplagiat/612355ba932bf</w:t>
        </w:r>
      </w:hyperlink>
      <w:r w:rsidR="00B9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1F" w:rsidRPr="003F4D64" w:rsidRDefault="0025081F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51" w:rsidRPr="003F4D64" w:rsidRDefault="00506D51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51" w:rsidRPr="003F4D64" w:rsidRDefault="00506D51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171" w:rsidRPr="003F4D64" w:rsidRDefault="002C1171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C1E" w:rsidRPr="003F4D64" w:rsidRDefault="005B5C1E" w:rsidP="003F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5C1E" w:rsidRPr="003F4D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479F"/>
    <w:multiLevelType w:val="multilevel"/>
    <w:tmpl w:val="AF18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11"/>
    <w:rsid w:val="0001353B"/>
    <w:rsid w:val="00017A80"/>
    <w:rsid w:val="00133BE6"/>
    <w:rsid w:val="00215DC1"/>
    <w:rsid w:val="0025081F"/>
    <w:rsid w:val="002C1171"/>
    <w:rsid w:val="002D648B"/>
    <w:rsid w:val="002F1A51"/>
    <w:rsid w:val="003F4D64"/>
    <w:rsid w:val="00410911"/>
    <w:rsid w:val="004820BB"/>
    <w:rsid w:val="004D65FE"/>
    <w:rsid w:val="004D6A57"/>
    <w:rsid w:val="00506D51"/>
    <w:rsid w:val="0051191E"/>
    <w:rsid w:val="005B5C1E"/>
    <w:rsid w:val="00640470"/>
    <w:rsid w:val="006A3F53"/>
    <w:rsid w:val="007152E1"/>
    <w:rsid w:val="008023AD"/>
    <w:rsid w:val="008C0321"/>
    <w:rsid w:val="008E05D4"/>
    <w:rsid w:val="0094476B"/>
    <w:rsid w:val="009C2FD2"/>
    <w:rsid w:val="009D2CD3"/>
    <w:rsid w:val="00A50A91"/>
    <w:rsid w:val="00A53B1F"/>
    <w:rsid w:val="00AA3C26"/>
    <w:rsid w:val="00AA53B3"/>
    <w:rsid w:val="00AD379C"/>
    <w:rsid w:val="00B62EEA"/>
    <w:rsid w:val="00B96325"/>
    <w:rsid w:val="00B9675F"/>
    <w:rsid w:val="00BA698A"/>
    <w:rsid w:val="00BD1B97"/>
    <w:rsid w:val="00C710A3"/>
    <w:rsid w:val="00C90E77"/>
    <w:rsid w:val="00CF12CD"/>
    <w:rsid w:val="00D3397C"/>
    <w:rsid w:val="00D96241"/>
    <w:rsid w:val="00E06E37"/>
    <w:rsid w:val="00E91EF9"/>
    <w:rsid w:val="00FA013E"/>
    <w:rsid w:val="00F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B6FEC-8DC8-4496-BF83-AEB28CAC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612355ba932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Кожухова</dc:creator>
  <cp:keywords/>
  <dc:description/>
  <cp:lastModifiedBy>Юлия Кожухова</cp:lastModifiedBy>
  <cp:revision>15</cp:revision>
  <dcterms:created xsi:type="dcterms:W3CDTF">2021-08-23T07:13:00Z</dcterms:created>
  <dcterms:modified xsi:type="dcterms:W3CDTF">2022-03-26T13:32:00Z</dcterms:modified>
</cp:coreProperties>
</file>