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17" w:rsidRDefault="00516F89">
      <w:r w:rsidRPr="008F71E3">
        <w:rPr>
          <w:noProof/>
          <w:color w:val="852010" w:themeColor="accent3" w:themeShade="BF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84D7A9E" wp14:editId="6F65B100">
                <wp:simplePos x="0" y="0"/>
                <wp:positionH relativeFrom="page">
                  <wp:posOffset>6819900</wp:posOffset>
                </wp:positionH>
                <wp:positionV relativeFrom="page">
                  <wp:posOffset>9525</wp:posOffset>
                </wp:positionV>
                <wp:extent cx="732790" cy="10698480"/>
                <wp:effectExtent l="0" t="0" r="10160" b="26670"/>
                <wp:wrapSquare wrapText="bothSides"/>
                <wp:docPr id="10" name="Группа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2790" cy="10698480"/>
                          <a:chOff x="0" y="0"/>
                          <a:chExt cx="1286540" cy="10698480"/>
                        </a:xfrm>
                      </wpg:grpSpPr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202019" y="0"/>
                            <a:ext cx="960120" cy="1069848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EB686"/>
                              </a:gs>
                              <a:gs pos="100000">
                                <a:schemeClr val="accent1">
                                  <a:lumMod val="100000"/>
                                  <a:lumOff val="0"/>
                                </a:schemeClr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BFB675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49"/>
                        <wps:cNvCnPr>
                          <a:cxnSpLocks noChangeShapeType="1"/>
                        </wps:cNvCnPr>
                        <wps:spPr bwMode="auto">
                          <a:xfrm>
                            <a:off x="1286540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70121" y="0"/>
                            <a:ext cx="0" cy="1069848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rgbClr val="FECE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Группа 10" o:spid="_x0000_s1026" style="position:absolute;margin-left:537pt;margin-top:.75pt;width:57.7pt;height:842.4pt;z-index:251660288;mso-position-horizontal-relative:page;mso-position-vertical-relative:page;mso-width-relative:margin" coordsize="12865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">
                <v:rect id="Rectangle 147" o:spid="_x0000_s1027" style="position:absolute;left:2020;width:9601;height:106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Uo8AA&#10;AADaAAAADwAAAGRycy9kb3ducmV2LnhtbERPz2vCMBS+D/Y/hDfwpqlCRapRxjbBgx6mjl0fzbOp&#10;Ni8libb61y+DwY4f3+/FqreNuJEPtWMF41EGgrh0uuZKwfGwHs5AhIissXFMCu4UYLV8flpgoV3H&#10;n3Tbx0qkEA4FKjAxtoWUoTRkMYxcS5y4k/MWY4K+ktpjl8JtIydZNpUWa04NBlt6M1Re9lebZpiy&#10;/sgf38bL920+6cx6fN59KTV46V/nICL18V/8595oBTn8Xkl+kM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eAUo8AAAADaAAAADwAAAAAAAAAAAAAAAACYAgAAZHJzL2Rvd25y&#10;ZXYueG1sUEsFBgAAAAAEAAQA9QAAAIUDAAAAAA==&#10;" fillcolor="#feb686" stroked="f" strokecolor="#bfb675">
                  <v:fill color2="#fe8637 [3204]" rotate="t" angle="90" focus="100%" type="gradien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8" o:spid="_x0000_s1028" type="#_x0000_t32" style="position:absolute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wvg8QAAADaAAAADwAAAGRycy9kb3ducmV2LnhtbESPzWrDMBCE74W8g9hCbo3cpiTBjWKc&#10;QMElp/wcclysrWVirYyl2G6evgoUehxm5htmnY22ET11vnas4HWWgCAuna65UnA+fb6sQPiArLFx&#10;TAp+yEO2mTytMdVu4AP1x1CJCGGfogITQptK6UtDFv3MtcTR+3adxRBlV0nd4RDhtpFvSbKQFmuO&#10;CwZb2hkqr8ebVbCc3675e9t83ZN9YYY7H/Cy2yo1fR7zDxCBxvAf/msXWsECHlfiDZ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HC+DxAAAANoAAAAPAAAAAAAAAAAA&#10;AAAAAKECAABkcnMvZG93bnJldi54bWxQSwUGAAAAAAQABAD5AAAAkgMAAAAA&#10;" strokecolor="#feceae" strokeweight="1pt"/>
                <v:shape id="AutoShape 149" o:spid="_x0000_s1029" type="#_x0000_t32" style="position:absolute;left:12865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Pj9sMAAADaAAAADwAAAGRycy9kb3ducmV2LnhtbESPQWsCMRSE7wX/Q3hCbzVbC1a2RimC&#10;6KEUuorg7bF5bpZuXmIS1+2/b4RCj8PMfMMsVoPtRE8hto4VPE8KEMS10y03Cg77zdMcREzIGjvH&#10;pOCHIqyWo4cFltrd+Iv6KjUiQziWqMCk5EspY23IYpw4T5y9swsWU5ahkTrgLcNtJ6dFMZMWW84L&#10;Bj2tDdXf1dUq+Ag2mm3FL9ej7z8vhT9V5+NJqcfx8P4GItGQ/sN/7Z1W8Ar3K/kG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z4/bDAAAA2gAAAA8AAAAAAAAAAAAA&#10;AAAAoQIAAGRycy9kb3ducmV2LnhtbFBLBQYAAAAABAAEAPkAAACRAwAAAAA=&#10;" strokecolor="#fe8637 [3204]" strokeweight="2.25pt"/>
                <v:shape id="AutoShape 150" o:spid="_x0000_s1030" type="#_x0000_t32" style="position:absolute;left:1701;width:0;height:1069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FRAL4AAADaAAAADwAAAGRycy9kb3ducmV2LnhtbERPyYoCMRC9D/gPoQRvY1qFYWiN4goy&#10;MgeXDyiS6gU7lTaJ2v795DDg8fH22aKzjXiQD7VjBaNhBoJYO1NzqeBy3n1+gwgR2WDjmBS8KMBi&#10;3vuYYW7ck4/0OMVSpBAOOSqoYmxzKYOuyGIYupY4cYXzFmOCvpTG4zOF20aOs+xLWqw5NVTY0roi&#10;fT3drYLJy9+03tx+NuPfQ7srVsXWX6VSg363nIKI1MW3+N+9NwrS1nQl3QA5/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VgVEAvgAAANoAAAAPAAAAAAAAAAAAAAAAAKEC&#10;AABkcnMvZG93bnJldi54bWxQSwUGAAAAAAQABAD5AAAAjAMAAAAA&#10;" strokecolor="#feceae" strokeweight="4.5pt"/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12705F" wp14:editId="336DD9E8">
                <wp:simplePos x="0" y="0"/>
                <wp:positionH relativeFrom="page">
                  <wp:posOffset>6723380</wp:posOffset>
                </wp:positionH>
                <wp:positionV relativeFrom="page">
                  <wp:posOffset>15240</wp:posOffset>
                </wp:positionV>
                <wp:extent cx="828040" cy="10057130"/>
                <wp:effectExtent l="0" t="0" r="0" b="0"/>
                <wp:wrapNone/>
                <wp:docPr id="9" name="Прямоугольник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10057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4317" w:rsidRPr="00516F89" w:rsidRDefault="00516F89">
                            <w:pPr>
                              <w:pStyle w:val="aff3"/>
                              <w:rPr>
                                <w:rFonts w:asciiTheme="majorHAnsi" w:eastAsiaTheme="majorEastAsia" w:hAnsiTheme="majorHAnsi" w:cstheme="majorBidi"/>
                                <w:caps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516F89">
                              <w:rPr>
                                <w:sz w:val="48"/>
                                <w:szCs w:val="48"/>
                                <w:lang w:val="en-US"/>
                              </w:rPr>
                              <w:t>Investment and business consulting</w:t>
                            </w:r>
                          </w:p>
                          <w:p w:rsidR="004C4317" w:rsidRPr="00516F89" w:rsidRDefault="00CD25D9">
                            <w:pPr>
                              <w:pStyle w:val="aff3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16F89">
                              <w:rPr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vert" wrap="square" lIns="45720" tIns="685800" rIns="45720" bIns="685800" anchor="t" anchorCtr="0" upright="1">
                        <a:noAutofit/>
                      </wps:bodyPr>
                    </wps:wsp>
                  </a:graphicData>
                </a:graphic>
                <wp14:sizeRelH relativeFrom="rightMargin">
                  <wp14:pctWidth>0</wp14:pctWidth>
                </wp14:sizeRelH>
                <wp14:sizeRelV relativeFrom="page">
                  <wp14:pctHeight>100000</wp14:pctHeight>
                </wp14:sizeRelV>
              </wp:anchor>
            </w:drawing>
          </mc:Choice>
          <mc:Fallback>
            <w:pict>
              <v:rect id="Прямоугольник 151" o:spid="_x0000_s1026" style="position:absolute;margin-left:529.4pt;margin-top:1.2pt;width:65.2pt;height:791.9pt;z-index:251661312;visibility:visible;mso-wrap-style:square;mso-width-percent: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" o:allowincell="f" filled="f" stroked="f" strokecolor="black [3213]">
                <v:textbox style="layout-flow:vertical" inset="3.6pt,54pt,3.6pt,54pt">
                  <w:txbxContent>
                    <w:p w:rsidR="004C4317" w:rsidRPr="00516F89" w:rsidRDefault="00516F89">
                      <w:pPr>
                        <w:pStyle w:val="aff3"/>
                        <w:rPr>
                          <w:rFonts w:asciiTheme="majorHAnsi" w:eastAsiaTheme="majorEastAsia" w:hAnsiTheme="majorHAnsi" w:cstheme="majorBidi"/>
                          <w:caps/>
                          <w:sz w:val="44"/>
                          <w:szCs w:val="44"/>
                          <w:lang w:val="en-US"/>
                        </w:rPr>
                      </w:pPr>
                      <w:r w:rsidRPr="00516F89">
                        <w:rPr>
                          <w:sz w:val="48"/>
                          <w:szCs w:val="48"/>
                          <w:lang w:val="en-US"/>
                        </w:rPr>
                        <w:t>Investment and business consulting</w:t>
                      </w:r>
                    </w:p>
                    <w:p w:rsidR="004C4317" w:rsidRPr="00516F89" w:rsidRDefault="00CD25D9">
                      <w:pPr>
                        <w:pStyle w:val="aff3"/>
                        <w:rPr>
                          <w:sz w:val="22"/>
                          <w:szCs w:val="22"/>
                          <w:lang w:val="en-US"/>
                        </w:rPr>
                      </w:pPr>
                      <w:r w:rsidRPr="00516F89">
                        <w:rPr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4C4317" w:rsidRDefault="008A2832">
      <w:pPr>
        <w:pStyle w:val="aff4"/>
        <w:rPr>
          <w:rStyle w:val="af2"/>
          <w:b/>
        </w:rPr>
      </w:pPr>
      <w:sdt>
        <w:sdtPr>
          <w:id w:val="2101955"/>
          <w:placeholder>
            <w:docPart w:val="FF7385D48B9144FBB4902F54EBF21444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3-28T00:00:00Z">
            <w:dateFormat w:val="d.M.yyyy"/>
            <w:lid w:val="ru-RU"/>
            <w:storeMappedDataAs w:val="dateTime"/>
            <w:calendar w:val="gregorian"/>
          </w:date>
        </w:sdtPr>
        <w:sdtEndPr/>
        <w:sdtContent>
          <w:r w:rsidR="005F2CE0">
            <w:t>28.3.2022</w:t>
          </w:r>
        </w:sdtContent>
      </w:sdt>
    </w:p>
    <w:p w:rsidR="004C4317" w:rsidRDefault="008F71E3">
      <w:pPr>
        <w:pStyle w:val="ab"/>
      </w:pPr>
      <w:r>
        <w:t>Добрый день</w:t>
      </w:r>
      <w:proofErr w:type="gramStart"/>
      <w:r>
        <w:t xml:space="preserve"> !</w:t>
      </w:r>
      <w:proofErr w:type="gramEnd"/>
    </w:p>
    <w:p w:rsidR="004C4317" w:rsidRPr="008F71E3" w:rsidRDefault="008F71E3" w:rsidP="008F71E3">
      <w:r>
        <w:t xml:space="preserve">В рамках консультации по вопросам привлечения финансирования к проекту заказчика мы обсуждаем следующие вопросы  </w:t>
      </w:r>
      <w:proofErr w:type="spellStart"/>
      <w:proofErr w:type="gramStart"/>
      <w:r>
        <w:t>вопросы</w:t>
      </w:r>
      <w:proofErr w:type="spellEnd"/>
      <w:proofErr w:type="gramEnd"/>
      <w:r w:rsidRPr="008F71E3">
        <w:t xml:space="preserve"> :</w:t>
      </w:r>
    </w:p>
    <w:p w:rsidR="008F71E3" w:rsidRDefault="00991646" w:rsidP="008F71E3">
      <w:pPr>
        <w:pStyle w:val="aff9"/>
        <w:numPr>
          <w:ilvl w:val="0"/>
          <w:numId w:val="25"/>
        </w:numPr>
      </w:pPr>
      <w:proofErr w:type="spellStart"/>
      <w:r>
        <w:t>Информаци</w:t>
      </w:r>
      <w:proofErr w:type="spellEnd"/>
      <w:r>
        <w:t xml:space="preserve"> о видах  инвестиций</w:t>
      </w:r>
      <w:proofErr w:type="gramStart"/>
      <w:r>
        <w:t xml:space="preserve"> .</w:t>
      </w:r>
      <w:proofErr w:type="gramEnd"/>
      <w:r>
        <w:t xml:space="preserve"> </w:t>
      </w:r>
    </w:p>
    <w:p w:rsidR="008F71E3" w:rsidRPr="005F2CE0" w:rsidRDefault="008F71E3" w:rsidP="008F71E3">
      <w:pPr>
        <w:pStyle w:val="aff9"/>
        <w:numPr>
          <w:ilvl w:val="0"/>
          <w:numId w:val="25"/>
        </w:numPr>
      </w:pPr>
      <w:r>
        <w:t>План  необходимых  действий по привлечению инвестиций</w:t>
      </w:r>
      <w:proofErr w:type="gramStart"/>
      <w:r w:rsidR="00991646">
        <w:t xml:space="preserve"> ,</w:t>
      </w:r>
      <w:proofErr w:type="gramEnd"/>
      <w:r w:rsidR="00991646">
        <w:t xml:space="preserve"> </w:t>
      </w:r>
      <w:proofErr w:type="spellStart"/>
      <w:r w:rsidR="00991646">
        <w:t>оринтировочный</w:t>
      </w:r>
      <w:proofErr w:type="spellEnd"/>
      <w:r w:rsidR="00991646">
        <w:t xml:space="preserve"> бюджет </w:t>
      </w:r>
      <w:r>
        <w:t>.</w:t>
      </w:r>
    </w:p>
    <w:p w:rsidR="005F2CE0" w:rsidRPr="008F71E3" w:rsidRDefault="005F2CE0" w:rsidP="008F71E3">
      <w:pPr>
        <w:pStyle w:val="aff9"/>
        <w:numPr>
          <w:ilvl w:val="0"/>
          <w:numId w:val="25"/>
        </w:numPr>
      </w:pPr>
      <w:r>
        <w:t>Типовые вопросы инвестора.</w:t>
      </w:r>
    </w:p>
    <w:p w:rsidR="00DC756C" w:rsidRDefault="00DC756C">
      <w:pPr>
        <w:pStyle w:val="aff6"/>
      </w:pPr>
      <w:r>
        <w:t>***</w:t>
      </w:r>
    </w:p>
    <w:p w:rsidR="00DC756C" w:rsidRDefault="00DC756C">
      <w:pPr>
        <w:pStyle w:val="aff6"/>
      </w:pPr>
      <w:r>
        <w:t>Данная консультация отвечает на базовые вопросы</w:t>
      </w:r>
      <w:proofErr w:type="gramStart"/>
      <w:r>
        <w:t xml:space="preserve"> ,</w:t>
      </w:r>
      <w:proofErr w:type="gramEnd"/>
      <w:r>
        <w:t xml:space="preserve"> связанные с  работой по привлечению финансирования. </w:t>
      </w:r>
    </w:p>
    <w:p w:rsidR="00991646" w:rsidRDefault="00991646">
      <w:pPr>
        <w:pStyle w:val="aff6"/>
      </w:pPr>
      <w:r>
        <w:t>После проведения  консультации в Ваш адрес будет направлена полная информация по указанным темам.</w:t>
      </w:r>
    </w:p>
    <w:p w:rsidR="004C4317" w:rsidRDefault="00DC756C">
      <w:pPr>
        <w:pStyle w:val="aff6"/>
      </w:pPr>
      <w:r>
        <w:t>Рабочий  план  может быть разработан только после детального ознакомления с документами обсуждаемого проекта.</w:t>
      </w:r>
    </w:p>
    <w:p w:rsidR="00DC756C" w:rsidRDefault="00DC756C">
      <w:pPr>
        <w:pStyle w:val="aff6"/>
      </w:pPr>
    </w:p>
    <w:p w:rsidR="00DC756C" w:rsidRDefault="00DC756C">
      <w:pPr>
        <w:pStyle w:val="aff6"/>
      </w:pPr>
      <w:r>
        <w:t>С уважением,</w:t>
      </w:r>
    </w:p>
    <w:p w:rsidR="00DC756C" w:rsidRDefault="00DC756C">
      <w:pPr>
        <w:pStyle w:val="aff6"/>
      </w:pPr>
    </w:p>
    <w:sdt>
      <w:sdtPr>
        <w:id w:val="86959114"/>
        <w:placeholder>
          <w:docPart w:val="5E46CEC9FB0D414AB85033C5E816D4C8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4C4317" w:rsidRDefault="00516F89">
          <w:pPr>
            <w:pStyle w:val="aff6"/>
          </w:pPr>
          <w:r>
            <w:t xml:space="preserve">Виталий </w:t>
          </w:r>
          <w:proofErr w:type="spellStart"/>
          <w:r>
            <w:t>Друт</w:t>
          </w:r>
          <w:proofErr w:type="spellEnd"/>
        </w:p>
      </w:sdtContent>
    </w:sdt>
    <w:p w:rsidR="004C4317" w:rsidRDefault="004C4317"/>
    <w:p w:rsidR="00DC756C" w:rsidRDefault="00DC756C"/>
    <w:p w:rsidR="00DC756C" w:rsidRDefault="00DC756C"/>
    <w:p w:rsidR="00DC756C" w:rsidRDefault="00DC756C"/>
    <w:p w:rsidR="00DC756C" w:rsidRDefault="00DC756C">
      <w:bookmarkStart w:id="0" w:name="_GoBack"/>
      <w:bookmarkEnd w:id="0"/>
    </w:p>
    <w:sectPr w:rsidR="00DC756C">
      <w:headerReference w:type="default" r:id="rId9"/>
      <w:footerReference w:type="default" r:id="rId10"/>
      <w:pgSz w:w="11907" w:h="16839" w:code="1"/>
      <w:pgMar w:top="1148" w:right="1050" w:bottom="1148" w:left="1050" w:header="709" w:footer="12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832" w:rsidRDefault="008A2832">
      <w:r>
        <w:separator/>
      </w:r>
    </w:p>
  </w:endnote>
  <w:endnote w:type="continuationSeparator" w:id="0">
    <w:p w:rsidR="008A2832" w:rsidRDefault="008A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17" w:rsidRDefault="00CD25D9">
    <w:pPr>
      <w:pStyle w:val="a9"/>
    </w:pPr>
    <w:r>
      <w:ptab w:relativeTo="margin" w:alignment="right" w:leader="none"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</w:t>
    </w:r>
    <w:r>
      <w:rPr>
        <w:noProof/>
      </w:rPr>
      <mc:AlternateContent>
        <mc:Choice Requires="wps">
          <w:drawing>
            <wp:inline distT="0" distB="0" distL="0" distR="0" wp14:editId="62D1942C">
              <wp:extent cx="142875" cy="146050"/>
              <wp:effectExtent l="19050" t="19050" r="19050" b="25400"/>
              <wp:docPr id="1" name="Овал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42875" cy="14605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oval id="Овал 4" o:spid="_x0000_s1026" style="width:11.25pt;height:11.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" filled="f" fillcolor="#ff7d26" strokecolor="#ff7d26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  <w:p w:rsidR="004C4317" w:rsidRDefault="004C43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832" w:rsidRDefault="008A2832">
      <w:r>
        <w:separator/>
      </w:r>
    </w:p>
  </w:footnote>
  <w:footnote w:type="continuationSeparator" w:id="0">
    <w:p w:rsidR="008A2832" w:rsidRDefault="008A2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317" w:rsidRDefault="008A2832">
    <w:pPr>
      <w:pStyle w:val="a7"/>
    </w:pPr>
    <w:sdt>
      <w:sdtPr>
        <w:id w:val="80127134"/>
        <w:dataBinding w:prefixMappings="xmlns:ns0='http://schemas.microsoft.com/office/2006/coverPageProps'" w:xpath="/ns0:CoverPageProperties[1]/ns0:PublishDate[1]" w:storeItemID="{55AF091B-3C7A-41E3-B477-F2FDAA23CFDA}"/>
        <w:date w:fullDate="2022-03-28T00:00:00Z">
          <w:dateFormat w:val="d.M.yyyy"/>
          <w:lid w:val="ru-RU"/>
          <w:storeMappedDataAs w:val="dateTime"/>
          <w:calendar w:val="gregorian"/>
        </w:date>
      </w:sdtPr>
      <w:sdtEndPr/>
      <w:sdtContent>
        <w:r w:rsidR="005F2CE0">
          <w:t>28.3.2022</w:t>
        </w:r>
      </w:sdtContent>
    </w:sdt>
    <w:r w:rsidR="00CD25D9">
      <w:t xml:space="preserve"> </w:t>
    </w:r>
    <w:r w:rsidR="00CD25D9">
      <w:rPr>
        <w:color w:val="B9BEC7" w:themeColor="text2" w:themeTint="66"/>
        <w:sz w:val="16"/>
        <w:szCs w:val="16"/>
      </w:rPr>
      <w:sym w:font="Wingdings 2" w:char="F097"/>
    </w:r>
    <w:r w:rsidR="00CD25D9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084D5B3" wp14:editId="630729F6">
              <wp:simplePos x="0" y="0"/>
              <mc:AlternateContent>
                <mc:Choice Requires="wp14">
                  <wp:positionH relativeFrom="page">
                    <wp14:pctPosHOffset>97000</wp14:pctPosHOffset>
                  </wp:positionH>
                </mc:Choice>
                <mc:Fallback>
                  <wp:positionH relativeFrom="page">
                    <wp:posOffset>7333615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-1000</wp14:pctPosVOffset>
                  </wp:positionV>
                </mc:Choice>
                <mc:Fallback>
                  <wp:positionV relativeFrom="page">
                    <wp:posOffset>-106680</wp:posOffset>
                  </wp:positionV>
                </mc:Fallback>
              </mc:AlternateContent>
              <wp:extent cx="0" cy="10220325"/>
              <wp:effectExtent l="15875" t="19685" r="22225" b="18415"/>
              <wp:wrapNone/>
              <wp:docPr id="3" name="Автофигур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032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FF7D2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102000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Автофигура 3" o:spid="_x0000_s1026" type="#_x0000_t32" style="position:absolute;margin-left:0;margin-top:0;width:0;height:804.75pt;z-index:251656704;visibility:visible;mso-wrap-style:square;mso-width-percent:0;mso-height-percent:1020;mso-left-percent:970;mso-top-percent:-10;mso-wrap-distance-left:9pt;mso-wrap-distance-top:0;mso-wrap-distance-right:9pt;mso-wrap-distance-bottom:0;mso-position-horizontal-relative:page;mso-position-vertical-relative:page;mso-width-percent:0;mso-height-percent:1020;mso-left-percent:970;mso-top-percent:-1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" strokecolor="#ff7d26" strokeweight="2.25pt">
              <w10:wrap anchorx="page" anchory="page"/>
            </v:shape>
          </w:pict>
        </mc:Fallback>
      </mc:AlternateContent>
    </w:r>
    <w:r w:rsidR="00CD25D9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E1BED3" wp14:editId="0362732E">
              <wp:simplePos x="0" y="0"/>
              <mc:AlternateContent>
                <mc:Choice Requires="wp14">
                  <wp:positionH relativeFrom="page">
                    <wp14:pctPosHOffset>95800</wp14:pctPosHOffset>
                  </wp:positionH>
                </mc:Choice>
                <mc:Fallback>
                  <wp:positionH relativeFrom="page">
                    <wp:posOffset>7242810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-2000</wp14:pctPosVOffset>
                  </wp:positionV>
                </mc:Choice>
                <mc:Fallback>
                  <wp:positionV relativeFrom="page">
                    <wp:posOffset>-213360</wp:posOffset>
                  </wp:positionV>
                </mc:Fallback>
              </mc:AlternateContent>
              <wp:extent cx="0" cy="10296525"/>
              <wp:effectExtent l="28575" t="28575" r="28575" b="28575"/>
              <wp:wrapNone/>
              <wp:docPr id="2" name="Автофигур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96525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FFCB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103000</wp14:pctHeight>
              </wp14:sizeRelV>
            </wp:anchor>
          </w:drawing>
        </mc:Choice>
        <mc:Fallback>
          <w:pict>
            <v:shape id="Автофигура 2" o:spid="_x0000_s1026" type="#_x0000_t32" style="position:absolute;margin-left:0;margin-top:0;width:0;height:810.75pt;z-index:251657728;visibility:visible;mso-wrap-style:square;mso-width-percent:0;mso-height-percent:1030;mso-left-percent:958;mso-top-percent:-20;mso-wrap-distance-left:9pt;mso-wrap-distance-top:0;mso-wrap-distance-right:9pt;mso-wrap-distance-bottom:0;mso-position-horizontal-relative:page;mso-position-vertical-relative:page;mso-width-percent:0;mso-height-percent:1030;mso-left-percent:958;mso-top-percent:-20;mso-width-relative:right-margin-area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" strokecolor="#ffcba8" strokeweight="4.5pt">
              <w10:wrap anchorx="page" anchory="page"/>
            </v:shape>
          </w:pict>
        </mc:Fallback>
      </mc:AlternateContent>
    </w:r>
    <w:r w:rsidR="00CD25D9">
      <w:rPr>
        <w:color w:val="B9BEC7" w:themeColor="text2" w:themeTint="66"/>
        <w:sz w:val="16"/>
        <w:szCs w:val="16"/>
      </w:rPr>
      <w:t xml:space="preserve"> </w:t>
    </w:r>
    <w:sdt>
      <w:sdtPr>
        <w:id w:val="79853563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roofErr w:type="spellStart"/>
        <w:r w:rsidR="008F71E3">
          <w:t>user</w:t>
        </w:r>
        <w:proofErr w:type="spellEnd"/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D80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F09ED"/>
    <w:multiLevelType w:val="multilevel"/>
    <w:tmpl w:val="CD40BF9A"/>
    <w:styleLink w:val="1"/>
    <w:lvl w:ilvl="0">
      <w:start w:val="1"/>
      <w:numFmt w:val="bullet"/>
      <w:pStyle w:val="10"/>
      <w:lvlText w:val=""/>
      <w:lvlJc w:val="left"/>
      <w:pPr>
        <w:ind w:left="245" w:hanging="245"/>
      </w:pPr>
      <w:rPr>
        <w:rFonts w:ascii="Wingdings 2" w:hAnsi="Wingdings 2" w:hint="default"/>
        <w:color w:val="FE8637" w:themeColor="accent1"/>
        <w:sz w:val="16"/>
      </w:rPr>
    </w:lvl>
    <w:lvl w:ilvl="1">
      <w:start w:val="1"/>
      <w:numFmt w:val="bullet"/>
      <w:pStyle w:val="2"/>
      <w:lvlText w:val=""/>
      <w:lvlJc w:val="left"/>
      <w:pPr>
        <w:ind w:left="490" w:hanging="245"/>
      </w:pPr>
      <w:rPr>
        <w:rFonts w:ascii="Symbol" w:hAnsi="Symbol" w:hint="default"/>
        <w:color w:val="FE8637" w:themeColor="accent1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 w:themeColor="accent1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 w:themeColor="accent1" w:themeShade="BF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 w:themeColor="accent1" w:themeShade="BF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 w:themeColor="accent6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 w:themeColor="accent6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 w:themeColor="accent6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 w:themeColor="accent6"/>
        <w:sz w:val="12"/>
      </w:rPr>
    </w:lvl>
  </w:abstractNum>
  <w:abstractNum w:abstractNumId="11">
    <w:nsid w:val="11CC74CA"/>
    <w:multiLevelType w:val="hybridMultilevel"/>
    <w:tmpl w:val="53D0A390"/>
    <w:lvl w:ilvl="0" w:tplc="9E28D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7E3499"/>
    <w:multiLevelType w:val="multilevel"/>
    <w:tmpl w:val="85C08436"/>
    <w:styleLink w:val="11"/>
    <w:lvl w:ilvl="0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 w:themeColor="text2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 w:themeColor="text2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 w:themeColor="text2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 w:themeColor="text2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 w:themeColor="text2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 w:themeColor="text2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 w:themeColor="text2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 w:themeColor="text2"/>
      </w:rPr>
    </w:lvl>
  </w:abstractNum>
  <w:abstractNum w:abstractNumId="13">
    <w:nsid w:val="39DE39AB"/>
    <w:multiLevelType w:val="hybridMultilevel"/>
    <w:tmpl w:val="BEBCB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2"/>
  </w:num>
  <w:num w:numId="20">
    <w:abstractNumId w:val="10"/>
  </w:num>
  <w:num w:numId="21">
    <w:abstractNumId w:val="10"/>
  </w:num>
  <w:num w:numId="22">
    <w:abstractNumId w:val="10"/>
  </w:num>
  <w:num w:numId="23">
    <w:abstractNumId w:val="1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2049" style="mso-height-percent:900" fillcolor="white">
      <v:fill color="white"/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E3"/>
    <w:rsid w:val="004C4317"/>
    <w:rsid w:val="004E1614"/>
    <w:rsid w:val="00516F89"/>
    <w:rsid w:val="005F2CE0"/>
    <w:rsid w:val="0079680A"/>
    <w:rsid w:val="008A2832"/>
    <w:rsid w:val="008F71E3"/>
    <w:rsid w:val="00991646"/>
    <w:rsid w:val="00CD25D9"/>
    <w:rsid w:val="00D61FF6"/>
    <w:rsid w:val="00DC756C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900" fillcolor="white">
      <v:fill color="white"/>
      <o:colormru v:ext="edit" colors="#40a6be,#b4dce6,#98cfdc,#ff7d26,#ff9d5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Revision" w:uiPriority="0" w:unhideWhenUsed="0"/>
    <w:lsdException w:name="List Paragraph" w:uiPriority="39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414751" w:themeColor="text2" w:themeShade="BF"/>
      <w:sz w:val="20"/>
      <w:szCs w:val="20"/>
    </w:rPr>
  </w:style>
  <w:style w:type="paragraph" w:styleId="12">
    <w:name w:val="heading 1"/>
    <w:basedOn w:val="a"/>
    <w:next w:val="a"/>
    <w:link w:val="13"/>
    <w:uiPriority w:val="9"/>
    <w:semiHidden/>
    <w:unhideWhenUsed/>
    <w:pPr>
      <w:spacing w:before="360" w:after="40"/>
      <w:outlineLvl w:val="0"/>
    </w:pPr>
    <w:rPr>
      <w:rFonts w:asciiTheme="majorHAnsi" w:hAnsiTheme="majorHAnsi"/>
      <w:smallCaps/>
      <w:spacing w:val="5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hAnsiTheme="majorHAns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spacing w:after="0"/>
      <w:outlineLvl w:val="2"/>
    </w:pPr>
    <w:rPr>
      <w:rFonts w:asciiTheme="majorHAnsi" w:hAnsiTheme="majorHAnsi"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hAnsiTheme="majorHAnsi"/>
      <w:color w:val="E65B01" w:themeColor="accent1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i/>
      <w:color w:val="E65B01" w:themeColor="accent1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b/>
      <w:color w:val="E65B0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b/>
      <w:i/>
      <w:color w:val="E65B01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b/>
      <w:color w:val="3667C3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b/>
      <w:i/>
      <w:color w:val="3667C3" w:themeColor="accent2" w:themeShade="B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Indent"/>
    <w:basedOn w:val="a"/>
    <w:uiPriority w:val="99"/>
    <w:unhideWhenUsed/>
    <w:pPr>
      <w:ind w:left="720"/>
    </w:pPr>
  </w:style>
  <w:style w:type="character" w:styleId="a5">
    <w:name w:val="Book Title"/>
    <w:basedOn w:val="a0"/>
    <w:uiPriority w:val="33"/>
    <w:qFormat/>
    <w:rPr>
      <w:rFonts w:cs="Times New Roman"/>
      <w:smallCaps/>
      <w:color w:val="000000"/>
      <w:spacing w:val="10"/>
    </w:rPr>
  </w:style>
  <w:style w:type="numbering" w:customStyle="1" w:styleId="1">
    <w:name w:val="Маркированный список1"/>
    <w:uiPriority w:val="99"/>
    <w:pPr>
      <w:numPr>
        <w:numId w:val="2"/>
      </w:numPr>
    </w:pPr>
  </w:style>
  <w:style w:type="paragraph" w:customStyle="1" w:styleId="a6">
    <w:name w:val="Обратный адрес"/>
    <w:basedOn w:val="a"/>
    <w:uiPriority w:val="2"/>
    <w:qFormat/>
    <w:rPr>
      <w:color w:val="FFFFFF" w:themeColor="background1"/>
      <w:spacing w:val="20"/>
    </w:rPr>
  </w:style>
  <w:style w:type="paragraph" w:styleId="a7">
    <w:name w:val="header"/>
    <w:basedOn w:val="a"/>
    <w:link w:val="a8"/>
    <w:uiPriority w:val="99"/>
    <w:semiHidden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color w:val="414751" w:themeColor="text2" w:themeShade="BF"/>
      <w:sz w:val="20"/>
      <w:szCs w:val="20"/>
    </w:rPr>
  </w:style>
  <w:style w:type="paragraph" w:styleId="a9">
    <w:name w:val="footer"/>
    <w:basedOn w:val="a"/>
    <w:link w:val="aa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color w:val="414751" w:themeColor="text2" w:themeShade="BF"/>
      <w:sz w:val="20"/>
      <w:szCs w:val="20"/>
    </w:rPr>
  </w:style>
  <w:style w:type="paragraph" w:styleId="ab">
    <w:name w:val="Salutation"/>
    <w:basedOn w:val="a4"/>
    <w:next w:val="a"/>
    <w:link w:val="ac"/>
    <w:uiPriority w:val="4"/>
    <w:unhideWhenUsed/>
    <w:qFormat/>
    <w:pPr>
      <w:ind w:left="0"/>
    </w:pPr>
    <w:rPr>
      <w:b/>
    </w:rPr>
  </w:style>
  <w:style w:type="character" w:customStyle="1" w:styleId="ac">
    <w:name w:val="Приветствие Знак"/>
    <w:basedOn w:val="a0"/>
    <w:link w:val="ab"/>
    <w:uiPriority w:val="4"/>
    <w:rPr>
      <w:b/>
      <w:color w:val="414751" w:themeColor="text2" w:themeShade="BF"/>
      <w:sz w:val="20"/>
      <w:szCs w:val="20"/>
    </w:rPr>
  </w:style>
  <w:style w:type="paragraph" w:customStyle="1" w:styleId="ad">
    <w:name w:val="Тема"/>
    <w:basedOn w:val="a4"/>
    <w:uiPriority w:val="7"/>
    <w:qFormat/>
    <w:pPr>
      <w:ind w:left="0"/>
    </w:pPr>
    <w:rPr>
      <w:b/>
      <w:color w:val="FE8637" w:themeColor="accent1"/>
    </w:rPr>
  </w:style>
  <w:style w:type="paragraph" w:customStyle="1" w:styleId="ae">
    <w:name w:val="Адрес получателя"/>
    <w:basedOn w:val="af"/>
    <w:uiPriority w:val="3"/>
    <w:qFormat/>
    <w:pPr>
      <w:spacing w:after="480"/>
      <w:contextualSpacing/>
    </w:pPr>
    <w:rPr>
      <w:rFonts w:asciiTheme="majorHAnsi" w:hAnsiTheme="majorHAnsi"/>
    </w:rPr>
  </w:style>
  <w:style w:type="paragraph" w:styleId="af0">
    <w:name w:val="Closing"/>
    <w:basedOn w:val="af"/>
    <w:link w:val="af1"/>
    <w:uiPriority w:val="5"/>
    <w:unhideWhenUsed/>
    <w:qFormat/>
    <w:pPr>
      <w:spacing w:before="960" w:after="960"/>
      <w:ind w:right="2520"/>
    </w:pPr>
  </w:style>
  <w:style w:type="character" w:customStyle="1" w:styleId="af1">
    <w:name w:val="Прощание Знак"/>
    <w:basedOn w:val="a0"/>
    <w:link w:val="af0"/>
    <w:uiPriority w:val="5"/>
    <w:rPr>
      <w:color w:val="414751" w:themeColor="text2" w:themeShade="BF"/>
      <w:sz w:val="20"/>
      <w:szCs w:val="20"/>
    </w:rPr>
  </w:style>
  <w:style w:type="character" w:styleId="af2">
    <w:name w:val="Strong"/>
    <w:basedOn w:val="a0"/>
    <w:uiPriority w:val="8"/>
    <w:qFormat/>
    <w:rPr>
      <w:b/>
      <w:bCs/>
    </w:rPr>
  </w:style>
  <w:style w:type="paragraph" w:styleId="af3">
    <w:name w:val="caption"/>
    <w:basedOn w:val="a"/>
    <w:next w:val="a"/>
    <w:uiPriority w:val="99"/>
    <w:semiHidden/>
    <w:pPr>
      <w:spacing w:line="240" w:lineRule="auto"/>
      <w:jc w:val="right"/>
    </w:pPr>
    <w:rPr>
      <w:b/>
      <w:bCs/>
      <w:color w:val="E65B01" w:themeColor="accent1" w:themeShade="BF"/>
      <w:sz w:val="16"/>
      <w:szCs w:val="16"/>
    </w:rPr>
  </w:style>
  <w:style w:type="character" w:styleId="af4">
    <w:name w:val="Emphasis"/>
    <w:uiPriority w:val="20"/>
    <w:qFormat/>
    <w:rPr>
      <w:b/>
      <w:i/>
      <w:color w:val="2B2F36" w:themeColor="text2" w:themeShade="80"/>
      <w:spacing w:val="10"/>
      <w:sz w:val="18"/>
      <w:szCs w:val="18"/>
    </w:rPr>
  </w:style>
  <w:style w:type="character" w:customStyle="1" w:styleId="13">
    <w:name w:val="Заголовок 1 Знак"/>
    <w:basedOn w:val="a0"/>
    <w:link w:val="12"/>
    <w:uiPriority w:val="9"/>
    <w:semiHidden/>
    <w:rPr>
      <w:rFonts w:asciiTheme="majorHAnsi" w:hAnsiTheme="majorHAnsi"/>
      <w:smallCaps/>
      <w:color w:val="414751" w:themeColor="text2" w:themeShade="BF"/>
      <w:spacing w:val="5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hAnsiTheme="majorHAnsi"/>
      <w:color w:val="414751" w:themeColor="tex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hAnsiTheme="majorHAnsi"/>
      <w:color w:val="414751" w:themeColor="text2" w:themeShade="BF"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hAnsiTheme="majorHAnsi"/>
      <w:color w:val="E65B0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color w:val="E65B0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color w:val="E65B01" w:themeColor="accent1" w:themeShade="BF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i/>
      <w:color w:val="E65B01" w:themeColor="accent1" w:themeShade="BF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color w:val="3667C3" w:themeColor="accent2" w:themeShade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i/>
      <w:color w:val="3667C3" w:themeColor="accent2" w:themeShade="BF"/>
      <w:sz w:val="18"/>
      <w:szCs w:val="18"/>
    </w:rPr>
  </w:style>
  <w:style w:type="character" w:styleId="af5">
    <w:name w:val="Intense Emphasis"/>
    <w:basedOn w:val="a0"/>
    <w:uiPriority w:val="21"/>
    <w:qFormat/>
    <w:rPr>
      <w:i/>
      <w:caps/>
      <w:color w:val="E65B01" w:themeColor="accent1" w:themeShade="BF"/>
      <w:spacing w:val="10"/>
      <w:sz w:val="18"/>
      <w:szCs w:val="18"/>
    </w:rPr>
  </w:style>
  <w:style w:type="paragraph" w:styleId="22">
    <w:name w:val="Quote"/>
    <w:basedOn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2"/>
    <w:uiPriority w:val="29"/>
    <w:rPr>
      <w:i/>
      <w:color w:val="414751" w:themeColor="text2" w:themeShade="BF"/>
      <w:sz w:val="20"/>
      <w:szCs w:val="20"/>
    </w:rPr>
  </w:style>
  <w:style w:type="paragraph" w:styleId="af6">
    <w:name w:val="Intense Quote"/>
    <w:basedOn w:val="22"/>
    <w:link w:val="af7"/>
    <w:uiPriority w:val="30"/>
    <w:qFormat/>
    <w:pPr>
      <w:pBdr>
        <w:bottom w:val="double" w:sz="4" w:space="4" w:color="FE8637" w:themeColor="accent1"/>
      </w:pBdr>
      <w:spacing w:line="300" w:lineRule="auto"/>
      <w:ind w:left="936" w:right="936"/>
    </w:pPr>
    <w:rPr>
      <w:i w:val="0"/>
      <w:color w:val="E65B01" w:themeColor="accent1" w:themeShade="BF"/>
    </w:rPr>
  </w:style>
  <w:style w:type="character" w:customStyle="1" w:styleId="af7">
    <w:name w:val="Выделенная цитата Знак"/>
    <w:basedOn w:val="a0"/>
    <w:link w:val="af6"/>
    <w:uiPriority w:val="30"/>
    <w:rPr>
      <w:color w:val="E65B01" w:themeColor="accent1" w:themeShade="BF"/>
      <w:sz w:val="20"/>
      <w:szCs w:val="20"/>
    </w:rPr>
  </w:style>
  <w:style w:type="character" w:styleId="af8">
    <w:name w:val="Intense Reference"/>
    <w:basedOn w:val="a0"/>
    <w:uiPriority w:val="32"/>
    <w:qFormat/>
    <w:rPr>
      <w:rFonts w:cs="Times New Roman"/>
      <w:b/>
      <w:caps/>
      <w:color w:val="3667C3" w:themeColor="accent2" w:themeShade="BF"/>
      <w:spacing w:val="5"/>
      <w:sz w:val="18"/>
      <w:szCs w:val="18"/>
    </w:rPr>
  </w:style>
  <w:style w:type="numbering" w:customStyle="1" w:styleId="11">
    <w:name w:val="Нумерованный список1"/>
    <w:uiPriority w:val="99"/>
    <w:pPr>
      <w:numPr>
        <w:numId w:val="3"/>
      </w:numPr>
    </w:pPr>
  </w:style>
  <w:style w:type="paragraph" w:styleId="af9">
    <w:name w:val="Subtitle"/>
    <w:basedOn w:val="a"/>
    <w:link w:val="afa"/>
    <w:uiPriority w:val="11"/>
    <w:rPr>
      <w:i/>
      <w:color w:val="575F6D" w:themeColor="text2"/>
      <w:spacing w:val="5"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Pr>
      <w:i/>
      <w:color w:val="575F6D" w:themeColor="text2"/>
      <w:spacing w:val="5"/>
      <w:sz w:val="24"/>
      <w:szCs w:val="24"/>
    </w:rPr>
  </w:style>
  <w:style w:type="character" w:styleId="afb">
    <w:name w:val="Subtle Emphasis"/>
    <w:basedOn w:val="a0"/>
    <w:uiPriority w:val="19"/>
    <w:qFormat/>
    <w:rPr>
      <w:i/>
      <w:color w:val="E65B01" w:themeColor="accent1" w:themeShade="BF"/>
    </w:rPr>
  </w:style>
  <w:style w:type="character" w:styleId="afc">
    <w:name w:val="Subtle Reference"/>
    <w:basedOn w:val="a0"/>
    <w:uiPriority w:val="31"/>
    <w:qFormat/>
    <w:rPr>
      <w:rFonts w:cs="Times New Roman"/>
      <w:b/>
      <w:i/>
      <w:color w:val="3667C3" w:themeColor="accent2" w:themeShade="BF"/>
    </w:rPr>
  </w:style>
  <w:style w:type="paragraph" w:styleId="afd">
    <w:name w:val="Title"/>
    <w:basedOn w:val="a"/>
    <w:link w:val="afe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character" w:customStyle="1" w:styleId="afe">
    <w:name w:val="Название Знак"/>
    <w:basedOn w:val="a0"/>
    <w:link w:val="afd"/>
    <w:uiPriority w:val="10"/>
    <w:rPr>
      <w:rFonts w:asciiTheme="majorHAnsi" w:hAnsiTheme="majorHAnsi"/>
      <w:smallCaps/>
      <w:color w:val="FE8637" w:themeColor="accent1"/>
      <w:spacing w:val="10"/>
      <w:sz w:val="48"/>
      <w:szCs w:val="48"/>
    </w:rPr>
  </w:style>
  <w:style w:type="paragraph" w:styleId="af">
    <w:name w:val="No Spacing"/>
    <w:uiPriority w:val="1"/>
    <w:unhideWhenUsed/>
    <w:qFormat/>
    <w:pPr>
      <w:spacing w:after="0" w:line="240" w:lineRule="auto"/>
    </w:pPr>
    <w:rPr>
      <w:color w:val="414751" w:themeColor="text2" w:themeShade="BF"/>
      <w:sz w:val="20"/>
      <w:szCs w:val="20"/>
    </w:rPr>
  </w:style>
  <w:style w:type="paragraph" w:customStyle="1" w:styleId="aff">
    <w:name w:val="Боковая полоса"/>
    <w:basedOn w:val="a"/>
    <w:uiPriority w:val="2"/>
    <w:semiHidden/>
    <w:unhideWhenUsed/>
    <w:pPr>
      <w:spacing w:line="300" w:lineRule="auto"/>
    </w:pPr>
    <w:rPr>
      <w:b/>
      <w:color w:val="E65B01" w:themeColor="accent1" w:themeShade="BF"/>
      <w:sz w:val="16"/>
      <w:szCs w:val="16"/>
    </w:rPr>
  </w:style>
  <w:style w:type="paragraph" w:styleId="aff0">
    <w:name w:val="Balloon Text"/>
    <w:basedOn w:val="a"/>
    <w:link w:val="af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Tahoma" w:hAnsi="Tahoma" w:cs="Tahoma"/>
      <w:color w:val="414751" w:themeColor="text2" w:themeShade="BF"/>
      <w:sz w:val="16"/>
      <w:szCs w:val="16"/>
    </w:rPr>
  </w:style>
  <w:style w:type="character" w:styleId="aff2">
    <w:name w:val="Placeholder Text"/>
    <w:basedOn w:val="a0"/>
    <w:uiPriority w:val="99"/>
    <w:unhideWhenUsed/>
    <w:rPr>
      <w:color w:val="808080"/>
    </w:rPr>
  </w:style>
  <w:style w:type="paragraph" w:customStyle="1" w:styleId="aff3">
    <w:name w:val="Адрес отправителя"/>
    <w:basedOn w:val="a"/>
    <w:uiPriority w:val="2"/>
    <w:qFormat/>
    <w:rPr>
      <w:color w:val="FFFFFF" w:themeColor="background1"/>
      <w:spacing w:val="20"/>
    </w:rPr>
  </w:style>
  <w:style w:type="paragraph" w:styleId="aff4">
    <w:name w:val="Date"/>
    <w:basedOn w:val="a"/>
    <w:next w:val="a"/>
    <w:link w:val="aff5"/>
    <w:uiPriority w:val="99"/>
    <w:unhideWhenUsed/>
    <w:rPr>
      <w:b/>
      <w:color w:val="FE8637" w:themeColor="accent1"/>
    </w:rPr>
  </w:style>
  <w:style w:type="character" w:customStyle="1" w:styleId="aff5">
    <w:name w:val="Дата Знак"/>
    <w:basedOn w:val="a0"/>
    <w:link w:val="aff4"/>
    <w:uiPriority w:val="99"/>
    <w:rPr>
      <w:b/>
      <w:color w:val="FE8637" w:themeColor="accent1"/>
      <w:sz w:val="20"/>
      <w:szCs w:val="20"/>
    </w:rPr>
  </w:style>
  <w:style w:type="paragraph" w:styleId="aff6">
    <w:name w:val="Signature"/>
    <w:basedOn w:val="af0"/>
    <w:link w:val="aff7"/>
    <w:uiPriority w:val="99"/>
    <w:unhideWhenUsed/>
    <w:pPr>
      <w:spacing w:before="0" w:after="0"/>
      <w:contextualSpacing/>
    </w:pPr>
  </w:style>
  <w:style w:type="character" w:customStyle="1" w:styleId="aff7">
    <w:name w:val="Подпись Знак"/>
    <w:basedOn w:val="a0"/>
    <w:link w:val="aff6"/>
    <w:uiPriority w:val="99"/>
    <w:rPr>
      <w:color w:val="414751" w:themeColor="text2" w:themeShade="BF"/>
      <w:sz w:val="20"/>
      <w:szCs w:val="20"/>
    </w:rPr>
  </w:style>
  <w:style w:type="paragraph" w:customStyle="1" w:styleId="aff8">
    <w:name w:val="Имя получателя"/>
    <w:basedOn w:val="a"/>
    <w:uiPriority w:val="3"/>
    <w:qFormat/>
    <w:pPr>
      <w:spacing w:before="480" w:after="0" w:line="240" w:lineRule="auto"/>
      <w:contextualSpacing/>
    </w:pPr>
    <w:rPr>
      <w:b/>
    </w:rPr>
  </w:style>
  <w:style w:type="paragraph" w:styleId="aff9">
    <w:name w:val="List Paragraph"/>
    <w:basedOn w:val="a"/>
    <w:uiPriority w:val="39"/>
    <w:unhideWhenUsed/>
    <w:qFormat/>
    <w:pPr>
      <w:ind w:left="720"/>
    </w:pPr>
  </w:style>
  <w:style w:type="paragraph" w:customStyle="1" w:styleId="10">
    <w:name w:val="Маркер 1"/>
    <w:basedOn w:val="aff9"/>
    <w:uiPriority w:val="37"/>
    <w:qFormat/>
    <w:pPr>
      <w:numPr>
        <w:numId w:val="22"/>
      </w:numPr>
      <w:spacing w:after="0"/>
      <w:contextualSpacing/>
    </w:pPr>
    <w:rPr>
      <w:color w:val="auto"/>
    </w:rPr>
  </w:style>
  <w:style w:type="paragraph" w:customStyle="1" w:styleId="2">
    <w:name w:val="Маркер 2"/>
    <w:basedOn w:val="aff9"/>
    <w:uiPriority w:val="37"/>
    <w:qFormat/>
    <w:pPr>
      <w:numPr>
        <w:ilvl w:val="1"/>
        <w:numId w:val="22"/>
      </w:numPr>
      <w:contextualSpacing/>
    </w:pPr>
    <w:rPr>
      <w:color w:val="auto"/>
    </w:rPr>
  </w:style>
  <w:style w:type="paragraph" w:customStyle="1" w:styleId="affa">
    <w:name w:val="Название организации"/>
    <w:basedOn w:val="a"/>
    <w:uiPriority w:val="4"/>
    <w:qFormat/>
    <w:rPr>
      <w:color w:val="FFFFFF" w:themeColor="background1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riel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F7385D48B9144FBB4902F54EBF21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E18D16-6356-45A6-838A-CED434855E80}"/>
      </w:docPartPr>
      <w:docPartBody>
        <w:p w:rsidR="00D0591E" w:rsidRDefault="00FD16A0">
          <w:pPr>
            <w:pStyle w:val="FF7385D48B9144FBB4902F54EBF21444"/>
          </w:pPr>
          <w:r>
            <w:rPr>
              <w:b/>
              <w:bCs/>
              <w:color w:val="4F81BD" w:themeColor="accent1"/>
            </w:rPr>
            <w:t>[Выберите дату]</w:t>
          </w:r>
        </w:p>
      </w:docPartBody>
    </w:docPart>
    <w:docPart>
      <w:docPartPr>
        <w:name w:val="5E46CEC9FB0D414AB85033C5E816D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EB82F8-7A6D-4DDE-9C18-1C7F96A73B1B}"/>
      </w:docPartPr>
      <w:docPartBody>
        <w:p w:rsidR="00D0591E" w:rsidRDefault="00FD16A0">
          <w:pPr>
            <w:pStyle w:val="5E46CEC9FB0D414AB85033C5E816D4C8"/>
          </w:pPr>
          <w:r>
            <w:t>[Введите название организации отправителя]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A0"/>
    <w:rsid w:val="004B4ED3"/>
    <w:rsid w:val="00505DEF"/>
    <w:rsid w:val="00B55197"/>
    <w:rsid w:val="00D0591E"/>
    <w:rsid w:val="00FD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7385D48B9144FBB4902F54EBF21444">
    <w:name w:val="FF7385D48B9144FBB4902F54EBF21444"/>
  </w:style>
  <w:style w:type="paragraph" w:customStyle="1" w:styleId="EA77AA71B2524C1489B3C849FE8C2B38">
    <w:name w:val="EA77AA71B2524C1489B3C849FE8C2B38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455B654539EC4A42824FF1CC5A73E828">
    <w:name w:val="455B654539EC4A42824FF1CC5A73E828"/>
  </w:style>
  <w:style w:type="paragraph" w:customStyle="1" w:styleId="B963C49EEBBF45E69D78CB7AB8F6523B">
    <w:name w:val="B963C49EEBBF45E69D78CB7AB8F6523B"/>
  </w:style>
  <w:style w:type="paragraph" w:customStyle="1" w:styleId="1FFC888A5DF0402B86801022CD26C8C5">
    <w:name w:val="1FFC888A5DF0402B86801022CD26C8C5"/>
  </w:style>
  <w:style w:type="paragraph" w:customStyle="1" w:styleId="E4C580A19F094F23ADC60DC1E379A5E9">
    <w:name w:val="E4C580A19F094F23ADC60DC1E379A5E9"/>
  </w:style>
  <w:style w:type="paragraph" w:customStyle="1" w:styleId="84215C0F4FF846EAB22F0D20D1B4B154">
    <w:name w:val="84215C0F4FF846EAB22F0D20D1B4B154"/>
  </w:style>
  <w:style w:type="paragraph" w:customStyle="1" w:styleId="5E49129A8F1346D19297A62A4AA97B25">
    <w:name w:val="5E49129A8F1346D19297A62A4AA97B25"/>
  </w:style>
  <w:style w:type="paragraph" w:customStyle="1" w:styleId="5E46CEC9FB0D414AB85033C5E816D4C8">
    <w:name w:val="5E46CEC9FB0D414AB85033C5E816D4C8"/>
  </w:style>
  <w:style w:type="paragraph" w:customStyle="1" w:styleId="DF603485498141ACA6BD3449303E4564">
    <w:name w:val="DF603485498141ACA6BD3449303E4564"/>
  </w:style>
  <w:style w:type="paragraph" w:customStyle="1" w:styleId="1B65FF92561D44F6AEE1526FEF0AFC6A">
    <w:name w:val="1B65FF92561D44F6AEE1526FEF0AFC6A"/>
  </w:style>
  <w:style w:type="paragraph" w:customStyle="1" w:styleId="A6B263218CAF472EBF6CD8AAF914F0F6">
    <w:name w:val="A6B263218CAF472EBF6CD8AAF914F0F6"/>
  </w:style>
  <w:style w:type="paragraph" w:customStyle="1" w:styleId="5A6F9E5C71244025845DDEC9375A1BFD">
    <w:name w:val="5A6F9E5C71244025845DDEC9375A1BF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7385D48B9144FBB4902F54EBF21444">
    <w:name w:val="FF7385D48B9144FBB4902F54EBF21444"/>
  </w:style>
  <w:style w:type="paragraph" w:customStyle="1" w:styleId="EA77AA71B2524C1489B3C849FE8C2B38">
    <w:name w:val="EA77AA71B2524C1489B3C849FE8C2B38"/>
  </w:style>
  <w:style w:type="character" w:styleId="a3">
    <w:name w:val="Placeholder Text"/>
    <w:basedOn w:val="a0"/>
    <w:uiPriority w:val="99"/>
    <w:unhideWhenUsed/>
    <w:rPr>
      <w:color w:val="808080"/>
    </w:rPr>
  </w:style>
  <w:style w:type="paragraph" w:customStyle="1" w:styleId="455B654539EC4A42824FF1CC5A73E828">
    <w:name w:val="455B654539EC4A42824FF1CC5A73E828"/>
  </w:style>
  <w:style w:type="paragraph" w:customStyle="1" w:styleId="B963C49EEBBF45E69D78CB7AB8F6523B">
    <w:name w:val="B963C49EEBBF45E69D78CB7AB8F6523B"/>
  </w:style>
  <w:style w:type="paragraph" w:customStyle="1" w:styleId="1FFC888A5DF0402B86801022CD26C8C5">
    <w:name w:val="1FFC888A5DF0402B86801022CD26C8C5"/>
  </w:style>
  <w:style w:type="paragraph" w:customStyle="1" w:styleId="E4C580A19F094F23ADC60DC1E379A5E9">
    <w:name w:val="E4C580A19F094F23ADC60DC1E379A5E9"/>
  </w:style>
  <w:style w:type="paragraph" w:customStyle="1" w:styleId="84215C0F4FF846EAB22F0D20D1B4B154">
    <w:name w:val="84215C0F4FF846EAB22F0D20D1B4B154"/>
  </w:style>
  <w:style w:type="paragraph" w:customStyle="1" w:styleId="5E49129A8F1346D19297A62A4AA97B25">
    <w:name w:val="5E49129A8F1346D19297A62A4AA97B25"/>
  </w:style>
  <w:style w:type="paragraph" w:customStyle="1" w:styleId="5E46CEC9FB0D414AB85033C5E816D4C8">
    <w:name w:val="5E46CEC9FB0D414AB85033C5E816D4C8"/>
  </w:style>
  <w:style w:type="paragraph" w:customStyle="1" w:styleId="DF603485498141ACA6BD3449303E4564">
    <w:name w:val="DF603485498141ACA6BD3449303E4564"/>
  </w:style>
  <w:style w:type="paragraph" w:customStyle="1" w:styleId="1B65FF92561D44F6AEE1526FEF0AFC6A">
    <w:name w:val="1B65FF92561D44F6AEE1526FEF0AFC6A"/>
  </w:style>
  <w:style w:type="paragraph" w:customStyle="1" w:styleId="A6B263218CAF472EBF6CD8AAF914F0F6">
    <w:name w:val="A6B263218CAF472EBF6CD8AAF914F0F6"/>
  </w:style>
  <w:style w:type="paragraph" w:customStyle="1" w:styleId="5A6F9E5C71244025845DDEC9375A1BFD">
    <w:name w:val="5A6F9E5C71244025845DDEC9375A1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el">
  <a:themeElements>
    <a:clrScheme name="Oriel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riel">
      <a:majorFont>
        <a:latin typeface="Century Schoolbook"/>
        <a:ea typeface=""/>
        <a:cs typeface=""/>
        <a:font script="Cyrl" typeface="Tahoma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Cyrl" typeface="Tahoma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riel">
      <a:fillStyleLst>
        <a:solidFill>
          <a:schemeClr val="phClr"/>
        </a:solidFill>
        <a:gradFill rotWithShape="1">
          <a:gsLst>
            <a:gs pos="0">
              <a:schemeClr val="phClr">
                <a:tint val="39000"/>
                <a:satMod val="260000"/>
              </a:schemeClr>
            </a:gs>
            <a:gs pos="30000">
              <a:schemeClr val="phClr">
                <a:tint val="39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30000" t="155000" r="150000" b="75000"/>
          </a:path>
        </a:gradFill>
        <a:gradFill rotWithShape="1">
          <a:gsLst>
            <a:gs pos="0">
              <a:schemeClr val="phClr">
                <a:shade val="63000"/>
                <a:satMod val="170000"/>
              </a:schemeClr>
            </a:gs>
            <a:gs pos="30000">
              <a:schemeClr val="phClr">
                <a:shade val="58000"/>
                <a:satMod val="170000"/>
              </a:schemeClr>
            </a:gs>
            <a:gs pos="75000">
              <a:schemeClr val="phClr">
                <a:shade val="31000"/>
                <a:satMod val="170000"/>
              </a:schemeClr>
            </a:gs>
            <a:gs pos="100000">
              <a:schemeClr val="phClr">
                <a:shade val="15000"/>
                <a:satMod val="170000"/>
              </a:schemeClr>
            </a:gs>
          </a:gsLst>
          <a:path path="circle">
            <a:fillToRect l="30000" t="155000" r="150000" b="75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2022-03-28T00:00:00</PublishDate>
  <Abstract/>
  <CompanyAddress>Одесса</CompanyAddress>
  <CompanyPhone/>
  <CompanyFax/>
  <CompanyEmail>7352794@gmail.com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2005</vt:lpstr>
    </vt:vector>
  </TitlesOfParts>
  <Company>Виталий Друт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2022-03-30T19:28:00Z</dcterms:created>
  <dcterms:modified xsi:type="dcterms:W3CDTF">2022-03-30T19:35:00Z</dcterms:modified>
</cp:coreProperties>
</file>