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BC9896" w:rsidP="4EBC9896" w:rsidRDefault="4EBC9896" w14:paraId="3794DEDA" w14:textId="52A2A5D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="4EBC9896">
        <w:rPr/>
        <w:t xml:space="preserve">Есть один стандартный вопрос, но он очень нужный - как так вышло, что вы стали учёным? Это, как мне кажется, достаточно важно для аудитории, чтобы понять с кем ведётся беседа. Поэтому мой вопрос такой - как так вышло что вы стали кандидатом филологических наук и деканом факультета иностранных языков, почему иностранные языки, почему Омск, почему ОмГУ? </w:t>
      </w:r>
      <w:r>
        <w:br/>
      </w:r>
    </w:p>
    <w:p w:rsidR="4EBC9896" w:rsidP="4EBC9896" w:rsidRDefault="4EBC9896" w14:paraId="726648B3" w14:textId="38CCE2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EBC9896">
        <w:rPr/>
        <w:t xml:space="preserve">Да, очень интересный вопрос, потому что когда я была маленькой, то и не мечтала быть учёным. Однако, мне нравились иностранные языки, всегда любила читать, меня не оторвать было от книжки. Когда я в девятом классе задумалась о том, чем же я хочу заниматься в жизни, то поняла - я иду только на ин.яз. Всё остальное мне было интересно, но не до такой степени. Я, в принципе, очень хорошо успевала в школе, но в 10-11 классе я </w:t>
      </w:r>
      <w:proofErr w:type="spellStart"/>
      <w:r w:rsidR="4EBC9896">
        <w:rPr/>
        <w:t>подзабила</w:t>
      </w:r>
      <w:proofErr w:type="spellEnd"/>
      <w:r w:rsidR="4EBC9896">
        <w:rPr/>
        <w:t xml:space="preserve"> немного на естественные предметы, хотя могла бы быть математиком или физиком. На тот момент, в </w:t>
      </w:r>
      <w:proofErr w:type="spellStart"/>
      <w:r w:rsidR="4EBC9896">
        <w:rPr/>
        <w:t>ОмГУ</w:t>
      </w:r>
      <w:proofErr w:type="spellEnd"/>
      <w:r w:rsidR="4EBC9896">
        <w:rPr/>
        <w:t xml:space="preserve"> не было факультета иностранных языков, я закончила </w:t>
      </w:r>
      <w:proofErr w:type="spellStart"/>
      <w:r w:rsidR="4EBC9896">
        <w:rPr/>
        <w:t>ОмГПУ</w:t>
      </w:r>
      <w:proofErr w:type="spellEnd"/>
      <w:r w:rsidR="4EBC9896">
        <w:rPr/>
        <w:t>, но мне крупно повезло, так как три года подряд набирали на переводчиков. По образованию я референт-переводчик английского и немецкого языков. Мне все нравилось, закончила с красным дипломом. Когда закончила, я подумала - куда мне идти, ведь нужно было где-то работать. Это 90-е годы, работы вообще нет и волей судеб, я попала в Омскую государственную медицинскую академию, как преподаватель английского языка. Когда выяснили, что я еще и переводчик, то меня завалили переводческой работой и параллельно числясь преподавателем кафедры иностранных языков, я выполняла огромное количество медицинских переводов. Потом моя жизнь очень долго была связана с медицинским переводом, потому что когда ты долго варишься в этой теме, то начинаешь что-то соображать и тебя рассматривают как специалиста в этом предметной области.</w:t>
      </w:r>
      <w:r>
        <w:br/>
      </w:r>
      <w:r w:rsidR="4EBC9896">
        <w:rPr/>
        <w:t xml:space="preserve">У меня был потрясающий наставник, Михаил Владимирович Моисеев, заведующий кафедрой, который меня пинками заставлял - пиши тезисы, выступай на конференциях. Для меня сначала это было жутко тяжело, был страх пустого листа, когда сидишь и не знаешь, что из себя выдавить для этой конференции. Если почитать мои научные работы тех лет, то это смешно, немножко наивно, но когда я начала серьезно этим заниматься, то поняла, что мне в кайф. Мне это интересно - интересно копаться, читать, анализировать, рассматривать интересный языковой материал. Поэтому у меня все пошло, я хотела писать диссертацию, и я ее защитила. Это была диссертация по медицинской терминологии и потом, благодаря Михаилу Владимировичу, я попала в </w:t>
      </w:r>
      <w:proofErr w:type="spellStart"/>
      <w:r w:rsidR="4EBC9896">
        <w:rPr/>
        <w:t>ОмГУ</w:t>
      </w:r>
      <w:proofErr w:type="spellEnd"/>
      <w:r w:rsidR="4EBC9896">
        <w:rPr/>
        <w:t xml:space="preserve"> на факультет иностранных языков, где у меня было огромное поле для работы. Во-первых, это иностранный язык. Это люди, которые хотят его изучать, это мотивирование студентов, люди с высоким уровнем владения языков. К тому же, мне доверили вести перевод, потому что у меня переводческий диплом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7D61F"/>
    <w:rsid w:val="1927D61F"/>
    <w:rsid w:val="4EBC9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D61F"/>
  <w15:chartTrackingRefBased/>
  <w15:docId w15:val="{2D8C7624-ED91-4295-8B3A-F09ED47037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f04af5e2e9c48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2022-01-24T13:25:56.8692433Z</dcterms:created>
  <dcterms:modified xsi:type="dcterms:W3CDTF">2022-01-24T14:48:20.4360299Z</dcterms:modified>
  <dc:creator>Гость</dc:creator>
  <lastModifiedBy>Гость</lastModifiedBy>
</coreProperties>
</file>