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Умный видеодомофон по цене пары обуви</w:t>
      </w:r>
      <w:r>
        <w:rPr>
          <w:rFonts w:ascii="Helvetica" w:hAnsi="Helvetica"/>
          <w:b w:val="1"/>
          <w:bCs w:val="1"/>
          <w:rtl w:val="0"/>
          <w:lang w:val="ru-RU"/>
        </w:rPr>
        <w:t>!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Сейчас есть реальная возможность обеспечить своему бизнесу добавочную ценность за счет современных сервисов и полезных услуг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Команда РосДомофон поможет Вам это организовать</w:t>
      </w:r>
      <w:r>
        <w:rPr>
          <w:rFonts w:ascii="Helvetica" w:hAnsi="Helvetica"/>
          <w:rtl w:val="0"/>
          <w:lang w:val="ru-RU"/>
        </w:rPr>
        <w:t>!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Установка и обслуживание умного домофона с огромным функционалом обойдется всего в </w:t>
      </w:r>
      <w:r>
        <w:rPr>
          <w:rFonts w:ascii="Helvetica" w:hAnsi="Helvetica"/>
          <w:rtl w:val="0"/>
        </w:rPr>
        <w:t>7959</w:t>
      </w:r>
      <w:r>
        <w:rPr>
          <w:rFonts w:ascii="Helvetica" w:hAnsi="Helvetica" w:hint="default"/>
          <w:rtl w:val="0"/>
        </w:rPr>
        <w:t>р</w:t>
      </w:r>
      <w:r>
        <w:rPr>
          <w:rFonts w:ascii="Helvetica" w:hAnsi="Helvetica"/>
          <w:rtl w:val="0"/>
          <w:lang w:val="ru-RU"/>
        </w:rPr>
        <w:t xml:space="preserve">! </w:t>
      </w:r>
      <w:r>
        <w:rPr>
          <w:rFonts w:ascii="Helvetica" w:hAnsi="Helvetica" w:hint="default"/>
          <w:rtl w:val="0"/>
          <w:lang w:val="ru-RU"/>
        </w:rPr>
        <w:t>Настройка и круглосуточный мониторинг работы мобильного приложения входит в эту стоимость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Цена зафиксирована для Вас до конца апреля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Умная домофония </w:t>
      </w: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 w:hint="default"/>
          <w:rtl w:val="0"/>
          <w:lang w:val="ru-RU"/>
        </w:rPr>
        <w:t>это сервис для жильцов многоквартирных домов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с помощью которого они пользуются домофоном со смартфона</w:t>
      </w:r>
      <w:r>
        <w:rPr>
          <w:rFonts w:ascii="Helvetica" w:hAnsi="Helvetica"/>
          <w:rtl w:val="0"/>
        </w:rPr>
        <w:t xml:space="preserve">.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Компания РосДомофон создала платформу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мобильное приложение для жильцов и производит адаптеры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которые модернизируют уже установленные домофоны </w:t>
      </w:r>
      <w:r>
        <w:rPr>
          <w:rFonts w:ascii="Helvetica" w:hAnsi="Helvetica"/>
          <w:rtl w:val="0"/>
        </w:rPr>
        <w:t>(RDA Pro).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Вы получаете технологическое решение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которое позволяет</w:t>
      </w:r>
      <w:r>
        <w:rPr>
          <w:rFonts w:ascii="Helvetica" w:hAnsi="Helvetica"/>
          <w:rtl w:val="0"/>
        </w:rPr>
        <w:t>: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 w:hint="default"/>
          <w:rtl w:val="0"/>
          <w:lang w:val="ru-RU"/>
        </w:rPr>
        <w:t>обеспечить безопасность придомовой территории и подъезда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 w:hint="default"/>
          <w:rtl w:val="0"/>
          <w:lang w:val="ru-RU"/>
        </w:rPr>
        <w:t>повысить лояльность жильцов за счёт предоставления полезных услуг и акценте на их комфорт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 w:hint="default"/>
          <w:rtl w:val="0"/>
          <w:lang w:val="ru-RU"/>
        </w:rPr>
        <w:t>выгодно выделяться среди конкурентов по показателям клиентоориентированности и использования современных технологий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Одно из главных преимуществ оборудования в том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что установка возможна на базе уже имеющихся домофонов любой конфигурации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  <w:lang w:val="ru-RU"/>
        </w:rPr>
        <w:t>не придется ничего менять и переустанавливать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Жильцы теперь уверены в своей безопасности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а владельцы бизнеса имеют долгосрочный стабильный доход от предоставления полезной услуги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Ситуация на рынке оборудования весьма нестабильная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но для нас важно сохранять доступность наших продуктов даже в такое время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Нас выбирают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потому что в условиях кризиса мы стараемся максимально долго удерживать прежние цены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rPr>
          <w:rFonts w:ascii="Helvetica" w:cs="Helvetica" w:hAnsi="Helvetica" w:eastAsia="Helvetica"/>
        </w:rPr>
      </w:pP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Звоните или пишите сегодня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чтобы успеть воспользоваться выгодным предложением</w:t>
      </w:r>
      <w:r>
        <w:rPr>
          <w:rFonts w:ascii="Helvetica" w:hAnsi="Helvetica"/>
          <w:rtl w:val="0"/>
          <w:lang w:val="ru-RU"/>
        </w:rPr>
        <w:t xml:space="preserve">! </w:t>
      </w:r>
      <w:r>
        <w:rPr>
          <w:rFonts w:ascii="Helvetica" w:hAnsi="Helvetica" w:hint="default"/>
          <w:rtl w:val="0"/>
          <w:lang w:val="ru-RU"/>
        </w:rPr>
        <w:t>Наши менеджеры ответят на все интересующие вопросы</w:t>
      </w:r>
      <w:r>
        <w:rPr>
          <w:rFonts w:ascii="Helvetica" w:hAnsi="Helvetica"/>
          <w:rtl w:val="0"/>
        </w:rPr>
        <w:t xml:space="preserve">:  </w:t>
      </w:r>
    </w:p>
    <w:p>
      <w:pPr>
        <w:pStyle w:val="По умолчанию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88005512306</w:t>
      </w:r>
    </w:p>
    <w:p>
      <w:pPr>
        <w:pStyle w:val="По умолчанию"/>
      </w:pPr>
      <w:r>
        <w:rPr>
          <w:rFonts w:ascii="Helvetica" w:hAnsi="Helvetica"/>
          <w:rtl w:val="0"/>
        </w:rPr>
        <w:t>order@rosdomofon.</w:t>
      </w:r>
      <w:r>
        <w:rPr>
          <w:rFonts w:ascii="Helvetica" w:hAnsi="Helvetica" w:hint="default"/>
          <w:rtl w:val="0"/>
        </w:rPr>
        <w:t>сом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