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color w:val="383838"/>
          <w:sz w:val="24"/>
          <w:szCs w:val="24"/>
        </w:rPr>
      </w:pPr>
      <w:r w:rsidDel="00000000" w:rsidR="00000000" w:rsidRPr="00000000">
        <w:rPr>
          <w:rFonts w:ascii="Times New Roman" w:cs="Times New Roman" w:eastAsia="Times New Roman" w:hAnsi="Times New Roman"/>
          <w:color w:val="383838"/>
          <w:sz w:val="24"/>
          <w:szCs w:val="24"/>
          <w:rtl w:val="0"/>
        </w:rPr>
        <w:t xml:space="preserve">Массовая дезинфекция в период карантина улиц и жилых домов города Сочи.</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rPr>
          <w:rFonts w:ascii="Times New Roman" w:cs="Times New Roman" w:eastAsia="Times New Roman" w:hAnsi="Times New Roman"/>
          <w:color w:val="383838"/>
          <w:sz w:val="24"/>
          <w:szCs w:val="24"/>
        </w:rPr>
      </w:pPr>
      <w:r w:rsidDel="00000000" w:rsidR="00000000" w:rsidRPr="00000000">
        <w:rPr>
          <w:rFonts w:ascii="Times New Roman" w:cs="Times New Roman" w:eastAsia="Times New Roman" w:hAnsi="Times New Roman"/>
          <w:color w:val="383838"/>
          <w:sz w:val="24"/>
          <w:szCs w:val="24"/>
          <w:rtl w:val="0"/>
        </w:rPr>
        <w:t xml:space="preserve">Городские власти на время карантина вплотную занялись работой по предотвращению распространения вируса. Курортный Сочи всецело обрабатывается защитными средствами. Дезинфицируют дороги, тротуары, экстерьер. Спец средства используют для обработки улиц, подъездов, парковок, автовокзалов, остановок трамваев и автобусов, зоны для гостей. На данный момент работой охвачен весь район курорта, говорят «Вести Сочи».</w:t>
      </w:r>
    </w:p>
    <w:p w:rsidR="00000000" w:rsidDel="00000000" w:rsidP="00000000" w:rsidRDefault="00000000" w:rsidRPr="00000000" w14:paraId="00000004">
      <w:pPr>
        <w:spacing w:before="240" w:lineRule="auto"/>
        <w:rPr>
          <w:rFonts w:ascii="Times New Roman" w:cs="Times New Roman" w:eastAsia="Times New Roman" w:hAnsi="Times New Roman"/>
          <w:color w:val="383838"/>
          <w:sz w:val="24"/>
          <w:szCs w:val="24"/>
        </w:rPr>
      </w:pPr>
      <w:r w:rsidDel="00000000" w:rsidR="00000000" w:rsidRPr="00000000">
        <w:rPr>
          <w:rFonts w:ascii="Times New Roman" w:cs="Times New Roman" w:eastAsia="Times New Roman" w:hAnsi="Times New Roman"/>
          <w:color w:val="383838"/>
          <w:sz w:val="24"/>
          <w:szCs w:val="24"/>
          <w:rtl w:val="0"/>
        </w:rPr>
        <w:t xml:space="preserve">В тех местах, где будет собираться большое количество людей будет проводиться периодическая дезинфекция. Ещё глава гор. Администрации уточнил, что в скором времени прибудет так необходимая техника для обработки труднодоступных мест в перечень которых входят всевозможные парки и скверы. Специальная техника будет обрызгивать дезинфицирующими веществами места скопления и перемещения транспортных средств и людей, спальные районы города.</w:t>
      </w:r>
    </w:p>
    <w:p w:rsidR="00000000" w:rsidDel="00000000" w:rsidP="00000000" w:rsidRDefault="00000000" w:rsidRPr="00000000" w14:paraId="00000005">
      <w:pPr>
        <w:spacing w:before="240" w:lineRule="auto"/>
        <w:rPr>
          <w:rFonts w:ascii="Times New Roman" w:cs="Times New Roman" w:eastAsia="Times New Roman" w:hAnsi="Times New Roman"/>
          <w:color w:val="383838"/>
          <w:sz w:val="24"/>
          <w:szCs w:val="24"/>
        </w:rPr>
      </w:pPr>
      <w:r w:rsidDel="00000000" w:rsidR="00000000" w:rsidRPr="00000000">
        <w:rPr>
          <w:rFonts w:ascii="Times New Roman" w:cs="Times New Roman" w:eastAsia="Times New Roman" w:hAnsi="Times New Roman"/>
          <w:color w:val="383838"/>
          <w:sz w:val="24"/>
          <w:szCs w:val="24"/>
          <w:rtl w:val="0"/>
        </w:rPr>
        <w:t xml:space="preserve">Глава администрации одного из районов города заявил о ночных обработках улиц. Для дезинфекции используют всевозможные безопасные для человека вещества, которыми, по его же словах, работники санэпидемстанции обрабатывают игровые детские площадки, места отдыха людей, магазины.</w:t>
      </w:r>
    </w:p>
    <w:p w:rsidR="00000000" w:rsidDel="00000000" w:rsidP="00000000" w:rsidRDefault="00000000" w:rsidRPr="00000000" w14:paraId="00000006">
      <w:pPr>
        <w:spacing w:before="240" w:lineRule="auto"/>
        <w:rPr>
          <w:rFonts w:ascii="Times New Roman" w:cs="Times New Roman" w:eastAsia="Times New Roman" w:hAnsi="Times New Roman"/>
          <w:color w:val="383838"/>
          <w:sz w:val="24"/>
          <w:szCs w:val="24"/>
        </w:rPr>
      </w:pPr>
      <w:r w:rsidDel="00000000" w:rsidR="00000000" w:rsidRPr="00000000">
        <w:rPr>
          <w:rFonts w:ascii="Times New Roman" w:cs="Times New Roman" w:eastAsia="Times New Roman" w:hAnsi="Times New Roman"/>
          <w:color w:val="383838"/>
          <w:sz w:val="24"/>
          <w:szCs w:val="24"/>
          <w:rtl w:val="0"/>
        </w:rPr>
        <w:t xml:space="preserve">Обрабатываются многоквартирные дома, места перемещения людей. Управляющие компании города следят за безопасным пребыванием людей в домах. На данный момент осталось 40 процентов необработанных многоэтажек</w:t>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