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943F" w14:textId="77777777" w:rsidR="009468A9" w:rsidRPr="009468A9" w:rsidRDefault="009468A9" w:rsidP="009468A9">
      <w:pPr>
        <w:spacing w:after="0" w:line="240" w:lineRule="auto"/>
        <w:jc w:val="center"/>
        <w:outlineLvl w:val="2"/>
        <w:rPr>
          <w:rFonts w:ascii="inherit" w:eastAsia="Times New Roman" w:hAnsi="inherit" w:cs="Times New Roman"/>
          <w:b/>
          <w:bCs/>
          <w:color w:val="333333"/>
          <w:sz w:val="36"/>
          <w:szCs w:val="36"/>
          <w:bdr w:val="none" w:sz="0" w:space="0" w:color="auto" w:frame="1"/>
          <w:lang w:eastAsia="uk-UA"/>
        </w:rPr>
      </w:pPr>
      <w:r w:rsidRPr="009468A9">
        <w:rPr>
          <w:rFonts w:ascii="inherit" w:eastAsia="Times New Roman" w:hAnsi="inherit" w:cs="Times New Roman"/>
          <w:b/>
          <w:bCs/>
          <w:color w:val="333333"/>
          <w:sz w:val="36"/>
          <w:szCs w:val="36"/>
          <w:bdr w:val="none" w:sz="0" w:space="0" w:color="auto" w:frame="1"/>
          <w:lang w:eastAsia="uk-UA"/>
        </w:rPr>
        <w:t>ВНУТРЕННЯЯ ВОПРОСИТЕЛЬНОСТЬ</w:t>
      </w:r>
    </w:p>
    <w:p w14:paraId="6226FFF7" w14:textId="77777777" w:rsidR="009468A9" w:rsidRPr="009468A9" w:rsidRDefault="009468A9" w:rsidP="009468A9">
      <w:pPr>
        <w:shd w:val="clear" w:color="auto" w:fill="FFFFFF"/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292B2C"/>
          <w:sz w:val="24"/>
          <w:szCs w:val="24"/>
          <w:bdr w:val="none" w:sz="0" w:space="0" w:color="auto" w:frame="1"/>
          <w:lang w:eastAsia="uk-UA"/>
        </w:rPr>
      </w:pPr>
      <w:r w:rsidRPr="009468A9">
        <w:rPr>
          <w:rFonts w:ascii="Roboto" w:eastAsia="Times New Roman" w:hAnsi="Roboto" w:cs="Times New Roman"/>
          <w:color w:val="000000"/>
          <w:sz w:val="24"/>
          <w:szCs w:val="24"/>
          <w:bdr w:val="none" w:sz="0" w:space="0" w:color="auto" w:frame="1"/>
          <w:lang w:eastAsia="uk-UA"/>
        </w:rPr>
        <w:t>Внутренняя вопросительность - это разговор, который человек время от времени ведет с самим собой. Мы ежедневно прокручиваем у себя в голове множество мыслей, навеянных различными ситуациями.</w:t>
      </w:r>
    </w:p>
    <w:p w14:paraId="0D3680B9" w14:textId="77777777" w:rsidR="009468A9" w:rsidRPr="009468A9" w:rsidRDefault="009468A9" w:rsidP="009468A9">
      <w:pPr>
        <w:shd w:val="clear" w:color="auto" w:fill="FFFFFF"/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292B2C"/>
          <w:sz w:val="24"/>
          <w:szCs w:val="24"/>
          <w:bdr w:val="none" w:sz="0" w:space="0" w:color="auto" w:frame="1"/>
          <w:lang w:eastAsia="uk-UA"/>
        </w:rPr>
      </w:pPr>
      <w:r w:rsidRPr="009468A9">
        <w:rPr>
          <w:rFonts w:ascii="Roboto" w:eastAsia="Times New Roman" w:hAnsi="Roboto" w:cs="Times New Roman"/>
          <w:color w:val="000000"/>
          <w:sz w:val="24"/>
          <w:szCs w:val="24"/>
          <w:bdr w:val="none" w:sz="0" w:space="0" w:color="auto" w:frame="1"/>
          <w:lang w:eastAsia="uk-UA"/>
        </w:rPr>
        <w:t>Внутренние диалоги представляют собой нашу ответную реакцию на жизнь и на конкретные события. Это восприятие жизни, поэтому они важны для каждого человека.</w:t>
      </w:r>
    </w:p>
    <w:p w14:paraId="7EF4F273" w14:textId="77777777" w:rsidR="009468A9" w:rsidRPr="009468A9" w:rsidRDefault="009468A9" w:rsidP="009468A9">
      <w:pPr>
        <w:shd w:val="clear" w:color="auto" w:fill="FFFFFF"/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292B2C"/>
          <w:sz w:val="24"/>
          <w:szCs w:val="24"/>
          <w:bdr w:val="none" w:sz="0" w:space="0" w:color="auto" w:frame="1"/>
          <w:lang w:eastAsia="uk-UA"/>
        </w:rPr>
      </w:pPr>
      <w:r w:rsidRPr="009468A9">
        <w:rPr>
          <w:rFonts w:ascii="Roboto" w:eastAsia="Times New Roman" w:hAnsi="Roboto" w:cs="Times New Roman"/>
          <w:color w:val="000000"/>
          <w:sz w:val="24"/>
          <w:szCs w:val="24"/>
          <w:bdr w:val="none" w:sz="0" w:space="0" w:color="auto" w:frame="1"/>
          <w:lang w:eastAsia="uk-UA"/>
        </w:rPr>
        <w:t>Статистика гласит, что на протяжении дня в нашей голове проходит в среднем 5000 мыслей. Они могут вызывать у нас положительные, отрицательные или нейтральные эмоции.</w:t>
      </w:r>
    </w:p>
    <w:p w14:paraId="16061D4A" w14:textId="77777777" w:rsidR="009468A9" w:rsidRPr="009468A9" w:rsidRDefault="009468A9" w:rsidP="009468A9">
      <w:pPr>
        <w:shd w:val="clear" w:color="auto" w:fill="FFFFFF"/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292B2C"/>
          <w:sz w:val="24"/>
          <w:szCs w:val="24"/>
          <w:bdr w:val="none" w:sz="0" w:space="0" w:color="auto" w:frame="1"/>
          <w:lang w:eastAsia="uk-UA"/>
        </w:rPr>
      </w:pPr>
      <w:r w:rsidRPr="009468A9">
        <w:rPr>
          <w:rFonts w:ascii="Roboto" w:eastAsia="Times New Roman" w:hAnsi="Roboto" w:cs="Times New Roman"/>
          <w:color w:val="000000"/>
          <w:sz w:val="24"/>
          <w:szCs w:val="24"/>
          <w:bdr w:val="none" w:sz="0" w:space="0" w:color="auto" w:frame="1"/>
          <w:lang w:eastAsia="uk-UA"/>
        </w:rPr>
        <w:t>У кого-то возникают только положительные мысли. Отрицательные встречаются крайне редко. А у кого-то преобладают внутренние диалоги преимущественно с негативным окрасом. У этого явления может быть масса причин - психологическая травма, проблемы с семьей, друзьями, влияние СМИ, коллег по работе, начальника и т. д.</w:t>
      </w:r>
    </w:p>
    <w:p w14:paraId="039E6EF0" w14:textId="77777777" w:rsidR="009468A9" w:rsidRPr="009468A9" w:rsidRDefault="009468A9" w:rsidP="009468A9">
      <w:pPr>
        <w:shd w:val="clear" w:color="auto" w:fill="FFFFFF"/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292B2C"/>
          <w:sz w:val="24"/>
          <w:szCs w:val="24"/>
          <w:bdr w:val="none" w:sz="0" w:space="0" w:color="auto" w:frame="1"/>
          <w:lang w:eastAsia="uk-UA"/>
        </w:rPr>
      </w:pPr>
      <w:r w:rsidRPr="009468A9">
        <w:rPr>
          <w:rFonts w:ascii="Roboto" w:eastAsia="Times New Roman" w:hAnsi="Roboto" w:cs="Times New Roman"/>
          <w:color w:val="000000"/>
          <w:sz w:val="24"/>
          <w:szCs w:val="24"/>
          <w:bdr w:val="none" w:sz="0" w:space="0" w:color="auto" w:frame="1"/>
          <w:lang w:eastAsia="uk-UA"/>
        </w:rPr>
        <w:t>Нередко именно отрицательный окрас внутреннего диалога влияет на наше настроение. Мы становимся злыми, раздражительными, вечно недовольными. Некоторые могут испытывать страх и тревогу без видимых на то причин.</w:t>
      </w:r>
    </w:p>
    <w:p w14:paraId="70129280" w14:textId="77777777" w:rsidR="009468A9" w:rsidRPr="009468A9" w:rsidRDefault="009468A9" w:rsidP="009468A9">
      <w:pPr>
        <w:shd w:val="clear" w:color="auto" w:fill="FFFFFF"/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292B2C"/>
          <w:sz w:val="24"/>
          <w:szCs w:val="24"/>
          <w:bdr w:val="none" w:sz="0" w:space="0" w:color="auto" w:frame="1"/>
          <w:lang w:eastAsia="uk-UA"/>
        </w:rPr>
      </w:pPr>
      <w:r w:rsidRPr="009468A9">
        <w:rPr>
          <w:rFonts w:ascii="Roboto" w:eastAsia="Times New Roman" w:hAnsi="Roboto" w:cs="Times New Roman"/>
          <w:color w:val="000000"/>
          <w:sz w:val="24"/>
          <w:szCs w:val="24"/>
          <w:bdr w:val="none" w:sz="0" w:space="0" w:color="auto" w:frame="1"/>
          <w:lang w:eastAsia="uk-UA"/>
        </w:rPr>
        <w:t>Следует помнить о том, что мы вольны распоряжаться нашими эмоциями так, как пожелаем. Благодаря внутреннему диалогу можно научиться более глубокому мышлению.</w:t>
      </w:r>
    </w:p>
    <w:p w14:paraId="138B23E0" w14:textId="77777777" w:rsidR="009468A9" w:rsidRPr="009468A9" w:rsidRDefault="009468A9" w:rsidP="009468A9">
      <w:pPr>
        <w:shd w:val="clear" w:color="auto" w:fill="FFFFFF"/>
        <w:spacing w:after="0" w:line="240" w:lineRule="auto"/>
        <w:ind w:firstLine="720"/>
        <w:jc w:val="both"/>
        <w:rPr>
          <w:rFonts w:ascii="PT Sans" w:eastAsia="Times New Roman" w:hAnsi="PT Sans" w:cs="Times New Roman"/>
          <w:color w:val="292B2C"/>
          <w:sz w:val="24"/>
          <w:szCs w:val="24"/>
          <w:bdr w:val="none" w:sz="0" w:space="0" w:color="auto" w:frame="1"/>
          <w:lang w:eastAsia="uk-UA"/>
        </w:rPr>
      </w:pPr>
      <w:r w:rsidRPr="009468A9">
        <w:rPr>
          <w:rFonts w:ascii="Roboto" w:eastAsia="Times New Roman" w:hAnsi="Roboto" w:cs="Times New Roman"/>
          <w:color w:val="000000"/>
          <w:sz w:val="24"/>
          <w:szCs w:val="24"/>
          <w:bdr w:val="none" w:sz="0" w:space="0" w:color="auto" w:frame="1"/>
          <w:lang w:eastAsia="uk-UA"/>
        </w:rPr>
        <w:t>Все приходит с опытом. Следовательно, позитивный диалог можно тренировать, и развивать в себе чувство удовлетворенности жизнью. Отношение к окружающему миру поможет изменить себя. С помощью конструктивного диалога можно обрести уверенность в себе и в собственной значимости.</w:t>
      </w:r>
    </w:p>
    <w:p w14:paraId="5BEC0717" w14:textId="77777777" w:rsidR="009468A9" w:rsidRPr="009468A9" w:rsidRDefault="009468A9" w:rsidP="009468A9">
      <w:pPr>
        <w:shd w:val="clear" w:color="auto" w:fill="FFFFFF"/>
        <w:spacing w:after="0" w:line="240" w:lineRule="auto"/>
        <w:ind w:left="700" w:firstLine="360"/>
        <w:jc w:val="both"/>
        <w:rPr>
          <w:rFonts w:ascii="PT Sans" w:eastAsia="Times New Roman" w:hAnsi="PT Sans" w:cs="Times New Roman"/>
          <w:color w:val="292B2C"/>
          <w:sz w:val="24"/>
          <w:szCs w:val="24"/>
          <w:bdr w:val="none" w:sz="0" w:space="0" w:color="auto" w:frame="1"/>
          <w:lang w:eastAsia="uk-UA"/>
        </w:rPr>
      </w:pPr>
      <w:r w:rsidRPr="009468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</w:p>
    <w:p w14:paraId="2F3009F6" w14:textId="23AF5021" w:rsidR="009E16EA" w:rsidRPr="009E16EA" w:rsidRDefault="009E16EA" w:rsidP="006E2E40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E16EA" w:rsidRPr="009E16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26AC"/>
    <w:multiLevelType w:val="hybridMultilevel"/>
    <w:tmpl w:val="4DA636B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BB"/>
    <w:multiLevelType w:val="hybridMultilevel"/>
    <w:tmpl w:val="DC5A2B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C2389"/>
    <w:multiLevelType w:val="hybridMultilevel"/>
    <w:tmpl w:val="90CE93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56100"/>
    <w:multiLevelType w:val="hybridMultilevel"/>
    <w:tmpl w:val="3ECC82D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5238A"/>
    <w:multiLevelType w:val="hybridMultilevel"/>
    <w:tmpl w:val="E4BED62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E262C"/>
    <w:multiLevelType w:val="hybridMultilevel"/>
    <w:tmpl w:val="BF584E9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707B3"/>
    <w:multiLevelType w:val="hybridMultilevel"/>
    <w:tmpl w:val="BA0E4FD8"/>
    <w:lvl w:ilvl="0" w:tplc="35F8DC8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1D96BE5"/>
    <w:multiLevelType w:val="hybridMultilevel"/>
    <w:tmpl w:val="9DC4F1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E7E27"/>
    <w:multiLevelType w:val="hybridMultilevel"/>
    <w:tmpl w:val="A296CE70"/>
    <w:lvl w:ilvl="0" w:tplc="8B40BD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5D1F6B"/>
    <w:multiLevelType w:val="hybridMultilevel"/>
    <w:tmpl w:val="663222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90706"/>
    <w:multiLevelType w:val="hybridMultilevel"/>
    <w:tmpl w:val="05165CD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268B5"/>
    <w:multiLevelType w:val="hybridMultilevel"/>
    <w:tmpl w:val="AE5A3E2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87396"/>
    <w:multiLevelType w:val="hybridMultilevel"/>
    <w:tmpl w:val="F44EE6F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47E75"/>
    <w:multiLevelType w:val="hybridMultilevel"/>
    <w:tmpl w:val="52EA67B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E07A1"/>
    <w:multiLevelType w:val="hybridMultilevel"/>
    <w:tmpl w:val="84AE739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419934">
    <w:abstractNumId w:val="7"/>
  </w:num>
  <w:num w:numId="2" w16cid:durableId="1354259394">
    <w:abstractNumId w:val="1"/>
  </w:num>
  <w:num w:numId="3" w16cid:durableId="232468419">
    <w:abstractNumId w:val="9"/>
  </w:num>
  <w:num w:numId="4" w16cid:durableId="38945944">
    <w:abstractNumId w:val="8"/>
  </w:num>
  <w:num w:numId="5" w16cid:durableId="1212231169">
    <w:abstractNumId w:val="2"/>
  </w:num>
  <w:num w:numId="6" w16cid:durableId="1541894978">
    <w:abstractNumId w:val="3"/>
  </w:num>
  <w:num w:numId="7" w16cid:durableId="1250844917">
    <w:abstractNumId w:val="0"/>
  </w:num>
  <w:num w:numId="8" w16cid:durableId="665977797">
    <w:abstractNumId w:val="12"/>
  </w:num>
  <w:num w:numId="9" w16cid:durableId="440220380">
    <w:abstractNumId w:val="6"/>
  </w:num>
  <w:num w:numId="10" w16cid:durableId="1504473023">
    <w:abstractNumId w:val="4"/>
  </w:num>
  <w:num w:numId="11" w16cid:durableId="42485474">
    <w:abstractNumId w:val="13"/>
  </w:num>
  <w:num w:numId="12" w16cid:durableId="1651246760">
    <w:abstractNumId w:val="10"/>
  </w:num>
  <w:num w:numId="13" w16cid:durableId="129053362">
    <w:abstractNumId w:val="5"/>
  </w:num>
  <w:num w:numId="14" w16cid:durableId="1919434951">
    <w:abstractNumId w:val="11"/>
  </w:num>
  <w:num w:numId="15" w16cid:durableId="21340138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76C"/>
    <w:rsid w:val="00046348"/>
    <w:rsid w:val="00105FF2"/>
    <w:rsid w:val="002523BA"/>
    <w:rsid w:val="002D55A5"/>
    <w:rsid w:val="003406E6"/>
    <w:rsid w:val="004C032F"/>
    <w:rsid w:val="005D576C"/>
    <w:rsid w:val="00644674"/>
    <w:rsid w:val="006E2E40"/>
    <w:rsid w:val="0076493E"/>
    <w:rsid w:val="00792903"/>
    <w:rsid w:val="007C5884"/>
    <w:rsid w:val="007D2845"/>
    <w:rsid w:val="009468A9"/>
    <w:rsid w:val="009E16EA"/>
    <w:rsid w:val="009E7035"/>
    <w:rsid w:val="00B37179"/>
    <w:rsid w:val="00B559D9"/>
    <w:rsid w:val="00D362CD"/>
    <w:rsid w:val="00D70FD6"/>
    <w:rsid w:val="00EA1ABB"/>
    <w:rsid w:val="00EA71F9"/>
    <w:rsid w:val="00E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7AC3"/>
  <w15:chartTrackingRefBased/>
  <w15:docId w15:val="{55C02E1C-BAF0-4F49-8584-4D521F69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71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A71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EA71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23B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52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Костецький</dc:creator>
  <cp:keywords/>
  <dc:description/>
  <cp:lastModifiedBy>Антон Костецький</cp:lastModifiedBy>
  <cp:revision>11</cp:revision>
  <dcterms:created xsi:type="dcterms:W3CDTF">2021-12-20T16:01:00Z</dcterms:created>
  <dcterms:modified xsi:type="dcterms:W3CDTF">2022-05-01T15:41:00Z</dcterms:modified>
</cp:coreProperties>
</file>