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4" w:rsidRPr="00D524E4" w:rsidRDefault="00D524E4" w:rsidP="00D524E4">
      <w:pPr>
        <w:jc w:val="center"/>
        <w:rPr>
          <w:sz w:val="28"/>
          <w:szCs w:val="28"/>
        </w:rPr>
      </w:pPr>
      <w:r w:rsidRPr="00D524E4">
        <w:rPr>
          <w:sz w:val="28"/>
          <w:szCs w:val="28"/>
        </w:rPr>
        <w:t>Индустрия моды: краткое руководство</w:t>
      </w:r>
    </w:p>
    <w:p w:rsidR="008510B2" w:rsidRDefault="008510B2" w:rsidP="008510B2">
      <w:r w:rsidRPr="008510B2">
        <w:t xml:space="preserve">Это руководство представляет собой подборку вопросов, которые могут быть полезны для изучения деловых аспектов </w:t>
      </w:r>
      <w:r w:rsidR="00AB78B9">
        <w:t xml:space="preserve">мира </w:t>
      </w:r>
      <w:r w:rsidRPr="008510B2">
        <w:t>моды. Рассмотрим</w:t>
      </w:r>
      <w:r w:rsidR="00D865DD">
        <w:t>,</w:t>
      </w:r>
      <w:r w:rsidRPr="008510B2">
        <w:t xml:space="preserve"> как происходит сбыт изготовленной продукции, варианты торговли и развитие возможностей</w:t>
      </w:r>
      <w:r w:rsidR="00D865DD">
        <w:t>,</w:t>
      </w:r>
      <w:r w:rsidRPr="008510B2">
        <w:t xml:space="preserve"> как для производителей, так и покупателей.</w:t>
      </w:r>
      <w:r w:rsidRPr="008510B2">
        <w:br/>
      </w:r>
    </w:p>
    <w:p w:rsidR="008510B2" w:rsidRDefault="008510B2" w:rsidP="008510B2">
      <w:r w:rsidRPr="008510B2">
        <w:t>Несколько вещей, которые следует учитывать</w:t>
      </w:r>
      <w:r w:rsidRPr="008510B2">
        <w:br/>
      </w:r>
    </w:p>
    <w:p w:rsidR="008510B2" w:rsidRDefault="00AB78B9" w:rsidP="008510B2">
      <w:r>
        <w:t>Вся и</w:t>
      </w:r>
      <w:r w:rsidR="008510B2" w:rsidRPr="008510B2">
        <w:t xml:space="preserve">ндустрия моды включает в себя множество различных более мелких отраслей, включая те, которые работают исключительно с продукцией определенной категории, так называемые </w:t>
      </w:r>
      <w:proofErr w:type="spellStart"/>
      <w:r w:rsidR="008510B2" w:rsidRPr="008510B2">
        <w:t>нишевые</w:t>
      </w:r>
      <w:proofErr w:type="spellEnd"/>
      <w:r w:rsidR="008510B2" w:rsidRPr="008510B2">
        <w:t xml:space="preserve"> товары. Часто люди думают, что это просто розничные/</w:t>
      </w:r>
      <w:proofErr w:type="spellStart"/>
      <w:proofErr w:type="gramStart"/>
      <w:r w:rsidR="008510B2" w:rsidRPr="008510B2">
        <w:t>интернет-магазины</w:t>
      </w:r>
      <w:proofErr w:type="spellEnd"/>
      <w:proofErr w:type="gramEnd"/>
      <w:r w:rsidR="008510B2" w:rsidRPr="008510B2">
        <w:t>, дизайнерские дома и бренды, а также модные</w:t>
      </w:r>
      <w:r>
        <w:t xml:space="preserve"> журналы. Однако, есть и другие </w:t>
      </w:r>
      <w:r w:rsidR="008510B2" w:rsidRPr="008510B2">
        <w:t>сферы</w:t>
      </w:r>
      <w:r>
        <w:t>, дополняющие «экосистему» и обеспечивая ее развитие</w:t>
      </w:r>
      <w:r w:rsidR="008510B2" w:rsidRPr="008510B2">
        <w:t>.</w:t>
      </w:r>
      <w:r w:rsidR="008510B2" w:rsidRPr="008510B2">
        <w:br/>
      </w:r>
    </w:p>
    <w:p w:rsidR="00AB78B9" w:rsidRDefault="008510B2" w:rsidP="008510B2">
      <w:r w:rsidRPr="008510B2">
        <w:t xml:space="preserve">Совершенно очевидно, что есть те, кто производит и продает ткани, готовую одежду и аксессуары, но стоит также брать в расчет вышивальщиц, швей/портных и многих других, уместить всех представителей узкого профиля в одной статье будет очень сложно. Когда дело доходит до показов и </w:t>
      </w:r>
      <w:proofErr w:type="spellStart"/>
      <w:r w:rsidRPr="008510B2">
        <w:t>фэшн-маркетинга</w:t>
      </w:r>
      <w:proofErr w:type="spellEnd"/>
      <w:r w:rsidRPr="008510B2">
        <w:t xml:space="preserve">, есть модели, стилисты, парикмахеры, визажисты, модельные агенты, фотографы. </w:t>
      </w:r>
    </w:p>
    <w:p w:rsidR="008510B2" w:rsidRDefault="008510B2" w:rsidP="008510B2">
      <w:r w:rsidRPr="008510B2">
        <w:t>Как и во многих отраслях, особенно которые ориентированы на потребителя, изменения происходят быстро и постоянно. Люди становятся избалованней, потребности растут, соответственно, промышленность, для существования на рынке, должна постоянно развиваться.</w:t>
      </w:r>
      <w:r w:rsidRPr="008510B2">
        <w:br/>
      </w:r>
    </w:p>
    <w:p w:rsidR="008510B2" w:rsidRDefault="008510B2" w:rsidP="008510B2">
      <w:r w:rsidRPr="008510B2">
        <w:t xml:space="preserve">Сектор продажи одежды кроме домов моды, журналов и магазинов, спустя время эволюционировала, сначала в виде сотрудничества с телеканалами, которые давали возможность реализовать изделия, а затем с интернетом, который вывел на </w:t>
      </w:r>
      <w:proofErr w:type="spellStart"/>
      <w:r w:rsidRPr="008510B2">
        <w:t>онлайн-торговлю</w:t>
      </w:r>
      <w:proofErr w:type="spellEnd"/>
      <w:r w:rsidRPr="008510B2">
        <w:t>.</w:t>
      </w:r>
      <w:r w:rsidRPr="008510B2">
        <w:br/>
      </w:r>
    </w:p>
    <w:p w:rsidR="008510B2" w:rsidRDefault="008510B2" w:rsidP="008510B2">
      <w:r w:rsidRPr="008510B2">
        <w:t xml:space="preserve">Развитие </w:t>
      </w:r>
      <w:r w:rsidR="00705A3B">
        <w:t>мировой паутины</w:t>
      </w:r>
      <w:r w:rsidRPr="008510B2">
        <w:t xml:space="preserve"> повлияло на все сферы индустрии моды, а не только на продажи. Он играет роль в цепочках поставок, рекламе, коммуникациях, узнаваемости бренда и т. д. Таким образом, стирается грань между производителем и потребителем. Каналы социальных сетей стали важными и как часть прогнозирования и определения будущих тенденций, просматривая </w:t>
      </w:r>
      <w:proofErr w:type="spellStart"/>
      <w:r w:rsidRPr="008510B2">
        <w:t>Instagram</w:t>
      </w:r>
      <w:proofErr w:type="spellEnd"/>
      <w:r w:rsidRPr="008510B2">
        <w:t xml:space="preserve">, ленты других социальных сетей и всевозможные </w:t>
      </w:r>
      <w:proofErr w:type="spellStart"/>
      <w:r w:rsidRPr="008510B2">
        <w:t>блоги</w:t>
      </w:r>
      <w:proofErr w:type="spellEnd"/>
      <w:r w:rsidRPr="008510B2">
        <w:t xml:space="preserve">, специалисты строят свои гипотезы. </w:t>
      </w:r>
      <w:proofErr w:type="spellStart"/>
      <w:r w:rsidRPr="008510B2">
        <w:t>Блоггеры</w:t>
      </w:r>
      <w:proofErr w:type="spellEnd"/>
      <w:r w:rsidRPr="008510B2">
        <w:t xml:space="preserve"> и другие влиятельные лица могут помочь с рекламой.</w:t>
      </w:r>
      <w:r w:rsidRPr="008510B2">
        <w:br/>
      </w:r>
    </w:p>
    <w:p w:rsidR="008510B2" w:rsidRDefault="008510B2" w:rsidP="008510B2">
      <w:r w:rsidRPr="008510B2">
        <w:t>Розничная торговля</w:t>
      </w:r>
      <w:r w:rsidRPr="008510B2">
        <w:br/>
      </w:r>
    </w:p>
    <w:p w:rsidR="008510B2" w:rsidRDefault="008510B2" w:rsidP="008510B2">
      <w:r w:rsidRPr="008510B2">
        <w:lastRenderedPageBreak/>
        <w:t xml:space="preserve">Классическим вариантом было продавать одежду через крупные универмаги и бутики. Позже использовались каталоги и </w:t>
      </w:r>
      <w:proofErr w:type="spellStart"/>
      <w:proofErr w:type="gramStart"/>
      <w:r w:rsidRPr="008510B2">
        <w:t>теле-программы</w:t>
      </w:r>
      <w:proofErr w:type="spellEnd"/>
      <w:proofErr w:type="gramEnd"/>
      <w:r w:rsidRPr="008510B2">
        <w:t>.</w:t>
      </w:r>
      <w:r w:rsidRPr="008510B2">
        <w:br/>
        <w:t xml:space="preserve">С развитием интернета, он стал основным ресурсом по продаже. Многие магазины начали создавать </w:t>
      </w:r>
      <w:proofErr w:type="spellStart"/>
      <w:r w:rsidRPr="008510B2">
        <w:t>веб-сайты</w:t>
      </w:r>
      <w:proofErr w:type="spellEnd"/>
      <w:r w:rsidRPr="008510B2">
        <w:t xml:space="preserve"> для реализации продукции. Новые мелкие бренды смогли повысить свой авторитет, что подняло их конкурентоспособность на рынке, и продавать непосредственно клиентам или бутикам, без посредников.</w:t>
      </w:r>
      <w:r w:rsidRPr="008510B2">
        <w:br/>
      </w:r>
    </w:p>
    <w:p w:rsidR="008510B2" w:rsidRDefault="008510B2" w:rsidP="008510B2">
      <w:r w:rsidRPr="008510B2">
        <w:t>Одним из преимуществ покупок в сети является возможность настроить поиск под себя, выставляя фильтры.</w:t>
      </w:r>
      <w:r w:rsidRPr="008510B2">
        <w:br/>
      </w:r>
    </w:p>
    <w:p w:rsidR="008510B2" w:rsidRDefault="008510B2" w:rsidP="008510B2">
      <w:r w:rsidRPr="008510B2">
        <w:t>Следует отметить еще несколько заметных тенденций. Одна из них — концептуальный магазин, в котором продается тщательно подобранный ассортимент товаров, связанных определенной темой. Подобные бренды заинтересованы в общении с людьми через опыт, узнаваемость, что особенно связывает их с брендами, имеющими сильную идентичность.</w:t>
      </w:r>
      <w:r w:rsidRPr="008510B2">
        <w:br/>
      </w:r>
    </w:p>
    <w:p w:rsidR="008510B2" w:rsidRDefault="008510B2" w:rsidP="008510B2">
      <w:r w:rsidRPr="008510B2">
        <w:t xml:space="preserve">Еще одно направление – </w:t>
      </w:r>
      <w:proofErr w:type="spellStart"/>
      <w:r w:rsidRPr="008510B2">
        <w:t>шоу-рум</w:t>
      </w:r>
      <w:proofErr w:type="spellEnd"/>
      <w:r w:rsidRPr="008510B2">
        <w:t>. Здесь магазины действуют больше как выставочный зал для своей продукции, а не как способ продажи товаров.</w:t>
      </w:r>
      <w:r w:rsidRPr="008510B2">
        <w:br/>
        <w:t>Наконец, хотя социальные сети, возможно, когда-то были способом продвижения для компаний, они также все чаще становятся аналогом витрины, без необходимости создавать физическую точку.</w:t>
      </w:r>
      <w:r w:rsidRPr="008510B2">
        <w:br/>
      </w:r>
    </w:p>
    <w:p w:rsidR="008510B2" w:rsidRDefault="008510B2" w:rsidP="008510B2">
      <w:r w:rsidRPr="008510B2">
        <w:t>Быстрая / сверхбыстрая мода</w:t>
      </w:r>
      <w:r w:rsidRPr="008510B2">
        <w:br/>
      </w:r>
    </w:p>
    <w:p w:rsidR="008510B2" w:rsidRDefault="008510B2" w:rsidP="008510B2">
      <w:r w:rsidRPr="008510B2">
        <w:t xml:space="preserve">Сегодня быстрая мода, используемый розничными торговцами термин, для обозначения трендов, которые </w:t>
      </w:r>
      <w:r w:rsidR="00AB78B9">
        <w:t>почти молниеносно</w:t>
      </w:r>
      <w:r w:rsidRPr="008510B2">
        <w:t xml:space="preserve"> перемещаются с подиума в магазины, чтобы отразить текущие тенденции. Вместо того</w:t>
      </w:r>
      <w:proofErr w:type="gramStart"/>
      <w:r w:rsidRPr="008510B2">
        <w:t>,</w:t>
      </w:r>
      <w:proofErr w:type="gramEnd"/>
      <w:r w:rsidRPr="008510B2">
        <w:t xml:space="preserve"> чтобы ждать, пока произойдет фильтрация через традиционный цикл</w:t>
      </w:r>
      <w:r w:rsidR="00AB78B9">
        <w:t>, который может длиться годами</w:t>
      </w:r>
      <w:r w:rsidRPr="008510B2">
        <w:t>.</w:t>
      </w:r>
      <w:r w:rsidRPr="008510B2">
        <w:br/>
      </w:r>
    </w:p>
    <w:p w:rsidR="008510B2" w:rsidRDefault="008510B2" w:rsidP="008510B2">
      <w:r w:rsidRPr="008510B2">
        <w:t xml:space="preserve">Но жизненный цикл отрасли еще ускорился. Теперь сверхбыстрая мода с участием таких брендов, как </w:t>
      </w:r>
      <w:proofErr w:type="spellStart"/>
      <w:r w:rsidRPr="008510B2">
        <w:t>Asos</w:t>
      </w:r>
      <w:proofErr w:type="spellEnd"/>
      <w:r w:rsidRPr="008510B2">
        <w:t xml:space="preserve">, </w:t>
      </w:r>
      <w:proofErr w:type="spellStart"/>
      <w:r w:rsidRPr="008510B2">
        <w:t>Boohoo</w:t>
      </w:r>
      <w:proofErr w:type="spellEnd"/>
      <w:r w:rsidRPr="008510B2">
        <w:t xml:space="preserve">, </w:t>
      </w:r>
      <w:proofErr w:type="spellStart"/>
      <w:r w:rsidRPr="008510B2">
        <w:t>Fashion</w:t>
      </w:r>
      <w:proofErr w:type="spellEnd"/>
      <w:r w:rsidRPr="008510B2">
        <w:t xml:space="preserve"> </w:t>
      </w:r>
      <w:proofErr w:type="spellStart"/>
      <w:r w:rsidRPr="008510B2">
        <w:t>Nova</w:t>
      </w:r>
      <w:proofErr w:type="spellEnd"/>
      <w:r w:rsidRPr="008510B2">
        <w:t xml:space="preserve"> и </w:t>
      </w:r>
      <w:proofErr w:type="spellStart"/>
      <w:r w:rsidRPr="008510B2">
        <w:t>Shein</w:t>
      </w:r>
      <w:proofErr w:type="spellEnd"/>
      <w:r w:rsidRPr="008510B2">
        <w:t xml:space="preserve">, начала доминировать в модной экосистеме. Они могут извлечь выгоду из </w:t>
      </w:r>
      <w:r w:rsidR="00AB78B9">
        <w:t>стремительного</w:t>
      </w:r>
      <w:r w:rsidRPr="008510B2">
        <w:t xml:space="preserve"> </w:t>
      </w:r>
      <w:r w:rsidR="00AB78B9">
        <w:t>изменения</w:t>
      </w:r>
      <w:r w:rsidRPr="008510B2">
        <w:t xml:space="preserve"> тенде</w:t>
      </w:r>
      <w:r w:rsidR="00AB78B9">
        <w:t xml:space="preserve">нций и вирусных сенсаций, в кратчайшие </w:t>
      </w:r>
      <w:proofErr w:type="gramStart"/>
      <w:r w:rsidR="00AB78B9">
        <w:t>сроки</w:t>
      </w:r>
      <w:proofErr w:type="gramEnd"/>
      <w:r w:rsidRPr="008510B2">
        <w:t xml:space="preserve"> адаптируя под них свой ассортимент.</w:t>
      </w:r>
      <w:r w:rsidRPr="008510B2">
        <w:br/>
      </w:r>
      <w:proofErr w:type="spellStart"/>
      <w:r w:rsidRPr="008510B2">
        <w:t>Нишевые</w:t>
      </w:r>
      <w:proofErr w:type="spellEnd"/>
      <w:r w:rsidRPr="008510B2">
        <w:t xml:space="preserve"> рынки + мало удовлетворенные потребители</w:t>
      </w:r>
      <w:r w:rsidRPr="008510B2">
        <w:br/>
      </w:r>
    </w:p>
    <w:p w:rsidR="008510B2" w:rsidRDefault="008510B2" w:rsidP="008510B2">
      <w:proofErr w:type="spellStart"/>
      <w:proofErr w:type="gramStart"/>
      <w:r w:rsidRPr="008510B2">
        <w:t>Интернет-магазины</w:t>
      </w:r>
      <w:proofErr w:type="spellEnd"/>
      <w:proofErr w:type="gramEnd"/>
      <w:r w:rsidRPr="008510B2">
        <w:t xml:space="preserve"> все чаще используют статистику, чтобы лучше понять клиентов — кто они, что покупают, чего хотят и т. д. Эта информация также необ</w:t>
      </w:r>
      <w:r w:rsidR="00705A3B">
        <w:t>ходима для настройки сети</w:t>
      </w:r>
      <w:r w:rsidRPr="008510B2">
        <w:t xml:space="preserve">, чтобы охватить целевую аудиторию. Такой подход выгоден и для клиентов, система предоставляет им товар, в котором они заинтересованы. Особенно хорошо работает на тех клиентах, которые ищут </w:t>
      </w:r>
      <w:proofErr w:type="spellStart"/>
      <w:r w:rsidRPr="008510B2">
        <w:t>нишевые</w:t>
      </w:r>
      <w:proofErr w:type="spellEnd"/>
      <w:r w:rsidRPr="008510B2">
        <w:t xml:space="preserve"> продукты. Например, у тех, кто нуждается в нетрадиционных размерах: больших или слишком маленьких, которые не </w:t>
      </w:r>
      <w:r w:rsidRPr="008510B2">
        <w:lastRenderedPageBreak/>
        <w:t>представлены обычно на полках, сайтах.</w:t>
      </w:r>
      <w:r w:rsidRPr="008510B2">
        <w:br/>
      </w:r>
    </w:p>
    <w:p w:rsidR="008510B2" w:rsidRDefault="008510B2" w:rsidP="008510B2">
      <w:r w:rsidRPr="008510B2">
        <w:t xml:space="preserve">Ограниченные возможности традиционно были у тех, кто на физике не могли расширить свой ассортимент из-за проблемы недостатка места. Интернет-пространство нашло решение, позволило таким брендам выйти на новый </w:t>
      </w:r>
      <w:proofErr w:type="gramStart"/>
      <w:r w:rsidRPr="008510B2">
        <w:t>уровень</w:t>
      </w:r>
      <w:proofErr w:type="gramEnd"/>
      <w:r w:rsidRPr="008510B2">
        <w:t xml:space="preserve"> внедрив ту же расширенную размерную таблицу. Примером могут стать:</w:t>
      </w:r>
      <w:r w:rsidR="00D865DD">
        <w:t xml:space="preserve"> </w:t>
      </w:r>
      <w:proofErr w:type="spellStart"/>
      <w:r w:rsidRPr="008510B2">
        <w:t>StichFix</w:t>
      </w:r>
      <w:proofErr w:type="spellEnd"/>
      <w:r w:rsidRPr="008510B2">
        <w:t xml:space="preserve">, </w:t>
      </w:r>
      <w:proofErr w:type="spellStart"/>
      <w:r w:rsidRPr="008510B2">
        <w:t>ModCloth</w:t>
      </w:r>
      <w:proofErr w:type="spellEnd"/>
      <w:r w:rsidRPr="008510B2">
        <w:t xml:space="preserve">, </w:t>
      </w:r>
      <w:proofErr w:type="spellStart"/>
      <w:r w:rsidRPr="008510B2">
        <w:t>Avenue</w:t>
      </w:r>
      <w:proofErr w:type="spellEnd"/>
      <w:r w:rsidRPr="008510B2">
        <w:t xml:space="preserve">, </w:t>
      </w:r>
      <w:proofErr w:type="spellStart"/>
      <w:r w:rsidRPr="008510B2">
        <w:t>Gwynnie</w:t>
      </w:r>
      <w:proofErr w:type="spellEnd"/>
      <w:r w:rsidRPr="008510B2">
        <w:t xml:space="preserve"> </w:t>
      </w:r>
      <w:proofErr w:type="spellStart"/>
      <w:r w:rsidRPr="008510B2">
        <w:t>Bee</w:t>
      </w:r>
      <w:proofErr w:type="spellEnd"/>
      <w:r w:rsidRPr="008510B2">
        <w:t>, .</w:t>
      </w:r>
      <w:r w:rsidRPr="008510B2">
        <w:br/>
        <w:t xml:space="preserve">Популярность </w:t>
      </w:r>
      <w:proofErr w:type="spellStart"/>
      <w:r w:rsidRPr="008510B2">
        <w:t>веб-сайтов</w:t>
      </w:r>
      <w:proofErr w:type="spellEnd"/>
      <w:r w:rsidRPr="008510B2">
        <w:t xml:space="preserve"> </w:t>
      </w:r>
      <w:proofErr w:type="spellStart"/>
      <w:r w:rsidRPr="008510B2">
        <w:t>нишевых</w:t>
      </w:r>
      <w:proofErr w:type="spellEnd"/>
      <w:r w:rsidRPr="008510B2">
        <w:t xml:space="preserve"> магазинов привела к изменению их работы, часть из них была </w:t>
      </w:r>
      <w:proofErr w:type="spellStart"/>
      <w:r w:rsidRPr="008510B2">
        <w:t>сподвигнута</w:t>
      </w:r>
      <w:proofErr w:type="spellEnd"/>
      <w:r w:rsidR="00AB78B9">
        <w:t xml:space="preserve"> к открытию физических</w:t>
      </w:r>
      <w:r w:rsidRPr="008510B2">
        <w:t xml:space="preserve"> </w:t>
      </w:r>
      <w:r w:rsidR="00AB78B9">
        <w:t>точек</w:t>
      </w:r>
      <w:r w:rsidRPr="008510B2">
        <w:t>, не покидая сеть.</w:t>
      </w:r>
      <w:r w:rsidRPr="008510B2">
        <w:br/>
      </w:r>
    </w:p>
    <w:p w:rsidR="008510B2" w:rsidRDefault="008510B2" w:rsidP="008510B2">
      <w:r w:rsidRPr="008510B2">
        <w:t>Смотрите сейчас, покупайте сразу</w:t>
      </w:r>
      <w:r w:rsidRPr="008510B2">
        <w:br/>
      </w:r>
    </w:p>
    <w:p w:rsidR="008510B2" w:rsidRDefault="008510B2" w:rsidP="008510B2">
      <w:r w:rsidRPr="008510B2">
        <w:t>Интернет ускорил время совершения покупок, но также увеличил желание потребителей получать «</w:t>
      </w:r>
      <w:proofErr w:type="spellStart"/>
      <w:r w:rsidRPr="008510B2">
        <w:t>хотелки</w:t>
      </w:r>
      <w:proofErr w:type="spellEnd"/>
      <w:r w:rsidRPr="008510B2">
        <w:t>» еще быстрее. Люди видят, что происходит на подиуме, и хотят получить это немедленно, а не ждать месяцами. «Смотрите сейчас, покупайте сразу» идея того, что появления доступа к новинкам, продиктованные подиумами, будет исчисляться считанными днями, а не месяцами.</w:t>
      </w:r>
      <w:r w:rsidRPr="008510B2">
        <w:br/>
      </w:r>
    </w:p>
    <w:p w:rsidR="003378F0" w:rsidRPr="008510B2" w:rsidRDefault="008510B2" w:rsidP="008510B2">
      <w:r w:rsidRPr="008510B2">
        <w:t xml:space="preserve">Кроме того, например </w:t>
      </w:r>
      <w:proofErr w:type="spellStart"/>
      <w:r w:rsidRPr="008510B2">
        <w:t>Zara</w:t>
      </w:r>
      <w:proofErr w:type="spellEnd"/>
      <w:r w:rsidRPr="008510B2">
        <w:t xml:space="preserve">, покинули идею сезонного представления новых коллекций, что позволяет участить внедрение новинок, на протяжении года. Такие бренды как </w:t>
      </w:r>
      <w:proofErr w:type="spellStart"/>
      <w:r w:rsidRPr="008510B2">
        <w:t>Shein</w:t>
      </w:r>
      <w:proofErr w:type="spellEnd"/>
      <w:r w:rsidRPr="008510B2">
        <w:t xml:space="preserve">, смогли получить выгоду от доставки напрямую потребителям, минуя оплату пошлины, </w:t>
      </w:r>
      <w:r w:rsidR="00AB78B9">
        <w:t>которую обы</w:t>
      </w:r>
      <w:r w:rsidRPr="008510B2">
        <w:t>чно взимают с розничных продавцов, доставляющих товары оптом предприятиям.</w:t>
      </w:r>
    </w:p>
    <w:sectPr w:rsidR="003378F0" w:rsidRPr="008510B2" w:rsidSect="000F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0EF"/>
    <w:rsid w:val="000650BC"/>
    <w:rsid w:val="000F6319"/>
    <w:rsid w:val="00221E1B"/>
    <w:rsid w:val="00266E87"/>
    <w:rsid w:val="002749F1"/>
    <w:rsid w:val="003378F0"/>
    <w:rsid w:val="00393DA8"/>
    <w:rsid w:val="003D6E41"/>
    <w:rsid w:val="003E25DA"/>
    <w:rsid w:val="004B7C70"/>
    <w:rsid w:val="00552C19"/>
    <w:rsid w:val="006345F1"/>
    <w:rsid w:val="00705A3B"/>
    <w:rsid w:val="007E0032"/>
    <w:rsid w:val="008510B2"/>
    <w:rsid w:val="008969D9"/>
    <w:rsid w:val="00937EE0"/>
    <w:rsid w:val="00996CA4"/>
    <w:rsid w:val="00AB78B9"/>
    <w:rsid w:val="00BB3973"/>
    <w:rsid w:val="00C15C88"/>
    <w:rsid w:val="00C55E1D"/>
    <w:rsid w:val="00CA00EF"/>
    <w:rsid w:val="00D524E4"/>
    <w:rsid w:val="00D8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F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CA00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0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00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unhideWhenUsed/>
    <w:rsid w:val="00CA00EF"/>
    <w:rPr>
      <w:color w:val="0000FF"/>
      <w:u w:val="single"/>
    </w:rPr>
  </w:style>
  <w:style w:type="character" w:styleId="a5">
    <w:name w:val="Emphasis"/>
    <w:basedOn w:val="a0"/>
    <w:uiPriority w:val="20"/>
    <w:qFormat/>
    <w:rsid w:val="00CA00EF"/>
    <w:rPr>
      <w:i/>
      <w:iCs/>
    </w:rPr>
  </w:style>
  <w:style w:type="character" w:customStyle="1" w:styleId="screen-readers-only">
    <w:name w:val="screen-readers-only"/>
    <w:basedOn w:val="a0"/>
    <w:rsid w:val="00CA00EF"/>
  </w:style>
  <w:style w:type="paragraph" w:styleId="a6">
    <w:name w:val="Balloon Text"/>
    <w:basedOn w:val="a"/>
    <w:link w:val="a7"/>
    <w:uiPriority w:val="99"/>
    <w:semiHidden/>
    <w:unhideWhenUsed/>
    <w:rsid w:val="00C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746</Words>
  <Characters>4962</Characters>
  <Application>Microsoft Office Word</Application>
  <DocSecurity>0</DocSecurity>
  <Lines>101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2022-05-04T06:06:00Z</dcterms:created>
  <dcterms:modified xsi:type="dcterms:W3CDTF">2022-05-09T10:59:00Z</dcterms:modified>
</cp:coreProperties>
</file>