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F58C" w14:textId="77777777" w:rsidR="0032672A" w:rsidRPr="0032672A" w:rsidRDefault="0032672A" w:rsidP="0032672A">
      <w:pPr>
        <w:ind w:left="4395"/>
        <w:rPr>
          <w:i/>
          <w:iCs/>
          <w:lang w:val="en-US"/>
        </w:rPr>
      </w:pPr>
      <w:bookmarkStart w:id="0" w:name="_Hlk77237798"/>
      <w:r w:rsidRPr="0032672A">
        <w:rPr>
          <w:i/>
          <w:iCs/>
          <w:lang w:val="en-US"/>
        </w:rPr>
        <w:t xml:space="preserve">Everything has a beginning and everything has an end. Only Sun has no end. </w:t>
      </w:r>
    </w:p>
    <w:p w14:paraId="1C8DED87" w14:textId="53CA1ADB" w:rsidR="0032672A" w:rsidRPr="0032672A" w:rsidRDefault="0032672A" w:rsidP="0032672A">
      <w:pPr>
        <w:ind w:left="4395"/>
        <w:rPr>
          <w:i/>
          <w:iCs/>
          <w:lang w:val="en-US"/>
        </w:rPr>
      </w:pPr>
      <w:r w:rsidRPr="0032672A">
        <w:rPr>
          <w:i/>
          <w:iCs/>
          <w:lang w:val="en-US"/>
        </w:rPr>
        <w:t xml:space="preserve">Connect to unlimited energy with </w:t>
      </w:r>
      <w:r w:rsidRPr="0032672A">
        <w:rPr>
          <w:b/>
          <w:bCs/>
          <w:i/>
          <w:iCs/>
          <w:lang w:val="en-US"/>
        </w:rPr>
        <w:t>COMPANY</w:t>
      </w:r>
      <w:r w:rsidRPr="0032672A">
        <w:rPr>
          <w:i/>
          <w:iCs/>
          <w:lang w:val="en-US"/>
        </w:rPr>
        <w:t xml:space="preserve"> panels!</w:t>
      </w:r>
    </w:p>
    <w:p w14:paraId="0BDE1CA7" w14:textId="77777777" w:rsidR="0032672A" w:rsidRDefault="0032672A" w:rsidP="0032672A">
      <w:pPr>
        <w:rPr>
          <w:lang w:val="en-US"/>
        </w:rPr>
      </w:pPr>
    </w:p>
    <w:p w14:paraId="62FDE684" w14:textId="28294850" w:rsidR="0032672A" w:rsidRPr="00D916C7" w:rsidRDefault="0032672A" w:rsidP="0032672A">
      <w:pPr>
        <w:spacing w:before="240" w:after="240"/>
        <w:rPr>
          <w:b/>
          <w:bCs/>
        </w:rPr>
      </w:pPr>
      <w:r w:rsidRPr="00D916C7">
        <w:rPr>
          <w:b/>
          <w:bCs/>
          <w:lang w:val="en-US"/>
        </w:rPr>
        <w:t>About</w:t>
      </w:r>
      <w:r w:rsidRPr="00D916C7">
        <w:rPr>
          <w:b/>
          <w:bCs/>
        </w:rPr>
        <w:t xml:space="preserve"> </w:t>
      </w:r>
      <w:r w:rsidRPr="0032672A">
        <w:rPr>
          <w:b/>
          <w:bCs/>
          <w:lang w:val="en-US"/>
        </w:rPr>
        <w:t>COMPANY</w:t>
      </w:r>
    </w:p>
    <w:p w14:paraId="41814A78" w14:textId="38B70275" w:rsidR="0032672A" w:rsidRPr="007E7AB2" w:rsidRDefault="0032672A" w:rsidP="0032672A">
      <w:pPr>
        <w:spacing w:before="240" w:after="240"/>
      </w:pPr>
      <w:r w:rsidRPr="0032672A">
        <w:rPr>
          <w:b/>
          <w:bCs/>
          <w:lang w:val="en-US"/>
        </w:rPr>
        <w:t>COMPANY</w:t>
      </w:r>
      <w:r w:rsidRPr="0032672A">
        <w:t xml:space="preserve"> </w:t>
      </w:r>
      <w:r w:rsidRPr="007E7AB2">
        <w:t xml:space="preserve">- независимая европейская компания, представленная более чем в 100 странах мира, со штаб-квартирой в </w:t>
      </w:r>
      <w:r w:rsidRPr="0032672A">
        <w:rPr>
          <w:b/>
          <w:bCs/>
          <w:lang w:val="en-US"/>
        </w:rPr>
        <w:t>AAA</w:t>
      </w:r>
      <w:r w:rsidRPr="007E7AB2">
        <w:t>.</w:t>
      </w:r>
    </w:p>
    <w:p w14:paraId="1812A261" w14:textId="77777777" w:rsidR="0032672A" w:rsidRDefault="0032672A" w:rsidP="0032672A">
      <w:pPr>
        <w:spacing w:before="240" w:after="240"/>
      </w:pPr>
      <w:r w:rsidRPr="007E7AB2">
        <w:t>Основное направление деятельности - разработка, производство и поставка инновационных систем солнечных элементов и солнечных модулей.</w:t>
      </w:r>
    </w:p>
    <w:p w14:paraId="1DEC3357" w14:textId="77777777" w:rsidR="0032672A" w:rsidRPr="007E7AB2" w:rsidRDefault="0032672A" w:rsidP="0032672A">
      <w:pPr>
        <w:spacing w:before="240" w:after="240"/>
        <w:rPr>
          <w:b/>
          <w:bCs/>
        </w:rPr>
      </w:pPr>
      <w:r w:rsidRPr="00D56ACC">
        <w:rPr>
          <w:b/>
          <w:bCs/>
          <w:lang w:val="en-US"/>
        </w:rPr>
        <w:t>Our</w:t>
      </w:r>
      <w:r w:rsidRPr="007E7AB2">
        <w:rPr>
          <w:b/>
          <w:bCs/>
        </w:rPr>
        <w:t xml:space="preserve"> </w:t>
      </w:r>
      <w:r w:rsidRPr="00D56ACC">
        <w:rPr>
          <w:b/>
          <w:bCs/>
          <w:lang w:val="en-US"/>
        </w:rPr>
        <w:t>mission</w:t>
      </w:r>
    </w:p>
    <w:p w14:paraId="097A4AC1" w14:textId="77777777" w:rsidR="0032672A" w:rsidRDefault="0032672A" w:rsidP="0032672A">
      <w:r>
        <w:t>Будущее, как мы его видим, – это мир покоренного вещества и неограниченного количества экологически чистой энергии. Наша цель – приблизить его, дав каждому человеку возможность уже сегодня подключиться к источнику такой энергии.</w:t>
      </w:r>
    </w:p>
    <w:p w14:paraId="33927FCB" w14:textId="77777777" w:rsidR="0032672A" w:rsidRPr="00820B2D" w:rsidRDefault="0032672A" w:rsidP="0032672A">
      <w:pPr>
        <w:spacing w:before="240" w:after="240"/>
        <w:rPr>
          <w:b/>
          <w:bCs/>
        </w:rPr>
      </w:pPr>
      <w:bookmarkStart w:id="1" w:name="_Hlk77240107"/>
      <w:r w:rsidRPr="00D56ACC">
        <w:rPr>
          <w:b/>
          <w:bCs/>
          <w:lang w:val="en-US"/>
        </w:rPr>
        <w:t>Our</w:t>
      </w:r>
      <w:r w:rsidRPr="008A67B4">
        <w:rPr>
          <w:b/>
          <w:bCs/>
        </w:rPr>
        <w:t xml:space="preserve"> </w:t>
      </w:r>
      <w:r>
        <w:rPr>
          <w:b/>
          <w:bCs/>
          <w:lang w:val="en-US"/>
        </w:rPr>
        <w:t>present</w:t>
      </w:r>
    </w:p>
    <w:bookmarkEnd w:id="1"/>
    <w:p w14:paraId="163D52A2" w14:textId="77777777" w:rsidR="0032672A" w:rsidRDefault="0032672A" w:rsidP="0032672A">
      <w:r>
        <w:t>Уже сегодня наша продукция базируется исключительно на использовании инновационны</w:t>
      </w:r>
      <w:r>
        <w:rPr>
          <w:lang w:val="uk-UA"/>
        </w:rPr>
        <w:t>х</w:t>
      </w:r>
      <w:r>
        <w:t xml:space="preserve"> технологий:</w:t>
      </w:r>
    </w:p>
    <w:p w14:paraId="4997DA0E" w14:textId="77777777" w:rsidR="0032672A" w:rsidRDefault="0032672A" w:rsidP="0032672A">
      <w:pPr>
        <w:pStyle w:val="a3"/>
        <w:numPr>
          <w:ilvl w:val="0"/>
          <w:numId w:val="1"/>
        </w:numPr>
      </w:pPr>
      <w:r>
        <w:t>мы производим только монокристаллические модули;</w:t>
      </w:r>
    </w:p>
    <w:p w14:paraId="619536AE" w14:textId="77777777" w:rsidR="0032672A" w:rsidRPr="005A5D0E" w:rsidRDefault="0032672A" w:rsidP="0032672A">
      <w:pPr>
        <w:pStyle w:val="a3"/>
        <w:numPr>
          <w:ilvl w:val="0"/>
          <w:numId w:val="1"/>
        </w:numPr>
      </w:pPr>
      <w:r>
        <w:t xml:space="preserve">с 2020 года мы производим их только по технологии </w:t>
      </w:r>
      <w:r w:rsidRPr="005A5D0E">
        <w:rPr>
          <w:lang w:val="en-US"/>
        </w:rPr>
        <w:t>PERC</w:t>
      </w:r>
      <w:r>
        <w:t>;</w:t>
      </w:r>
    </w:p>
    <w:p w14:paraId="345FAB1F" w14:textId="77777777" w:rsidR="0032672A" w:rsidRPr="00897839" w:rsidRDefault="0032672A" w:rsidP="0032672A">
      <w:pPr>
        <w:pStyle w:val="a3"/>
        <w:numPr>
          <w:ilvl w:val="0"/>
          <w:numId w:val="1"/>
        </w:numPr>
      </w:pPr>
      <w:r>
        <w:t xml:space="preserve">с 2021 года мы отказались от использования полных ячеек и полностью перешли </w:t>
      </w:r>
      <w:r w:rsidRPr="005A5D0E">
        <w:rPr>
          <w:lang w:val="en-US"/>
        </w:rPr>
        <w:t>on</w:t>
      </w:r>
      <w:r w:rsidRPr="00897839">
        <w:t xml:space="preserve"> </w:t>
      </w:r>
      <w:r w:rsidRPr="005A5D0E">
        <w:rPr>
          <w:lang w:val="en-US"/>
        </w:rPr>
        <w:t>the</w:t>
      </w:r>
      <w:r w:rsidRPr="00897839">
        <w:t xml:space="preserve"> </w:t>
      </w:r>
      <w:r w:rsidRPr="005A5D0E">
        <w:rPr>
          <w:lang w:val="en-US"/>
        </w:rPr>
        <w:t>half</w:t>
      </w:r>
      <w:r w:rsidRPr="00897839">
        <w:t>-</w:t>
      </w:r>
      <w:r w:rsidRPr="005A5D0E">
        <w:rPr>
          <w:lang w:val="en-US"/>
        </w:rPr>
        <w:t>cell</w:t>
      </w:r>
      <w:r w:rsidRPr="00897839">
        <w:t xml:space="preserve"> </w:t>
      </w:r>
      <w:r w:rsidRPr="005A5D0E">
        <w:rPr>
          <w:lang w:val="en-US"/>
        </w:rPr>
        <w:t>technology</w:t>
      </w:r>
      <w:r>
        <w:t>.</w:t>
      </w:r>
    </w:p>
    <w:p w14:paraId="55348C0B" w14:textId="77777777" w:rsidR="0032672A" w:rsidRPr="008A67B4" w:rsidRDefault="0032672A" w:rsidP="0032672A">
      <w:pPr>
        <w:spacing w:before="240" w:after="240"/>
        <w:rPr>
          <w:b/>
          <w:bCs/>
        </w:rPr>
      </w:pPr>
      <w:r w:rsidRPr="00D56ACC">
        <w:rPr>
          <w:b/>
          <w:bCs/>
          <w:lang w:val="en-US"/>
        </w:rPr>
        <w:t>Our</w:t>
      </w:r>
      <w:r w:rsidRPr="008A67B4">
        <w:rPr>
          <w:b/>
          <w:bCs/>
        </w:rPr>
        <w:t xml:space="preserve"> </w:t>
      </w:r>
      <w:r w:rsidRPr="00D56ACC">
        <w:rPr>
          <w:b/>
          <w:bCs/>
          <w:lang w:val="en-US"/>
        </w:rPr>
        <w:t>strategy</w:t>
      </w:r>
    </w:p>
    <w:p w14:paraId="5BED5C49" w14:textId="77777777" w:rsidR="0032672A" w:rsidRDefault="0032672A" w:rsidP="0032672A">
      <w:r>
        <w:t>Расширять присутствие по всему миру, чтобы обеспечить заказчикам быстрый доступ к нашим сервисам.</w:t>
      </w:r>
    </w:p>
    <w:p w14:paraId="3BFA31A3" w14:textId="77777777" w:rsidR="0032672A" w:rsidRDefault="0032672A" w:rsidP="0032672A">
      <w:r>
        <w:t xml:space="preserve">Наращивать инвестиции в исследования и разработку новых продуктов, чтобы предлагать заказчикам только современные решения, которые позволят им реализовать проекты с самым низким </w:t>
      </w:r>
      <w:r>
        <w:rPr>
          <w:lang w:val="en-US"/>
        </w:rPr>
        <w:t>LCOE</w:t>
      </w:r>
      <w:r>
        <w:t>.</w:t>
      </w:r>
    </w:p>
    <w:p w14:paraId="084F213F" w14:textId="77777777" w:rsidR="0032672A" w:rsidRDefault="0032672A" w:rsidP="0032672A">
      <w:r>
        <w:t>Продолжать работу над повышением мощности, производительности и надежности наших модулей. Добиться их технологического преимущества на рынке и стать поставщиком инновационных солнечных модулей №1 в мире.</w:t>
      </w:r>
    </w:p>
    <w:p w14:paraId="5EBB17FF" w14:textId="77777777" w:rsidR="0032672A" w:rsidRPr="00470D66" w:rsidRDefault="0032672A" w:rsidP="0032672A">
      <w:pPr>
        <w:spacing w:before="240" w:after="240"/>
        <w:rPr>
          <w:b/>
          <w:bCs/>
        </w:rPr>
      </w:pPr>
      <w:bookmarkStart w:id="2" w:name="_Hlk77240225"/>
      <w:r w:rsidRPr="00651960">
        <w:rPr>
          <w:b/>
          <w:bCs/>
          <w:lang w:val="en-US"/>
        </w:rPr>
        <w:t>Our</w:t>
      </w:r>
      <w:r w:rsidRPr="00470D66">
        <w:rPr>
          <w:b/>
          <w:bCs/>
        </w:rPr>
        <w:t xml:space="preserve"> </w:t>
      </w:r>
      <w:r w:rsidRPr="00651960">
        <w:rPr>
          <w:b/>
          <w:bCs/>
          <w:lang w:val="en-US"/>
        </w:rPr>
        <w:t>future</w:t>
      </w:r>
    </w:p>
    <w:bookmarkEnd w:id="2"/>
    <w:p w14:paraId="4A946E9F" w14:textId="62076EC9" w:rsidR="0032672A" w:rsidRPr="00A43E4E" w:rsidRDefault="0032672A" w:rsidP="0032672A">
      <w:r>
        <w:t xml:space="preserve">Упорно работая над осуществлением своих планов, </w:t>
      </w:r>
      <w:r w:rsidRPr="0032672A">
        <w:rPr>
          <w:b/>
          <w:bCs/>
          <w:lang w:val="en-US"/>
        </w:rPr>
        <w:t>COMPANY</w:t>
      </w:r>
      <w:r w:rsidRPr="0032672A">
        <w:t xml:space="preserve"> </w:t>
      </w:r>
      <w:r>
        <w:t xml:space="preserve">ведет подготовку к </w:t>
      </w:r>
      <w:r w:rsidRPr="00DE3E1C">
        <w:t>запус</w:t>
      </w:r>
      <w:r>
        <w:t>ку</w:t>
      </w:r>
      <w:r w:rsidRPr="00DE3E1C">
        <w:t xml:space="preserve"> производств</w:t>
      </w:r>
      <w:r>
        <w:t>а</w:t>
      </w:r>
      <w:r w:rsidRPr="00DE3E1C">
        <w:t xml:space="preserve"> в </w:t>
      </w:r>
      <w:r w:rsidRPr="0032672A">
        <w:rPr>
          <w:b/>
          <w:bCs/>
          <w:lang w:val="en-US"/>
        </w:rPr>
        <w:t>CCC</w:t>
      </w:r>
      <w:r>
        <w:t xml:space="preserve"> и планирует</w:t>
      </w:r>
      <w:r w:rsidRPr="00DE3E1C">
        <w:t xml:space="preserve"> дове</w:t>
      </w:r>
      <w:r>
        <w:t>сти</w:t>
      </w:r>
      <w:r w:rsidRPr="00DE3E1C">
        <w:t xml:space="preserve"> свои производственные мощности до </w:t>
      </w:r>
      <w:r w:rsidRPr="0032672A">
        <w:rPr>
          <w:b/>
          <w:bCs/>
          <w:lang w:val="en-US"/>
        </w:rPr>
        <w:t>XX</w:t>
      </w:r>
      <w:r w:rsidRPr="00DE3E1C">
        <w:t xml:space="preserve"> ГВт к середине 2022 года.</w:t>
      </w:r>
    </w:p>
    <w:p w14:paraId="3B64B390" w14:textId="62F28515" w:rsidR="0032672A" w:rsidRPr="00DE3E1C" w:rsidRDefault="0032672A" w:rsidP="0032672A">
      <w:r w:rsidRPr="00992B14">
        <w:t xml:space="preserve">Стратегическое видение и амбиции квалифицированной и опытной </w:t>
      </w:r>
      <w:r>
        <w:t>интернациональной</w:t>
      </w:r>
      <w:r w:rsidRPr="00992B14">
        <w:t xml:space="preserve"> команды </w:t>
      </w:r>
      <w:r w:rsidRPr="0032672A">
        <w:rPr>
          <w:b/>
          <w:bCs/>
          <w:lang w:val="en-US"/>
        </w:rPr>
        <w:t>COMPANY</w:t>
      </w:r>
      <w:r w:rsidRPr="0032672A">
        <w:t xml:space="preserve"> </w:t>
      </w:r>
      <w:r>
        <w:t xml:space="preserve">дают нам уверенность в достижении поставленных целей, а непрерывный мониторинг результатов деятельности и корректировка целей позволяет удерживать </w:t>
      </w:r>
      <w:r w:rsidRPr="00992B14">
        <w:t>лидирующ</w:t>
      </w:r>
      <w:r>
        <w:t>ую</w:t>
      </w:r>
      <w:r w:rsidRPr="00992B14">
        <w:t xml:space="preserve"> позици</w:t>
      </w:r>
      <w:r>
        <w:t>ю</w:t>
      </w:r>
      <w:r w:rsidRPr="00992B14">
        <w:t xml:space="preserve"> в области комплексных фотоэлектрических решений.</w:t>
      </w:r>
      <w:bookmarkEnd w:id="0"/>
    </w:p>
    <w:p w14:paraId="017AFEEA" w14:textId="0CE84F33" w:rsidR="0032672A" w:rsidRDefault="0032672A">
      <w:pPr>
        <w:spacing w:after="160" w:line="259" w:lineRule="auto"/>
        <w:jc w:val="left"/>
      </w:pPr>
      <w:r>
        <w:br w:type="page"/>
      </w:r>
    </w:p>
    <w:p w14:paraId="04DFB2CB" w14:textId="5024820A" w:rsidR="0032672A" w:rsidRPr="00AC59A3" w:rsidRDefault="0032672A" w:rsidP="0032672A">
      <w:pPr>
        <w:spacing w:before="240" w:after="240"/>
        <w:rPr>
          <w:b/>
          <w:bCs/>
          <w:lang w:val="en-US"/>
        </w:rPr>
      </w:pPr>
      <w:r w:rsidRPr="00AC59A3">
        <w:rPr>
          <w:b/>
          <w:bCs/>
          <w:lang w:val="en-US"/>
        </w:rPr>
        <w:lastRenderedPageBreak/>
        <w:t xml:space="preserve">About </w:t>
      </w:r>
      <w:r w:rsidRPr="0032672A">
        <w:rPr>
          <w:b/>
          <w:bCs/>
          <w:lang w:val="en-US"/>
        </w:rPr>
        <w:t>COMPANY</w:t>
      </w:r>
    </w:p>
    <w:p w14:paraId="14DAC3FB" w14:textId="5502BC16" w:rsidR="0032672A" w:rsidRPr="00AC59A3" w:rsidRDefault="0032672A" w:rsidP="0032672A">
      <w:pPr>
        <w:rPr>
          <w:lang w:val="en-US"/>
        </w:rPr>
      </w:pPr>
      <w:r w:rsidRPr="0032672A">
        <w:rPr>
          <w:b/>
          <w:bCs/>
          <w:lang w:val="en-US"/>
        </w:rPr>
        <w:t>COMPANY</w:t>
      </w:r>
      <w:r w:rsidRPr="0032672A">
        <w:rPr>
          <w:lang w:val="en-US"/>
        </w:rPr>
        <w:t xml:space="preserve"> </w:t>
      </w:r>
      <w:r w:rsidRPr="00AC59A3">
        <w:rPr>
          <w:lang w:val="en-US"/>
        </w:rPr>
        <w:t>is an independent European company, represented in</w:t>
      </w:r>
      <w:r>
        <w:rPr>
          <w:lang w:val="en-US"/>
        </w:rPr>
        <w:t xml:space="preserve"> over</w:t>
      </w:r>
      <w:r w:rsidRPr="00AC59A3">
        <w:rPr>
          <w:lang w:val="en-US"/>
        </w:rPr>
        <w:t xml:space="preserve"> 100 countries around the world, with headquarters in </w:t>
      </w:r>
      <w:r w:rsidRPr="0032672A">
        <w:rPr>
          <w:b/>
          <w:bCs/>
          <w:lang w:val="en-US"/>
        </w:rPr>
        <w:t>AAA</w:t>
      </w:r>
      <w:r w:rsidRPr="00AC59A3">
        <w:rPr>
          <w:lang w:val="en-US"/>
        </w:rPr>
        <w:t>.</w:t>
      </w:r>
    </w:p>
    <w:p w14:paraId="279D2A6F" w14:textId="77777777" w:rsidR="0032672A" w:rsidRPr="00AC59A3" w:rsidRDefault="0032672A" w:rsidP="0032672A">
      <w:pPr>
        <w:rPr>
          <w:lang w:val="en-US"/>
        </w:rPr>
      </w:pPr>
      <w:r w:rsidRPr="00AC59A3">
        <w:rPr>
          <w:lang w:val="en-US"/>
        </w:rPr>
        <w:t xml:space="preserve">The main activity is the development, </w:t>
      </w:r>
      <w:r>
        <w:rPr>
          <w:lang w:val="en-US"/>
        </w:rPr>
        <w:t xml:space="preserve">production </w:t>
      </w:r>
      <w:r w:rsidRPr="00AC59A3">
        <w:rPr>
          <w:lang w:val="en-US"/>
        </w:rPr>
        <w:t xml:space="preserve">and supply of innovative </w:t>
      </w:r>
      <w:r w:rsidRPr="00AE209B">
        <w:rPr>
          <w:lang w:val="en-US"/>
        </w:rPr>
        <w:t>solar cell systems</w:t>
      </w:r>
      <w:r w:rsidRPr="00AC59A3">
        <w:rPr>
          <w:lang w:val="en-US"/>
        </w:rPr>
        <w:t xml:space="preserve"> and solar modules.</w:t>
      </w:r>
    </w:p>
    <w:p w14:paraId="5371AB48" w14:textId="77777777" w:rsidR="0032672A" w:rsidRPr="00AC59A3" w:rsidRDefault="0032672A" w:rsidP="0032672A">
      <w:pPr>
        <w:spacing w:before="240" w:after="240"/>
        <w:rPr>
          <w:b/>
          <w:bCs/>
          <w:lang w:val="en-US"/>
        </w:rPr>
      </w:pPr>
      <w:r w:rsidRPr="00AC59A3">
        <w:rPr>
          <w:b/>
          <w:bCs/>
          <w:lang w:val="en-US"/>
        </w:rPr>
        <w:t>Our mission</w:t>
      </w:r>
    </w:p>
    <w:p w14:paraId="4AC4C385" w14:textId="77777777" w:rsidR="0032672A" w:rsidRDefault="0032672A" w:rsidP="0032672A">
      <w:pPr>
        <w:rPr>
          <w:lang w:val="en-US"/>
        </w:rPr>
      </w:pPr>
      <w:r w:rsidRPr="00AC59A3">
        <w:rPr>
          <w:lang w:val="en-US"/>
        </w:rPr>
        <w:t xml:space="preserve">The future, as we see it, is a world of conquered </w:t>
      </w:r>
      <w:r>
        <w:rPr>
          <w:lang w:val="en-US"/>
        </w:rPr>
        <w:t>elements</w:t>
      </w:r>
      <w:r w:rsidRPr="00AC59A3">
        <w:rPr>
          <w:lang w:val="en-US"/>
        </w:rPr>
        <w:t xml:space="preserve"> and an unlimited amount of clean energy. Our goal is to bring it closer</w:t>
      </w:r>
      <w:r>
        <w:rPr>
          <w:lang w:val="en-US"/>
        </w:rPr>
        <w:t xml:space="preserve"> and</w:t>
      </w:r>
      <w:r w:rsidRPr="00AC59A3">
        <w:rPr>
          <w:lang w:val="en-US"/>
        </w:rPr>
        <w:t xml:space="preserve"> to connect </w:t>
      </w:r>
      <w:r>
        <w:rPr>
          <w:lang w:val="en-US"/>
        </w:rPr>
        <w:t xml:space="preserve">everyone </w:t>
      </w:r>
      <w:r w:rsidRPr="00AC59A3">
        <w:rPr>
          <w:lang w:val="en-US"/>
        </w:rPr>
        <w:t>to the source of</w:t>
      </w:r>
      <w:r>
        <w:rPr>
          <w:lang w:val="en-US"/>
        </w:rPr>
        <w:t xml:space="preserve"> this</w:t>
      </w:r>
      <w:r w:rsidRPr="00AC59A3">
        <w:rPr>
          <w:lang w:val="en-US"/>
        </w:rPr>
        <w:t xml:space="preserve"> energy today.</w:t>
      </w:r>
    </w:p>
    <w:p w14:paraId="798DA166" w14:textId="77777777" w:rsidR="0032672A" w:rsidRPr="003B297C" w:rsidRDefault="0032672A" w:rsidP="0032672A">
      <w:pPr>
        <w:spacing w:before="240" w:after="240"/>
        <w:rPr>
          <w:b/>
          <w:bCs/>
          <w:lang w:val="en-US"/>
        </w:rPr>
      </w:pPr>
      <w:r w:rsidRPr="003B297C">
        <w:rPr>
          <w:b/>
          <w:bCs/>
          <w:lang w:val="en-US"/>
        </w:rPr>
        <w:t>Our present</w:t>
      </w:r>
    </w:p>
    <w:p w14:paraId="4975CF53" w14:textId="74CB5BA2" w:rsidR="0032672A" w:rsidRDefault="0032672A" w:rsidP="0032672A">
      <w:pPr>
        <w:rPr>
          <w:lang w:val="en-US"/>
        </w:rPr>
      </w:pPr>
      <w:r w:rsidRPr="0032672A">
        <w:rPr>
          <w:b/>
          <w:bCs/>
          <w:lang w:val="en-US"/>
        </w:rPr>
        <w:t>COMPANY</w:t>
      </w:r>
      <w:r w:rsidRPr="0032672A">
        <w:rPr>
          <w:lang w:val="en-US"/>
        </w:rPr>
        <w:t xml:space="preserve"> </w:t>
      </w:r>
      <w:r w:rsidRPr="003B297C">
        <w:rPr>
          <w:lang w:val="en-US"/>
        </w:rPr>
        <w:t>products are based on innovative technologies:</w:t>
      </w:r>
    </w:p>
    <w:p w14:paraId="479F7400" w14:textId="77777777" w:rsidR="0032672A" w:rsidRPr="00AC59A3" w:rsidRDefault="0032672A" w:rsidP="0032672A">
      <w:pPr>
        <w:rPr>
          <w:lang w:val="en-US"/>
        </w:rPr>
      </w:pPr>
      <w:r w:rsidRPr="00AC59A3">
        <w:rPr>
          <w:lang w:val="en-US"/>
        </w:rPr>
        <w:t xml:space="preserve">• we produce only </w:t>
      </w:r>
      <w:r w:rsidRPr="00AC59A3">
        <w:rPr>
          <w:b/>
          <w:bCs/>
          <w:lang w:val="en-US"/>
        </w:rPr>
        <w:t>monocrystalline</w:t>
      </w:r>
      <w:r w:rsidRPr="00AC59A3">
        <w:rPr>
          <w:lang w:val="en-US"/>
        </w:rPr>
        <w:t xml:space="preserve"> modules;</w:t>
      </w:r>
    </w:p>
    <w:p w14:paraId="4B31FD77" w14:textId="77777777" w:rsidR="0032672A" w:rsidRPr="00AC59A3" w:rsidRDefault="0032672A" w:rsidP="0032672A">
      <w:pPr>
        <w:rPr>
          <w:lang w:val="en-US"/>
        </w:rPr>
      </w:pPr>
      <w:r w:rsidRPr="00AC59A3">
        <w:rPr>
          <w:lang w:val="en-US"/>
        </w:rPr>
        <w:t xml:space="preserve">• since 2020, we have been producing them only using </w:t>
      </w:r>
      <w:r w:rsidRPr="00AC59A3">
        <w:rPr>
          <w:b/>
          <w:bCs/>
          <w:lang w:val="en-US"/>
        </w:rPr>
        <w:t>PERC</w:t>
      </w:r>
      <w:r w:rsidRPr="00AC59A3">
        <w:rPr>
          <w:lang w:val="en-US"/>
        </w:rPr>
        <w:t xml:space="preserve"> technology;</w:t>
      </w:r>
    </w:p>
    <w:p w14:paraId="57D5936C" w14:textId="77777777" w:rsidR="0032672A" w:rsidRPr="00AC59A3" w:rsidRDefault="0032672A" w:rsidP="0032672A">
      <w:pPr>
        <w:rPr>
          <w:lang w:val="en-US"/>
        </w:rPr>
      </w:pPr>
      <w:r w:rsidRPr="00AC59A3">
        <w:rPr>
          <w:lang w:val="en-US"/>
        </w:rPr>
        <w:t xml:space="preserve">• </w:t>
      </w:r>
      <w:r>
        <w:rPr>
          <w:lang w:val="en-US"/>
        </w:rPr>
        <w:t>in</w:t>
      </w:r>
      <w:r w:rsidRPr="00AC59A3">
        <w:rPr>
          <w:lang w:val="en-US"/>
        </w:rPr>
        <w:t xml:space="preserve"> 2021, we</w:t>
      </w:r>
      <w:r>
        <w:rPr>
          <w:lang w:val="en-US"/>
        </w:rPr>
        <w:t xml:space="preserve"> stopped</w:t>
      </w:r>
      <w:r w:rsidRPr="00AC59A3">
        <w:rPr>
          <w:lang w:val="en-US"/>
        </w:rPr>
        <w:t xml:space="preserve"> </w:t>
      </w:r>
      <w:r>
        <w:rPr>
          <w:lang w:val="en-US"/>
        </w:rPr>
        <w:t xml:space="preserve">producing </w:t>
      </w:r>
      <w:r w:rsidRPr="00AC59A3">
        <w:rPr>
          <w:lang w:val="en-US"/>
        </w:rPr>
        <w:t xml:space="preserve">full cells and completely switched to the </w:t>
      </w:r>
      <w:r w:rsidRPr="00AC59A3">
        <w:rPr>
          <w:b/>
          <w:bCs/>
          <w:lang w:val="en-US"/>
        </w:rPr>
        <w:t>half-cell</w:t>
      </w:r>
      <w:r w:rsidRPr="00AC59A3">
        <w:rPr>
          <w:lang w:val="en-US"/>
        </w:rPr>
        <w:t xml:space="preserve"> technology.</w:t>
      </w:r>
    </w:p>
    <w:p w14:paraId="3785843B" w14:textId="77777777" w:rsidR="0032672A" w:rsidRPr="00AC59A3" w:rsidRDefault="0032672A" w:rsidP="0032672A">
      <w:pPr>
        <w:spacing w:before="240" w:after="240"/>
        <w:rPr>
          <w:b/>
          <w:bCs/>
          <w:lang w:val="en-US"/>
        </w:rPr>
      </w:pPr>
      <w:r w:rsidRPr="00AC59A3">
        <w:rPr>
          <w:b/>
          <w:bCs/>
          <w:lang w:val="en-US"/>
        </w:rPr>
        <w:t>Our strategy</w:t>
      </w:r>
    </w:p>
    <w:p w14:paraId="182E97CA" w14:textId="36AA7AB3" w:rsidR="0032672A" w:rsidRPr="00EE6CAF" w:rsidRDefault="0032672A" w:rsidP="0032672A">
      <w:pPr>
        <w:rPr>
          <w:lang w:val="en-US"/>
        </w:rPr>
      </w:pPr>
      <w:r w:rsidRPr="0032672A">
        <w:rPr>
          <w:b/>
          <w:bCs/>
          <w:lang w:val="en-US"/>
        </w:rPr>
        <w:t>COMPANY</w:t>
      </w:r>
      <w:r w:rsidRPr="00E54CD3">
        <w:rPr>
          <w:lang w:val="en-US"/>
        </w:rPr>
        <w:t xml:space="preserve"> </w:t>
      </w:r>
      <w:r w:rsidRPr="00EE6CAF">
        <w:rPr>
          <w:lang w:val="en-US"/>
        </w:rPr>
        <w:t>strives to expand worldwide to provide customers with quick access to our services and products.</w:t>
      </w:r>
    </w:p>
    <w:p w14:paraId="4E81D761" w14:textId="77777777" w:rsidR="0032672A" w:rsidRPr="00EE6CAF" w:rsidRDefault="0032672A" w:rsidP="0032672A">
      <w:pPr>
        <w:rPr>
          <w:lang w:val="en-US"/>
        </w:rPr>
      </w:pPr>
      <w:r w:rsidRPr="00EE6CAF">
        <w:rPr>
          <w:lang w:val="en-US"/>
        </w:rPr>
        <w:t xml:space="preserve">We constantly increase investments in research and development of new products to offer customers only state-of-the-art solutions that will enable them to implement projects with the lowest </w:t>
      </w:r>
      <w:r w:rsidRPr="00EE6CAF">
        <w:rPr>
          <w:b/>
          <w:bCs/>
          <w:lang w:val="en-US"/>
        </w:rPr>
        <w:t>LCOE</w:t>
      </w:r>
      <w:r w:rsidRPr="00EE6CAF">
        <w:rPr>
          <w:lang w:val="en-US"/>
        </w:rPr>
        <w:t>.</w:t>
      </w:r>
    </w:p>
    <w:p w14:paraId="66308A83" w14:textId="77777777" w:rsidR="0032672A" w:rsidRDefault="0032672A" w:rsidP="0032672A">
      <w:pPr>
        <w:rPr>
          <w:lang w:val="en-US"/>
        </w:rPr>
      </w:pPr>
      <w:r w:rsidRPr="00EE6CAF">
        <w:rPr>
          <w:lang w:val="en-US"/>
        </w:rPr>
        <w:t>We are continuously improving the power, performance and reliability of our module</w:t>
      </w:r>
      <w:r>
        <w:rPr>
          <w:lang w:val="en-US"/>
        </w:rPr>
        <w:t>s</w:t>
      </w:r>
      <w:r w:rsidRPr="00EE6CAF">
        <w:rPr>
          <w:lang w:val="en-US"/>
        </w:rPr>
        <w:t xml:space="preserve"> to achieve their</w:t>
      </w:r>
      <w:r w:rsidRPr="007561EB">
        <w:rPr>
          <w:lang w:val="en-US"/>
        </w:rPr>
        <w:t xml:space="preserve"> technological advantage in the market and become </w:t>
      </w:r>
      <w:r w:rsidRPr="00AE209B">
        <w:rPr>
          <w:lang w:val="en-US"/>
        </w:rPr>
        <w:t>the world's leading</w:t>
      </w:r>
      <w:r>
        <w:rPr>
          <w:lang w:val="en-US"/>
        </w:rPr>
        <w:t xml:space="preserve"> </w:t>
      </w:r>
      <w:r w:rsidRPr="007561EB">
        <w:rPr>
          <w:lang w:val="en-US"/>
        </w:rPr>
        <w:t>supplier of innovative solar modules.</w:t>
      </w:r>
    </w:p>
    <w:p w14:paraId="6F3EC178" w14:textId="77777777" w:rsidR="0032672A" w:rsidRPr="003B297C" w:rsidRDefault="0032672A" w:rsidP="0032672A">
      <w:pPr>
        <w:spacing w:before="240" w:after="240"/>
        <w:rPr>
          <w:b/>
          <w:bCs/>
          <w:lang w:val="en-US"/>
        </w:rPr>
      </w:pPr>
      <w:r w:rsidRPr="003B297C">
        <w:rPr>
          <w:b/>
          <w:bCs/>
          <w:lang w:val="en-US"/>
        </w:rPr>
        <w:t>Our future</w:t>
      </w:r>
    </w:p>
    <w:p w14:paraId="5590F86D" w14:textId="1E152276" w:rsidR="0032672A" w:rsidRPr="00AC59A3" w:rsidRDefault="00E54CD3" w:rsidP="0032672A">
      <w:pPr>
        <w:rPr>
          <w:lang w:val="en-US"/>
        </w:rPr>
      </w:pPr>
      <w:r w:rsidRPr="0032672A">
        <w:rPr>
          <w:b/>
          <w:bCs/>
          <w:lang w:val="en-US"/>
        </w:rPr>
        <w:t>COMPANY</w:t>
      </w:r>
      <w:r w:rsidRPr="00E54CD3">
        <w:rPr>
          <w:lang w:val="en-US"/>
        </w:rPr>
        <w:t xml:space="preserve"> </w:t>
      </w:r>
      <w:r w:rsidR="0032672A">
        <w:rPr>
          <w:lang w:val="en-US"/>
        </w:rPr>
        <w:t>is planning to</w:t>
      </w:r>
      <w:r w:rsidR="0032672A" w:rsidRPr="00CA70CF">
        <w:rPr>
          <w:lang w:val="en-US"/>
        </w:rPr>
        <w:t xml:space="preserve"> start </w:t>
      </w:r>
      <w:r w:rsidR="0032672A">
        <w:rPr>
          <w:lang w:val="en-US"/>
        </w:rPr>
        <w:t>manufacturing</w:t>
      </w:r>
      <w:r w:rsidR="0032672A" w:rsidRPr="00CA70CF">
        <w:rPr>
          <w:lang w:val="en-US"/>
        </w:rPr>
        <w:t xml:space="preserve"> in Germany and to increase its production capacity to </w:t>
      </w:r>
      <w:r w:rsidRPr="00E54CD3">
        <w:rPr>
          <w:b/>
          <w:bCs/>
          <w:lang w:val="en-US"/>
        </w:rPr>
        <w:t>XX</w:t>
      </w:r>
      <w:r w:rsidR="0032672A" w:rsidRPr="00CA70CF">
        <w:rPr>
          <w:lang w:val="en-US"/>
        </w:rPr>
        <w:t xml:space="preserve"> GW by mid-2022.</w:t>
      </w:r>
    </w:p>
    <w:p w14:paraId="359753BA" w14:textId="3BEDBBB1" w:rsidR="0032672A" w:rsidRPr="00AC59A3" w:rsidRDefault="0032672A" w:rsidP="0032672A">
      <w:pPr>
        <w:rPr>
          <w:lang w:val="en-US"/>
        </w:rPr>
      </w:pPr>
      <w:r w:rsidRPr="007561EB">
        <w:rPr>
          <w:lang w:val="en-US"/>
        </w:rPr>
        <w:t xml:space="preserve">The strategic vision and ambitions of </w:t>
      </w:r>
      <w:r w:rsidR="00E54CD3">
        <w:rPr>
          <w:lang w:val="en-US"/>
        </w:rPr>
        <w:t xml:space="preserve">our </w:t>
      </w:r>
      <w:r w:rsidRPr="007561EB">
        <w:rPr>
          <w:lang w:val="en-US"/>
        </w:rPr>
        <w:t>international team give us confidence in achieving our goals, and continuous monitoring of performance and adjusting goals allow us to maintain a</w:t>
      </w:r>
      <w:r>
        <w:rPr>
          <w:lang w:val="en-US"/>
        </w:rPr>
        <w:t xml:space="preserve"> high-level</w:t>
      </w:r>
      <w:r w:rsidRPr="007561EB">
        <w:rPr>
          <w:lang w:val="en-US"/>
        </w:rPr>
        <w:t xml:space="preserve"> position in the field of integrated photovoltaic solutions.</w:t>
      </w:r>
    </w:p>
    <w:p w14:paraId="4732FF77" w14:textId="2BD7C2CA" w:rsidR="00E54CD3" w:rsidRDefault="00E54CD3">
      <w:pPr>
        <w:spacing w:after="160" w:line="259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0BD0512B" w14:textId="509A541A" w:rsidR="00E54CD3" w:rsidRPr="00F22800" w:rsidRDefault="00E54CD3" w:rsidP="00E54CD3">
      <w:pPr>
        <w:spacing w:before="240" w:after="240"/>
        <w:rPr>
          <w:b/>
          <w:bCs/>
          <w:lang w:val="de-DE"/>
        </w:rPr>
      </w:pPr>
      <w:r w:rsidRPr="00F22800">
        <w:rPr>
          <w:b/>
          <w:bCs/>
          <w:lang w:val="de-DE"/>
        </w:rPr>
        <w:lastRenderedPageBreak/>
        <w:t>Ü</w:t>
      </w:r>
      <w:r w:rsidRPr="00CE64F9">
        <w:rPr>
          <w:b/>
          <w:bCs/>
          <w:lang w:val="de-DE"/>
        </w:rPr>
        <w:t>ber</w:t>
      </w:r>
      <w:r w:rsidRPr="00F22800">
        <w:rPr>
          <w:b/>
          <w:bCs/>
          <w:lang w:val="de-DE"/>
        </w:rPr>
        <w:t xml:space="preserve"> </w:t>
      </w:r>
      <w:r w:rsidRPr="0032672A">
        <w:rPr>
          <w:b/>
          <w:bCs/>
          <w:lang w:val="en-US"/>
        </w:rPr>
        <w:t>COMPANY</w:t>
      </w:r>
    </w:p>
    <w:p w14:paraId="51C6904C" w14:textId="31391FF9" w:rsidR="00E54CD3" w:rsidRPr="00954EB4" w:rsidRDefault="00E54CD3" w:rsidP="00E54CD3">
      <w:pPr>
        <w:spacing w:before="240" w:after="240"/>
        <w:rPr>
          <w:lang w:val="de-DE"/>
        </w:rPr>
      </w:pPr>
      <w:r w:rsidRPr="0032672A">
        <w:rPr>
          <w:b/>
          <w:bCs/>
          <w:lang w:val="en-US"/>
        </w:rPr>
        <w:t>COMPANY</w:t>
      </w:r>
      <w:r w:rsidRPr="00E54CD3">
        <w:rPr>
          <w:lang w:val="en-US"/>
        </w:rPr>
        <w:t xml:space="preserve"> </w:t>
      </w:r>
      <w:r w:rsidRPr="00954EB4">
        <w:rPr>
          <w:lang w:val="de-DE"/>
        </w:rPr>
        <w:t>ist ein unabhängiges europäisches Unternehmen</w:t>
      </w:r>
      <w:r>
        <w:rPr>
          <w:lang w:val="de-DE"/>
        </w:rPr>
        <w:t xml:space="preserve"> mit</w:t>
      </w:r>
      <w:r w:rsidRPr="00954EB4">
        <w:rPr>
          <w:lang w:val="de-DE"/>
        </w:rPr>
        <w:t xml:space="preserve"> einer Präsenz in </w:t>
      </w:r>
      <w:r>
        <w:rPr>
          <w:lang w:val="de-DE"/>
        </w:rPr>
        <w:t>über</w:t>
      </w:r>
      <w:r w:rsidRPr="00954EB4">
        <w:rPr>
          <w:lang w:val="de-DE"/>
        </w:rPr>
        <w:t xml:space="preserve"> 100 Ländern</w:t>
      </w:r>
      <w:r>
        <w:rPr>
          <w:lang w:val="de-DE"/>
        </w:rPr>
        <w:t>.</w:t>
      </w:r>
      <w:r w:rsidRPr="00954EB4">
        <w:rPr>
          <w:lang w:val="de-DE"/>
        </w:rPr>
        <w:t xml:space="preserve"> </w:t>
      </w:r>
      <w:r>
        <w:rPr>
          <w:lang w:val="de-DE"/>
        </w:rPr>
        <w:t>Sie</w:t>
      </w:r>
      <w:r w:rsidRPr="00954EB4">
        <w:rPr>
          <w:lang w:val="de-DE"/>
        </w:rPr>
        <w:t xml:space="preserve"> hat ihren Hauptsitz in </w:t>
      </w:r>
      <w:r w:rsidRPr="00E54CD3">
        <w:rPr>
          <w:b/>
          <w:bCs/>
          <w:lang w:val="de-DE"/>
        </w:rPr>
        <w:t>AAA</w:t>
      </w:r>
      <w:r w:rsidRPr="00954EB4">
        <w:rPr>
          <w:lang w:val="de-DE"/>
        </w:rPr>
        <w:t>.</w:t>
      </w:r>
    </w:p>
    <w:p w14:paraId="499A9DDC" w14:textId="77777777" w:rsidR="00E54CD3" w:rsidRPr="00954EB4" w:rsidRDefault="00E54CD3" w:rsidP="00E54CD3">
      <w:pPr>
        <w:spacing w:before="240" w:after="240"/>
        <w:rPr>
          <w:lang w:val="de-DE"/>
        </w:rPr>
      </w:pPr>
      <w:r w:rsidRPr="00954EB4">
        <w:rPr>
          <w:lang w:val="de-DE"/>
        </w:rPr>
        <w:t xml:space="preserve">Das Kerngeschäft </w:t>
      </w:r>
      <w:r>
        <w:rPr>
          <w:lang w:val="de-DE"/>
        </w:rPr>
        <w:t xml:space="preserve">des Unternehmens </w:t>
      </w:r>
      <w:r w:rsidRPr="00954EB4">
        <w:rPr>
          <w:lang w:val="de-DE"/>
        </w:rPr>
        <w:t>ist die Entwicklung, Produktion und Lieferung von innovativen Solarzellen- und Solarmodulsystemen.</w:t>
      </w:r>
    </w:p>
    <w:p w14:paraId="4BA6CA20" w14:textId="77777777" w:rsidR="00E54CD3" w:rsidRPr="00F22800" w:rsidRDefault="00E54CD3" w:rsidP="00E54CD3">
      <w:pPr>
        <w:spacing w:before="240" w:after="240"/>
        <w:rPr>
          <w:b/>
          <w:bCs/>
          <w:lang w:val="de-DE"/>
        </w:rPr>
      </w:pPr>
      <w:r w:rsidRPr="00CE64F9">
        <w:rPr>
          <w:b/>
          <w:bCs/>
          <w:lang w:val="de-DE"/>
        </w:rPr>
        <w:t>Unsere Mission</w:t>
      </w:r>
    </w:p>
    <w:p w14:paraId="58A51939" w14:textId="77777777" w:rsidR="00E54CD3" w:rsidRPr="00954EB4" w:rsidRDefault="00E54CD3" w:rsidP="00E54CD3">
      <w:pPr>
        <w:rPr>
          <w:lang w:val="de-DE"/>
        </w:rPr>
      </w:pPr>
      <w:r w:rsidRPr="00954EB4">
        <w:rPr>
          <w:lang w:val="de-DE"/>
        </w:rPr>
        <w:t xml:space="preserve">Die Zukunft, </w:t>
      </w:r>
      <w:r>
        <w:rPr>
          <w:lang w:val="de-DE"/>
        </w:rPr>
        <w:t xml:space="preserve">so </w:t>
      </w:r>
      <w:r w:rsidRPr="00954EB4">
        <w:rPr>
          <w:lang w:val="de-DE"/>
        </w:rPr>
        <w:t xml:space="preserve">wie wir sie sehen, ist eine Welt </w:t>
      </w:r>
      <w:r>
        <w:rPr>
          <w:lang w:val="de-DE"/>
        </w:rPr>
        <w:t>der beherrschten Elemente</w:t>
      </w:r>
      <w:r w:rsidRPr="00954EB4">
        <w:rPr>
          <w:lang w:val="de-DE"/>
        </w:rPr>
        <w:t xml:space="preserve"> und der unbegrenzten sauberen Energie. Unser Ziel ist es, </w:t>
      </w:r>
      <w:r>
        <w:rPr>
          <w:lang w:val="de-DE"/>
        </w:rPr>
        <w:t>diese Zukunft</w:t>
      </w:r>
      <w:r w:rsidRPr="00954EB4">
        <w:rPr>
          <w:lang w:val="de-DE"/>
        </w:rPr>
        <w:t xml:space="preserve"> näher zu bringen</w:t>
      </w:r>
      <w:r>
        <w:rPr>
          <w:lang w:val="de-DE"/>
        </w:rPr>
        <w:t xml:space="preserve"> und den Zugang zu </w:t>
      </w:r>
      <w:r w:rsidRPr="00954EB4">
        <w:rPr>
          <w:lang w:val="de-DE"/>
        </w:rPr>
        <w:t>diese</w:t>
      </w:r>
      <w:r>
        <w:rPr>
          <w:lang w:val="de-DE"/>
        </w:rPr>
        <w:t>r</w:t>
      </w:r>
      <w:r w:rsidRPr="00954EB4">
        <w:rPr>
          <w:lang w:val="de-DE"/>
        </w:rPr>
        <w:t xml:space="preserve"> Energiequelle heute </w:t>
      </w:r>
      <w:r>
        <w:rPr>
          <w:lang w:val="de-DE"/>
        </w:rPr>
        <w:t>zu ermöglichen</w:t>
      </w:r>
      <w:r w:rsidRPr="00954EB4">
        <w:rPr>
          <w:lang w:val="de-DE"/>
        </w:rPr>
        <w:t>.</w:t>
      </w:r>
    </w:p>
    <w:p w14:paraId="50C57340" w14:textId="77777777" w:rsidR="00E54CD3" w:rsidRPr="00F22800" w:rsidRDefault="00E54CD3" w:rsidP="00E54CD3">
      <w:pPr>
        <w:spacing w:before="240" w:after="240"/>
        <w:rPr>
          <w:b/>
          <w:bCs/>
          <w:lang w:val="de-DE"/>
        </w:rPr>
      </w:pPr>
      <w:r w:rsidRPr="00CE64F9">
        <w:rPr>
          <w:b/>
          <w:bCs/>
          <w:lang w:val="de-DE"/>
        </w:rPr>
        <w:t>Heute</w:t>
      </w:r>
    </w:p>
    <w:p w14:paraId="41E34C65" w14:textId="77777777" w:rsidR="00E54CD3" w:rsidRPr="00954EB4" w:rsidRDefault="00E54CD3" w:rsidP="00E54CD3">
      <w:pPr>
        <w:spacing w:after="0"/>
        <w:rPr>
          <w:lang w:val="de-DE"/>
        </w:rPr>
      </w:pPr>
      <w:r>
        <w:rPr>
          <w:lang w:val="de-DE"/>
        </w:rPr>
        <w:t>Bereits</w:t>
      </w:r>
      <w:r w:rsidRPr="00954EB4">
        <w:rPr>
          <w:lang w:val="de-DE"/>
        </w:rPr>
        <w:t xml:space="preserve"> heute basieren unsere Produkte auf innovativer Technik:</w:t>
      </w:r>
    </w:p>
    <w:p w14:paraId="47F698FB" w14:textId="77777777" w:rsidR="00E54CD3" w:rsidRPr="00954EB4" w:rsidRDefault="00E54CD3" w:rsidP="00E54CD3">
      <w:pPr>
        <w:spacing w:after="0"/>
        <w:rPr>
          <w:lang w:val="de-DE"/>
        </w:rPr>
      </w:pPr>
      <w:r w:rsidRPr="00954EB4">
        <w:rPr>
          <w:lang w:val="de-DE"/>
        </w:rPr>
        <w:t>- wir produzieren nur monokristalline Module;</w:t>
      </w:r>
    </w:p>
    <w:p w14:paraId="5A57AA4D" w14:textId="77777777" w:rsidR="00E54CD3" w:rsidRPr="00954EB4" w:rsidRDefault="00E54CD3" w:rsidP="00E54CD3">
      <w:pPr>
        <w:spacing w:after="0"/>
        <w:rPr>
          <w:lang w:val="de-DE"/>
        </w:rPr>
      </w:pPr>
      <w:r w:rsidRPr="00954EB4">
        <w:rPr>
          <w:lang w:val="de-DE"/>
        </w:rPr>
        <w:t xml:space="preserve">- </w:t>
      </w:r>
      <w:r>
        <w:rPr>
          <w:lang w:val="de-DE"/>
        </w:rPr>
        <w:t>seit</w:t>
      </w:r>
      <w:r w:rsidRPr="00954EB4">
        <w:rPr>
          <w:lang w:val="de-DE"/>
        </w:rPr>
        <w:t xml:space="preserve"> 2020 produzieren wir </w:t>
      </w:r>
      <w:r>
        <w:rPr>
          <w:lang w:val="de-DE"/>
        </w:rPr>
        <w:t>die Module</w:t>
      </w:r>
      <w:r w:rsidRPr="00954EB4">
        <w:rPr>
          <w:lang w:val="de-DE"/>
        </w:rPr>
        <w:t xml:space="preserve"> nur noch mit PERC-Technologie;</w:t>
      </w:r>
    </w:p>
    <w:p w14:paraId="702D32FF" w14:textId="77777777" w:rsidR="00E54CD3" w:rsidRPr="00954EB4" w:rsidRDefault="00E54CD3" w:rsidP="00E54CD3">
      <w:pPr>
        <w:spacing w:after="0"/>
        <w:rPr>
          <w:lang w:val="de-DE"/>
        </w:rPr>
      </w:pPr>
      <w:r w:rsidRPr="00954EB4">
        <w:rPr>
          <w:lang w:val="de-DE"/>
        </w:rPr>
        <w:t>- 2021 haben wir die Vollzellentechnologie aufgegeben und komplett auf die Halbzellentechnologie umgestellt.</w:t>
      </w:r>
    </w:p>
    <w:p w14:paraId="110A577A" w14:textId="77777777" w:rsidR="00E54CD3" w:rsidRPr="00954EB4" w:rsidRDefault="00E54CD3" w:rsidP="00E54CD3">
      <w:pPr>
        <w:spacing w:before="240" w:after="240"/>
        <w:rPr>
          <w:b/>
          <w:bCs/>
          <w:lang w:val="de-DE"/>
        </w:rPr>
      </w:pPr>
      <w:r w:rsidRPr="00954EB4">
        <w:rPr>
          <w:b/>
          <w:bCs/>
          <w:lang w:val="de-DE"/>
        </w:rPr>
        <w:t>Unsere Strategie</w:t>
      </w:r>
    </w:p>
    <w:p w14:paraId="54CA9A18" w14:textId="77777777" w:rsidR="00E54CD3" w:rsidRPr="00CE64F9" w:rsidRDefault="00E54CD3" w:rsidP="00E54CD3">
      <w:pPr>
        <w:pStyle w:val="a3"/>
        <w:numPr>
          <w:ilvl w:val="0"/>
          <w:numId w:val="2"/>
        </w:numPr>
        <w:rPr>
          <w:lang w:val="de-DE"/>
        </w:rPr>
      </w:pPr>
      <w:r w:rsidRPr="00CE64F9">
        <w:rPr>
          <w:lang w:val="de-DE"/>
        </w:rPr>
        <w:t>Unsere globale Präsenz auszubauen, um Kunden einen schnellen Zugang zu unseren Dienstleistungen und Produkten zu ermöglichen.</w:t>
      </w:r>
    </w:p>
    <w:p w14:paraId="7B865C16" w14:textId="77777777" w:rsidR="00E54CD3" w:rsidRPr="00CE64F9" w:rsidRDefault="00E54CD3" w:rsidP="00E54CD3">
      <w:pPr>
        <w:pStyle w:val="a3"/>
        <w:numPr>
          <w:ilvl w:val="0"/>
          <w:numId w:val="2"/>
        </w:numPr>
        <w:rPr>
          <w:lang w:val="de-DE"/>
        </w:rPr>
      </w:pPr>
      <w:r w:rsidRPr="00CE64F9">
        <w:rPr>
          <w:lang w:val="de-DE"/>
        </w:rPr>
        <w:t>Erhöhung der Investitionen in die Forschung und Entwicklung neuer Produkte, um unseren Kunden nur modernste Lösungen anzubieten, die es ihnen ermöglichen, Projekte mit den niedrigsten LCOE zu realisieren.</w:t>
      </w:r>
    </w:p>
    <w:p w14:paraId="6C87C23C" w14:textId="77777777" w:rsidR="00E54CD3" w:rsidRPr="00CE64F9" w:rsidRDefault="00E54CD3" w:rsidP="00E54CD3">
      <w:pPr>
        <w:pStyle w:val="a3"/>
        <w:numPr>
          <w:ilvl w:val="0"/>
          <w:numId w:val="2"/>
        </w:numPr>
        <w:rPr>
          <w:lang w:val="de-DE"/>
        </w:rPr>
      </w:pPr>
      <w:r w:rsidRPr="00CE64F9">
        <w:rPr>
          <w:lang w:val="de-DE"/>
        </w:rPr>
        <w:t>Weitere Verbesserung der Leistung, Performance und Zuverlässigkeit unserer Module. Ausbau ihres technologischen Vorsprungs im Markt, um die weltweit führende Position im Bereich innovativer Solarmodule zu erlangen.</w:t>
      </w:r>
    </w:p>
    <w:p w14:paraId="2F335695" w14:textId="77777777" w:rsidR="00E54CD3" w:rsidRPr="00D55DC0" w:rsidRDefault="00E54CD3" w:rsidP="00E54CD3">
      <w:pPr>
        <w:spacing w:before="240" w:after="240"/>
        <w:rPr>
          <w:b/>
          <w:bCs/>
          <w:lang w:val="de-DE"/>
        </w:rPr>
      </w:pPr>
      <w:r w:rsidRPr="00D55DC0">
        <w:rPr>
          <w:b/>
          <w:bCs/>
          <w:lang w:val="de-DE"/>
        </w:rPr>
        <w:t>Unsere Zukunft</w:t>
      </w:r>
    </w:p>
    <w:p w14:paraId="5F8D636D" w14:textId="78EFDDC3" w:rsidR="00E54CD3" w:rsidRPr="00954EB4" w:rsidRDefault="00E54CD3" w:rsidP="00E54CD3">
      <w:pPr>
        <w:rPr>
          <w:lang w:val="de-DE"/>
        </w:rPr>
      </w:pPr>
      <w:r w:rsidRPr="0032672A">
        <w:rPr>
          <w:b/>
          <w:bCs/>
          <w:lang w:val="en-US"/>
        </w:rPr>
        <w:t>COMPANY</w:t>
      </w:r>
      <w:r w:rsidRPr="00E54CD3">
        <w:rPr>
          <w:lang w:val="en-US"/>
        </w:rPr>
        <w:t xml:space="preserve"> </w:t>
      </w:r>
      <w:r>
        <w:rPr>
          <w:lang w:val="de-DE"/>
        </w:rPr>
        <w:t xml:space="preserve">arbeitet stets weiter </w:t>
      </w:r>
      <w:r w:rsidRPr="00954EB4">
        <w:rPr>
          <w:lang w:val="de-DE"/>
        </w:rPr>
        <w:t xml:space="preserve">an der Umsetzung </w:t>
      </w:r>
      <w:r>
        <w:rPr>
          <w:lang w:val="de-DE"/>
        </w:rPr>
        <w:t>ihrer</w:t>
      </w:r>
      <w:r w:rsidRPr="00954EB4">
        <w:rPr>
          <w:lang w:val="de-DE"/>
        </w:rPr>
        <w:t xml:space="preserve"> Pläne</w:t>
      </w:r>
      <w:r>
        <w:rPr>
          <w:lang w:val="de-DE"/>
        </w:rPr>
        <w:t>. So ist eine</w:t>
      </w:r>
      <w:r w:rsidRPr="00954EB4">
        <w:rPr>
          <w:lang w:val="de-DE"/>
        </w:rPr>
        <w:t xml:space="preserve"> Produktions</w:t>
      </w:r>
      <w:r>
        <w:rPr>
          <w:lang w:val="de-DE"/>
        </w:rPr>
        <w:t xml:space="preserve">stelle </w:t>
      </w:r>
      <w:r w:rsidRPr="00954EB4">
        <w:rPr>
          <w:lang w:val="de-DE"/>
        </w:rPr>
        <w:t xml:space="preserve">in </w:t>
      </w:r>
      <w:r w:rsidR="00483104" w:rsidRPr="00483104">
        <w:rPr>
          <w:b/>
          <w:bCs/>
          <w:lang w:val="de-DE"/>
        </w:rPr>
        <w:t>CCC</w:t>
      </w:r>
      <w:r w:rsidRPr="00954EB4">
        <w:rPr>
          <w:lang w:val="de-DE"/>
        </w:rPr>
        <w:t xml:space="preserve"> </w:t>
      </w:r>
      <w:r>
        <w:rPr>
          <w:lang w:val="de-DE"/>
        </w:rPr>
        <w:t>ge</w:t>
      </w:r>
      <w:r w:rsidRPr="00954EB4">
        <w:rPr>
          <w:lang w:val="de-DE"/>
        </w:rPr>
        <w:t>plant</w:t>
      </w:r>
      <w:r>
        <w:rPr>
          <w:lang w:val="de-DE"/>
        </w:rPr>
        <w:t>. Ferner wird</w:t>
      </w:r>
      <w:r w:rsidRPr="00954EB4">
        <w:rPr>
          <w:lang w:val="de-DE"/>
        </w:rPr>
        <w:t xml:space="preserve"> </w:t>
      </w:r>
      <w:r>
        <w:rPr>
          <w:lang w:val="de-DE"/>
        </w:rPr>
        <w:t xml:space="preserve">unsere </w:t>
      </w:r>
      <w:r w:rsidRPr="00954EB4">
        <w:rPr>
          <w:lang w:val="de-DE"/>
        </w:rPr>
        <w:t xml:space="preserve">Produktionskapazität bis Mitte 2022 auf </w:t>
      </w:r>
      <w:r w:rsidR="00483104" w:rsidRPr="00483104">
        <w:rPr>
          <w:b/>
          <w:bCs/>
          <w:lang w:val="de-DE"/>
        </w:rPr>
        <w:t>XX</w:t>
      </w:r>
      <w:r w:rsidRPr="00954EB4">
        <w:rPr>
          <w:lang w:val="de-DE"/>
        </w:rPr>
        <w:t xml:space="preserve"> GW erhöh</w:t>
      </w:r>
      <w:r>
        <w:rPr>
          <w:lang w:val="de-DE"/>
        </w:rPr>
        <w:t>t</w:t>
      </w:r>
      <w:r w:rsidRPr="00954EB4">
        <w:rPr>
          <w:lang w:val="de-DE"/>
        </w:rPr>
        <w:t>.</w:t>
      </w:r>
    </w:p>
    <w:p w14:paraId="4E2C2982" w14:textId="6CF0A529" w:rsidR="00E54CD3" w:rsidRPr="00954EB4" w:rsidRDefault="00E54CD3" w:rsidP="00E54CD3">
      <w:pPr>
        <w:rPr>
          <w:lang w:val="de-DE"/>
        </w:rPr>
      </w:pPr>
      <w:r w:rsidRPr="00954EB4">
        <w:rPr>
          <w:lang w:val="de-DE"/>
        </w:rPr>
        <w:t xml:space="preserve">Die strategische Vision und der Ehrgeiz des erfahrenen internationalen </w:t>
      </w:r>
      <w:r w:rsidR="00483104" w:rsidRPr="0032672A">
        <w:rPr>
          <w:b/>
          <w:bCs/>
          <w:lang w:val="en-US"/>
        </w:rPr>
        <w:t>COMPANY</w:t>
      </w:r>
      <w:r w:rsidR="00483104" w:rsidRPr="00E54CD3">
        <w:rPr>
          <w:lang w:val="en-US"/>
        </w:rPr>
        <w:t xml:space="preserve"> </w:t>
      </w:r>
      <w:r>
        <w:rPr>
          <w:lang w:val="de-DE"/>
        </w:rPr>
        <w:t>-</w:t>
      </w:r>
      <w:r w:rsidRPr="00954EB4">
        <w:rPr>
          <w:lang w:val="de-DE"/>
        </w:rPr>
        <w:t>Teams geben uns die Zuversicht, unsere Ziele zu erreichen, während kontinuierliche Leistungsüberwachung und Zielanpassung es uns ermöglich</w:t>
      </w:r>
      <w:r>
        <w:rPr>
          <w:lang w:val="de-DE"/>
        </w:rPr>
        <w:t>en</w:t>
      </w:r>
      <w:r w:rsidRPr="00954EB4">
        <w:rPr>
          <w:lang w:val="de-DE"/>
        </w:rPr>
        <w:t xml:space="preserve">, </w:t>
      </w:r>
      <w:r>
        <w:rPr>
          <w:lang w:val="de-DE"/>
        </w:rPr>
        <w:t>eine</w:t>
      </w:r>
      <w:r w:rsidRPr="00954EB4">
        <w:rPr>
          <w:lang w:val="de-DE"/>
        </w:rPr>
        <w:t xml:space="preserve"> führende Position zu </w:t>
      </w:r>
      <w:r>
        <w:rPr>
          <w:lang w:val="de-DE"/>
        </w:rPr>
        <w:t>sichern.</w:t>
      </w:r>
    </w:p>
    <w:p w14:paraId="0F588286" w14:textId="77777777" w:rsidR="004C3524" w:rsidRPr="00E54CD3" w:rsidRDefault="004C3524">
      <w:pPr>
        <w:rPr>
          <w:lang w:val="de-DE"/>
        </w:rPr>
      </w:pPr>
    </w:p>
    <w:sectPr w:rsidR="004C3524" w:rsidRPr="00E54CD3" w:rsidSect="00C24D6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C2E8A"/>
    <w:multiLevelType w:val="hybridMultilevel"/>
    <w:tmpl w:val="2B1E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05802"/>
    <w:multiLevelType w:val="hybridMultilevel"/>
    <w:tmpl w:val="02ACC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2A"/>
    <w:rsid w:val="00131BF2"/>
    <w:rsid w:val="001A7677"/>
    <w:rsid w:val="0028707A"/>
    <w:rsid w:val="0031300C"/>
    <w:rsid w:val="0032672A"/>
    <w:rsid w:val="00483104"/>
    <w:rsid w:val="004C3524"/>
    <w:rsid w:val="00E5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A847"/>
  <w15:chartTrackingRefBased/>
  <w15:docId w15:val="{230F0986-EA8E-4C6C-B928-0FAEDFB5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72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Sojourner</dc:creator>
  <cp:keywords/>
  <dc:description/>
  <cp:lastModifiedBy>Paul Sojourner</cp:lastModifiedBy>
  <cp:revision>1</cp:revision>
  <dcterms:created xsi:type="dcterms:W3CDTF">2022-05-17T13:39:00Z</dcterms:created>
  <dcterms:modified xsi:type="dcterms:W3CDTF">2022-05-17T13:55:00Z</dcterms:modified>
</cp:coreProperties>
</file>