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C0" w:rsidRDefault="005C24C0" w:rsidP="005C24C0">
      <w:pPr>
        <w:pStyle w:val="2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Между государством и казаками всегда складывались напряжённые отношения. Казаки славились своим свободолюбием, собственными правилами </w:t>
      </w:r>
      <w:r w:rsidR="00CB79C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и порядками. Их поселения входили в состав Российского государства, но полного подчинения не было. Самым первым правителем, посетившим казаков, стал Пётр Первый. </w:t>
      </w:r>
    </w:p>
    <w:p w:rsidR="005C24C0" w:rsidRDefault="005C24C0" w:rsidP="005C24C0">
      <w:pPr>
        <w:pStyle w:val="2"/>
        <w:numPr>
          <w:ilvl w:val="0"/>
          <w:numId w:val="2"/>
        </w:numPr>
      </w:pPr>
      <w:r>
        <w:t>Поселения казаков</w:t>
      </w:r>
    </w:p>
    <w:p w:rsidR="00CB79CC" w:rsidRPr="00CB79CC" w:rsidRDefault="00CB79CC" w:rsidP="00CB79CC">
      <w:r>
        <w:t>На начало 17 века существовали Дон</w:t>
      </w:r>
      <w:r w:rsidR="00C84EF4">
        <w:t>ские, Яицкие,</w:t>
      </w:r>
      <w:r w:rsidR="006553AF">
        <w:t xml:space="preserve"> </w:t>
      </w:r>
      <w:proofErr w:type="spellStart"/>
      <w:r w:rsidR="006553AF">
        <w:t>Гребенские</w:t>
      </w:r>
      <w:proofErr w:type="spellEnd"/>
      <w:r w:rsidR="006553AF">
        <w:t xml:space="preserve"> казаки</w:t>
      </w:r>
      <w:r w:rsidR="00C84EF4">
        <w:t xml:space="preserve"> и </w:t>
      </w:r>
      <w:proofErr w:type="gramStart"/>
      <w:r w:rsidR="00C84EF4">
        <w:t>Запорожская</w:t>
      </w:r>
      <w:proofErr w:type="gramEnd"/>
      <w:r w:rsidR="00C84EF4">
        <w:t xml:space="preserve"> сечь</w:t>
      </w:r>
      <w:r>
        <w:t xml:space="preserve">. Их территории располагались </w:t>
      </w:r>
      <w:r w:rsidR="00C8267D">
        <w:t xml:space="preserve">по берегам Дона, в северной части Кавказа и в степях Азии. Они защищали южные границы страны от нападений кочевников. Периодически правители посылали им помощь и благодарности за работу.  </w:t>
      </w:r>
      <w:r w:rsidR="00C84EF4">
        <w:t>Важные вопросы казаки решали на общих собраниях – войсковых кругах. На них происходили выборы атаманов и есаулов, определялись границы станиц, выбирались послы к госуда</w:t>
      </w:r>
      <w:r w:rsidR="007B793C">
        <w:t>рю, проходили встречи с послами, решались вопросы принятия мира и войны.</w:t>
      </w:r>
    </w:p>
    <w:p w:rsidR="005C24C0" w:rsidRDefault="005C24C0" w:rsidP="005C24C0">
      <w:pPr>
        <w:pStyle w:val="2"/>
        <w:numPr>
          <w:ilvl w:val="0"/>
          <w:numId w:val="2"/>
        </w:numPr>
      </w:pPr>
      <w:r>
        <w:t xml:space="preserve">Казачьи реформы Петра </w:t>
      </w:r>
      <w:r>
        <w:rPr>
          <w:lang w:val="en-GB"/>
        </w:rPr>
        <w:t>I</w:t>
      </w:r>
    </w:p>
    <w:p w:rsidR="0054420D" w:rsidRDefault="007B793C" w:rsidP="007B793C">
      <w:r>
        <w:t>При Петре Первом привилегии и правила у казаков претерпели сильные изменения. В 1700 году отменён войсковой</w:t>
      </w:r>
      <w:r w:rsidR="008F0737">
        <w:t xml:space="preserve"> круг и введён наказной. В наказной круг входили станичные атаманы и два выбранных с каждого городка. Это положило начало расслоению казачьего общества. Вскоре появились запреты на свободный вылов рыбы, вырубку лесов и отношения со степными народами. Все вопросы решались через воеводу.</w:t>
      </w:r>
      <w:r w:rsidR="0054420D">
        <w:t xml:space="preserve"> Вскоре д</w:t>
      </w:r>
      <w:r w:rsidR="008F0737">
        <w:t xml:space="preserve">онских и запорожских казаков лишили </w:t>
      </w:r>
      <w:r w:rsidR="0054420D">
        <w:t>права на беспошлинную торговлю.</w:t>
      </w:r>
    </w:p>
    <w:p w:rsidR="0054420D" w:rsidRDefault="0054420D" w:rsidP="007B793C">
      <w:r>
        <w:t>В 1703 году Петру присягнули калмыки Темир-</w:t>
      </w:r>
      <w:proofErr w:type="spellStart"/>
      <w:r>
        <w:t>тайши</w:t>
      </w:r>
      <w:proofErr w:type="spellEnd"/>
      <w:r>
        <w:t xml:space="preserve"> и Черкес-</w:t>
      </w:r>
      <w:proofErr w:type="spellStart"/>
      <w:r>
        <w:t>тайши</w:t>
      </w:r>
      <w:proofErr w:type="spellEnd"/>
      <w:r>
        <w:t xml:space="preserve">. Им разрешили кочевать возле Дона. В результате многочисленных столкновений донские казаки были оттеснены за Волгу. </w:t>
      </w:r>
    </w:p>
    <w:p w:rsidR="00752176" w:rsidRDefault="00F07624" w:rsidP="007B793C">
      <w:r>
        <w:t xml:space="preserve">Главной проблемой государства были беглые. Крестьяне, недовольные помещиками, ссыльные и каторжные, которые рыли канал между Волгой и Доном, сбегали к казакам. Те их принимали и отказывались выдавать. В 1707 году прибыла карательная экспедиция во главе с князем Юрием Долгоруким. В ответ на эти действия вспыхнуло восстание под руководством Булавина. После победы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восставшими</w:t>
      </w:r>
      <w:proofErr w:type="gramEnd"/>
      <w:r>
        <w:t xml:space="preserve"> донское казачество стало наказным. Их территорию сильно уменьшили, отдав одну часть Воронежской губернии, а другую </w:t>
      </w:r>
      <w:r w:rsidR="00752176">
        <w:t>–</w:t>
      </w:r>
      <w:r>
        <w:t xml:space="preserve"> </w:t>
      </w:r>
      <w:proofErr w:type="spellStart"/>
      <w:r w:rsidR="00752176">
        <w:t>Острогожскому</w:t>
      </w:r>
      <w:proofErr w:type="spellEnd"/>
      <w:r w:rsidR="00752176">
        <w:t xml:space="preserve"> полку. </w:t>
      </w:r>
    </w:p>
    <w:p w:rsidR="00752176" w:rsidRDefault="00752176" w:rsidP="007B793C">
      <w:r>
        <w:t xml:space="preserve">В 20-х годах твёрдо укрепилось представление о казаках, как о защитниках границ. Больше всего нуждался в защите Кавказ от постоянных набегов горцев. В 1724 году произошло переселение на Кавказ казаков. Большей частью  переселившихся были из городов, пострадавших больше всего от нашествия  Булавина. Они </w:t>
      </w:r>
      <w:r w:rsidR="00035AAD">
        <w:t xml:space="preserve">основали </w:t>
      </w:r>
      <w:proofErr w:type="spellStart"/>
      <w:r w:rsidR="00035AAD">
        <w:t>Аграханское</w:t>
      </w:r>
      <w:proofErr w:type="spellEnd"/>
      <w:r w:rsidR="00035AAD">
        <w:t xml:space="preserve"> войско и стали возводить </w:t>
      </w:r>
      <w:proofErr w:type="spellStart"/>
      <w:r w:rsidR="00035AAD">
        <w:t>аграханскую</w:t>
      </w:r>
      <w:proofErr w:type="spellEnd"/>
      <w:r w:rsidR="00035AAD">
        <w:t xml:space="preserve"> крепость для защиты от нападений горных народов. </w:t>
      </w:r>
    </w:p>
    <w:p w:rsidR="00C84EF4" w:rsidRPr="00C84EF4" w:rsidRDefault="00035AAD" w:rsidP="00C84EF4">
      <w:r>
        <w:t xml:space="preserve">Пётр Первый не воспринимал казаков всерьёз. В шутку он сменил герб донских казаков на голого казака, сидящего на винной бочке, вместо оленя, раненного стрелой, что совсем не понравилось казакам. </w:t>
      </w:r>
    </w:p>
    <w:p w:rsidR="005C24C0" w:rsidRDefault="005C24C0" w:rsidP="005C24C0">
      <w:pPr>
        <w:pStyle w:val="2"/>
        <w:numPr>
          <w:ilvl w:val="0"/>
          <w:numId w:val="2"/>
        </w:numPr>
        <w:jc w:val="both"/>
      </w:pPr>
      <w:r>
        <w:t>Роль казаков в армии</w:t>
      </w:r>
    </w:p>
    <w:p w:rsidR="00035AAD" w:rsidRDefault="00035AAD" w:rsidP="00035AAD">
      <w:r>
        <w:t xml:space="preserve">При Петре Первом казаки принимали участия в военных действиях. Были созданы Харьковский, </w:t>
      </w:r>
      <w:proofErr w:type="spellStart"/>
      <w:r>
        <w:t>Изюмский</w:t>
      </w:r>
      <w:proofErr w:type="spellEnd"/>
      <w:r>
        <w:t xml:space="preserve">, Ахтырский, Сумской, </w:t>
      </w:r>
      <w:proofErr w:type="spellStart"/>
      <w:r>
        <w:t>Острогожский</w:t>
      </w:r>
      <w:proofErr w:type="spellEnd"/>
      <w:r>
        <w:t xml:space="preserve"> слободские полки. Сформировали пятисотенную </w:t>
      </w:r>
      <w:proofErr w:type="spellStart"/>
      <w:r>
        <w:t>чугуевскую</w:t>
      </w:r>
      <w:proofErr w:type="spellEnd"/>
      <w:r>
        <w:t xml:space="preserve"> команду, состоявшую из </w:t>
      </w:r>
      <w:proofErr w:type="spellStart"/>
      <w:r>
        <w:t>чугуевских</w:t>
      </w:r>
      <w:proofErr w:type="spellEnd"/>
      <w:r>
        <w:t xml:space="preserve">, донских и яицких казаков. </w:t>
      </w:r>
    </w:p>
    <w:p w:rsidR="00730A2E" w:rsidRPr="00730A2E" w:rsidRDefault="00035AAD" w:rsidP="00730A2E">
      <w:r>
        <w:lastRenderedPageBreak/>
        <w:t>В Северной войне казаки также принимали участие. Был  создан в 1701 году первый конный полк</w:t>
      </w:r>
      <w:r w:rsidR="00730A2E">
        <w:t>, состоящий из 430 казаков под руководством Максима Фролова. Полки у казаков всегда были временными и носили названия командиров. Их всех отправляли в армию Шереметьева.</w:t>
      </w:r>
    </w:p>
    <w:p w:rsidR="005C24C0" w:rsidRDefault="005C24C0" w:rsidP="005C24C0">
      <w:pPr>
        <w:pStyle w:val="2"/>
        <w:numPr>
          <w:ilvl w:val="0"/>
          <w:numId w:val="2"/>
        </w:numPr>
      </w:pPr>
      <w:r>
        <w:t>Восстание Булавина</w:t>
      </w:r>
    </w:p>
    <w:p w:rsidR="00730A2E" w:rsidRPr="00730A2E" w:rsidRDefault="00730A2E" w:rsidP="00730A2E">
      <w:r>
        <w:t xml:space="preserve">В ответ на карательную операцию, направленную на поиск беглых, Кондратий Булавин собрал 200 верных ему казаков и напал на солдат </w:t>
      </w:r>
      <w:proofErr w:type="spellStart"/>
      <w:r>
        <w:t>Изюмского</w:t>
      </w:r>
      <w:proofErr w:type="spellEnd"/>
      <w:r>
        <w:t xml:space="preserve"> полка. Солдат разогнали, а командир </w:t>
      </w:r>
      <w:proofErr w:type="spellStart"/>
      <w:r>
        <w:t>Щуст</w:t>
      </w:r>
      <w:proofErr w:type="spellEnd"/>
      <w:r>
        <w:t xml:space="preserve"> подал жалобу на мятежников. Затем был уничтожен отряд Долгорукого. Весь Дон охватило волнение, а правительство начало беспокоиться о безопасности. На Дон был</w:t>
      </w:r>
      <w:r w:rsidR="00310013">
        <w:t>а</w:t>
      </w:r>
      <w:r>
        <w:t xml:space="preserve"> отправлен</w:t>
      </w:r>
      <w:r w:rsidR="00310013">
        <w:t>а двадцатитысячная армия</w:t>
      </w:r>
      <w:r>
        <w:t xml:space="preserve"> во главе с Дмитрием Долг</w:t>
      </w:r>
      <w:r w:rsidR="00310013">
        <w:t xml:space="preserve">оруким, братом погибшего князя. Булавину пришлось отступить на Украину. В конце 1707 года бунт был полностью подавлен, а вскоре поймали и мятежников. </w:t>
      </w:r>
      <w:bookmarkStart w:id="0" w:name="_GoBack"/>
      <w:bookmarkEnd w:id="0"/>
    </w:p>
    <w:sectPr w:rsidR="00730A2E" w:rsidRPr="0073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6F83"/>
    <w:multiLevelType w:val="hybridMultilevel"/>
    <w:tmpl w:val="A6BE4E06"/>
    <w:lvl w:ilvl="0" w:tplc="F8B869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846F9"/>
    <w:multiLevelType w:val="hybridMultilevel"/>
    <w:tmpl w:val="FE5E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9D"/>
    <w:rsid w:val="00035AAD"/>
    <w:rsid w:val="00310013"/>
    <w:rsid w:val="003549D5"/>
    <w:rsid w:val="003F419D"/>
    <w:rsid w:val="004C195D"/>
    <w:rsid w:val="0054420D"/>
    <w:rsid w:val="005C24C0"/>
    <w:rsid w:val="006553AF"/>
    <w:rsid w:val="00730A2E"/>
    <w:rsid w:val="00752176"/>
    <w:rsid w:val="007B793C"/>
    <w:rsid w:val="008F0737"/>
    <w:rsid w:val="00912749"/>
    <w:rsid w:val="00C8267D"/>
    <w:rsid w:val="00C84EF4"/>
    <w:rsid w:val="00CB79CC"/>
    <w:rsid w:val="00F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2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C2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2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C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517</Words>
  <Characters>3231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 Лотос</dc:creator>
  <cp:keywords/>
  <dc:description/>
  <cp:lastModifiedBy>Аврора Лотос</cp:lastModifiedBy>
  <cp:revision>3</cp:revision>
  <dcterms:created xsi:type="dcterms:W3CDTF">2022-03-29T16:01:00Z</dcterms:created>
  <dcterms:modified xsi:type="dcterms:W3CDTF">2022-03-29T18:47:00Z</dcterms:modified>
</cp:coreProperties>
</file>