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E9" w:rsidRPr="006874F2" w:rsidRDefault="002803E9" w:rsidP="002803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Умение экономить — основа финансовой стабильности. Нет необходимости ограничивать себя в еде, развлечениях, отдыхе. Деньги на мечту получится накопить после приобретения нескольких привычек. Достаточно избавиться от долгов, пересмотреть расходы и распределить доходы. </w:t>
      </w:r>
    </w:p>
    <w:p w:rsidR="002803E9" w:rsidRPr="002E2910" w:rsidRDefault="002803E9" w:rsidP="002803E9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Погасить долги</w:t>
      </w:r>
    </w:p>
    <w:p w:rsidR="002803E9" w:rsidRPr="006874F2" w:rsidRDefault="002803E9" w:rsidP="002803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Для их выплаты нужно знать точный размер задолженности. Удобнее начать с кредита с маленькой процентной ставкой. Вносить необходимо больше установленного ежемесячного платежа. Хороший способ погасить потребительский заем — обратиться в банк с заявлением о реструктуризации.</w:t>
      </w:r>
    </w:p>
    <w:p w:rsidR="0051224F" w:rsidRPr="002E2910" w:rsidRDefault="0051224F" w:rsidP="0051224F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Установить цели</w:t>
      </w:r>
    </w:p>
    <w:p w:rsidR="0051224F" w:rsidRPr="006874F2" w:rsidRDefault="0051224F" w:rsidP="0051224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Деньги легче накопить, когда знаешь, куда их потратить. Поэтому важно определить краткосрочные и долгосрочные цели. Это может быть отпуск на море, оплата курсов, покупка машины, ремонт. Любая мечта — ориентир для планирования сбережений.</w:t>
      </w:r>
    </w:p>
    <w:p w:rsidR="002803E9" w:rsidRPr="002E2910" w:rsidRDefault="002803E9" w:rsidP="002803E9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Создать резерв</w:t>
      </w:r>
    </w:p>
    <w:p w:rsidR="002803E9" w:rsidRPr="006874F2" w:rsidRDefault="002803E9" w:rsidP="002803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 xml:space="preserve">Часть зарплаты откладывают до оплаты счетов. Стандартно отсчитывают 10 — 15 процентов, но начать можно с небольшой суммы (50 грн.). Их используют </w:t>
      </w:r>
      <w:r>
        <w:rPr>
          <w:rFonts w:ascii="Arial" w:eastAsia="Times New Roman" w:hAnsi="Arial" w:cs="Arial"/>
          <w:color w:val="000000"/>
          <w:lang w:val="ru-RU" w:eastAsia="ru-RU" w:bidi="bn-BD"/>
        </w:rPr>
        <w:t>для осуществления планов и как «финансовую подушку»</w:t>
      </w: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 xml:space="preserve"> при непредвиденных обстоятельствах.</w:t>
      </w:r>
    </w:p>
    <w:p w:rsidR="002803E9" w:rsidRPr="002E2910" w:rsidRDefault="002803E9" w:rsidP="002803E9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Урезать расходы</w:t>
      </w:r>
    </w:p>
    <w:p w:rsidR="002803E9" w:rsidRPr="006874F2" w:rsidRDefault="002803E9" w:rsidP="002803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Каждый месяц нужно анализировать свой денежный поток. Посмотрев, куда уходит львиная доля зарплаты, начинают сокращать затраты. Полезные советы для экономии:</w:t>
      </w:r>
    </w:p>
    <w:p w:rsidR="002803E9" w:rsidRPr="006874F2" w:rsidRDefault="002803E9" w:rsidP="002803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отказаться от обедов вне офиса;</w:t>
      </w:r>
    </w:p>
    <w:p w:rsidR="002803E9" w:rsidRPr="006874F2" w:rsidRDefault="002803E9" w:rsidP="002803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перекусы готовить дома;</w:t>
      </w:r>
    </w:p>
    <w:p w:rsidR="002803E9" w:rsidRPr="006874F2" w:rsidRDefault="002803E9" w:rsidP="002803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перед походом в магазин составить список товаров;</w:t>
      </w:r>
    </w:p>
    <w:p w:rsidR="002803E9" w:rsidRPr="006874F2" w:rsidRDefault="002803E9" w:rsidP="002803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выбрать более дешевый тариф для телефона, ТВ, интернета;</w:t>
      </w:r>
    </w:p>
    <w:p w:rsidR="002803E9" w:rsidRPr="006874F2" w:rsidRDefault="002803E9" w:rsidP="002803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определить лимит посещений баров, ресторанов;</w:t>
      </w:r>
    </w:p>
    <w:p w:rsidR="002803E9" w:rsidRPr="006874F2" w:rsidRDefault="002803E9" w:rsidP="002803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аннулировать ненужные подписки и абонементы;</w:t>
      </w:r>
    </w:p>
    <w:p w:rsidR="002803E9" w:rsidRPr="006874F2" w:rsidRDefault="002803E9" w:rsidP="002803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подключить кэшбэк к карте;</w:t>
      </w:r>
    </w:p>
    <w:p w:rsidR="002803E9" w:rsidRPr="006874F2" w:rsidRDefault="002803E9" w:rsidP="002803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отслеживать купоны и скидки на сайтах-агрегаторах.</w:t>
      </w:r>
    </w:p>
    <w:p w:rsidR="002803E9" w:rsidRPr="006874F2" w:rsidRDefault="002803E9" w:rsidP="002803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Сумма коммунальных платежей снизится, если сменить старую проводку и поставить счетчики на воду, газ, электроэнергию. </w:t>
      </w:r>
    </w:p>
    <w:p w:rsidR="002803E9" w:rsidRPr="002E2910" w:rsidRDefault="002803E9" w:rsidP="002803E9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Распредели</w:t>
      </w: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ть доходы</w:t>
      </w:r>
    </w:p>
    <w:p w:rsidR="002803E9" w:rsidRPr="006874F2" w:rsidRDefault="002803E9" w:rsidP="002803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6874F2">
        <w:rPr>
          <w:rFonts w:ascii="Arial" w:eastAsia="Times New Roman" w:hAnsi="Arial" w:cs="Arial"/>
          <w:color w:val="000000"/>
          <w:lang w:val="ru-RU" w:eastAsia="ru-RU" w:bidi="bn-BD"/>
        </w:rPr>
        <w:t>Существует несколько методов управления финансами. Самой простой считается стратегия 50/30/20. Половину денег оставляют для покрытия базовых потребностей. 30 процентов откладывают на развлечения. Оставшаяся часть пойдет на погашение задолженности и сбережения.</w:t>
      </w:r>
    </w:p>
    <w:p w:rsidR="002803E9" w:rsidRDefault="002803E9" w:rsidP="002803E9">
      <w:pPr>
        <w:ind w:left="-567" w:firstLine="567"/>
        <w:rPr>
          <w:lang w:val="ru-RU"/>
        </w:rPr>
      </w:pPr>
    </w:p>
    <w:p w:rsidR="00C31BB8" w:rsidRPr="002803E9" w:rsidRDefault="00C31BB8">
      <w:pPr>
        <w:rPr>
          <w:lang w:val="ru-RU"/>
        </w:rPr>
      </w:pPr>
    </w:p>
    <w:sectPr w:rsidR="00C31BB8" w:rsidRPr="002803E9" w:rsidSect="00C3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753"/>
    <w:multiLevelType w:val="multilevel"/>
    <w:tmpl w:val="492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3E9"/>
    <w:rsid w:val="002803E9"/>
    <w:rsid w:val="003F260B"/>
    <w:rsid w:val="0051224F"/>
    <w:rsid w:val="005176EE"/>
    <w:rsid w:val="005D1146"/>
    <w:rsid w:val="00C31BB8"/>
    <w:rsid w:val="00CC2FBA"/>
    <w:rsid w:val="00F3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E9"/>
  </w:style>
  <w:style w:type="paragraph" w:styleId="1">
    <w:name w:val="heading 1"/>
    <w:basedOn w:val="a"/>
    <w:next w:val="a"/>
    <w:link w:val="10"/>
    <w:uiPriority w:val="9"/>
    <w:qFormat/>
    <w:rsid w:val="00517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7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7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7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76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76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76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176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176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76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76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76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7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7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7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176EE"/>
    <w:rPr>
      <w:b/>
      <w:bCs/>
    </w:rPr>
  </w:style>
  <w:style w:type="character" w:styleId="a9">
    <w:name w:val="Emphasis"/>
    <w:basedOn w:val="a0"/>
    <w:uiPriority w:val="20"/>
    <w:qFormat/>
    <w:rsid w:val="005176EE"/>
    <w:rPr>
      <w:i/>
      <w:iCs/>
    </w:rPr>
  </w:style>
  <w:style w:type="paragraph" w:styleId="aa">
    <w:name w:val="No Spacing"/>
    <w:uiPriority w:val="1"/>
    <w:qFormat/>
    <w:rsid w:val="005176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6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6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76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76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176E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76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76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76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76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76E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2022-05-30T12:46:00Z</dcterms:created>
  <dcterms:modified xsi:type="dcterms:W3CDTF">2022-05-30T13:38:00Z</dcterms:modified>
</cp:coreProperties>
</file>