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Полезная пища положительно влияет на эпидермис. Его упругость сохранит еда с витаминами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Е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, С, А. Жирные кислоты усиливают защитный барьер, а цинк снижает воспаления. Чтобы обеспечить молодость кожи, в здоровое питание включают продукты с содержанием этих веществ.</w:t>
      </w:r>
    </w:p>
    <w:p w:rsidR="00371272" w:rsidRPr="002E2910" w:rsidRDefault="00371272" w:rsidP="005539B3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Брокколи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Брокколи полна витаминов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А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и С. В ее составе обнаружен лютеин, который предупреждает окислительное повреждение дермы. Если в пище присутствует этот овощ, можно избежать сухости и морщин.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Соцветия содержат сульфорафан, 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помогающий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бо</w:t>
      </w:r>
      <w:r>
        <w:rPr>
          <w:rFonts w:ascii="Arial" w:eastAsia="Times New Roman" w:hAnsi="Arial" w:cs="Arial"/>
          <w:color w:val="000000"/>
          <w:lang w:val="ru-RU" w:eastAsia="ru-RU" w:bidi="bn-BD"/>
        </w:rPr>
        <w:t xml:space="preserve">роться с некоторыми видами рака благодаря </w:t>
      </w: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нейтрализации работы свободных радикалов. В течение 48 часов после употребления этой капусты активно вырабатывается коллаген, а дерма не восприимчива к влиянию 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УФ-излучения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.</w:t>
      </w:r>
    </w:p>
    <w:p w:rsidR="00371272" w:rsidRPr="002E2910" w:rsidRDefault="00371272" w:rsidP="00371272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Жирную рыбу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Главная ценность этого продукта состоит в присутствии омега-3. Их польза заключается 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в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:</w:t>
      </w:r>
    </w:p>
    <w:p w:rsidR="00371272" w:rsidRPr="000D0479" w:rsidRDefault="00371272" w:rsidP="0037127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обеспечении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ув</w:t>
      </w:r>
      <w:r>
        <w:rPr>
          <w:rFonts w:ascii="Arial" w:eastAsia="Times New Roman" w:hAnsi="Arial" w:cs="Arial"/>
          <w:color w:val="000000"/>
          <w:lang w:val="ru-RU" w:eastAsia="ru-RU" w:bidi="bn-BD"/>
        </w:rPr>
        <w:t>лажненности и эластичности тканей</w:t>
      </w: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;</w:t>
      </w:r>
    </w:p>
    <w:p w:rsidR="00371272" w:rsidRPr="000D0479" w:rsidRDefault="00371272" w:rsidP="0037127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сохранении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толщины жировой прослойки;</w:t>
      </w:r>
    </w:p>
    <w:p w:rsidR="00371272" w:rsidRPr="000D0479" w:rsidRDefault="00371272" w:rsidP="0037127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уменьшении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воспалений и покраснений;</w:t>
      </w:r>
    </w:p>
    <w:p w:rsidR="00371272" w:rsidRPr="000D0479" w:rsidRDefault="00371272" w:rsidP="0037127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ru-RU" w:eastAsia="ru-RU" w:bidi="bn-BD"/>
        </w:rPr>
      </w:pP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снижении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чувствительности к ультрафиолету.</w:t>
      </w:r>
    </w:p>
    <w:p w:rsidR="005539B3" w:rsidRDefault="00371272" w:rsidP="005539B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В рыбе обнаружен токоферол, который защищает организм от воздействия свободных радикалов. В ней содержится много высококачественного белка и цинковых соединений. Первый обеспечивает целостность, а вторые отвечают за общее состояние и клеточную регенерацию.</w:t>
      </w:r>
    </w:p>
    <w:p w:rsidR="00371272" w:rsidRPr="005539B3" w:rsidRDefault="00371272" w:rsidP="005539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bn-BD"/>
        </w:rPr>
        <w:t>Сладкий картофель</w:t>
      </w:r>
    </w:p>
    <w:p w:rsidR="005539B3" w:rsidRDefault="00371272" w:rsidP="005539B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Клубни батата ценят за высокую концентрацию 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бета-каротина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. Он усиливает защиту тканей от внешних раздражителей, поэтому исчезают ожоги, морщины, пигментация. Вещество придает легкий оранжевый оттенок лицу.</w:t>
      </w:r>
    </w:p>
    <w:p w:rsidR="00371272" w:rsidRPr="005539B3" w:rsidRDefault="00371272" w:rsidP="005539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bn-BD"/>
        </w:rPr>
        <w:t>Грецкие орехи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Правильный рацион без них представить невозможно. В ядрах сосредоточены кислоты омега-3 и омега-6, которые организм не вырабатывает. Они задерживают влагу, повышают защиту эпидермиса и действуют как антиоксиданты. 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Орехи содержат цинк, восстанавливающий защитный барьер кожного покрова. Минерал отвечает за выделение себума, заживляет раны, борется с </w:t>
      </w:r>
      <w:r>
        <w:rPr>
          <w:rFonts w:ascii="Arial" w:eastAsia="Times New Roman" w:hAnsi="Arial" w:cs="Arial"/>
          <w:color w:val="000000"/>
          <w:lang w:val="ru-RU" w:eastAsia="ru-RU" w:bidi="bn-BD"/>
        </w:rPr>
        <w:t>бактериями и воспалениями. В плодах</w:t>
      </w: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есть немного токоферола и селена.</w:t>
      </w:r>
    </w:p>
    <w:p w:rsidR="00371272" w:rsidRPr="002E2910" w:rsidRDefault="00371272" w:rsidP="00371272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</w:pPr>
      <w:r w:rsidRPr="002E291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 w:bidi="bn-BD"/>
        </w:rPr>
        <w:t>Зеленый чай</w:t>
      </w:r>
    </w:p>
    <w:p w:rsidR="00371272" w:rsidRPr="000D0479" w:rsidRDefault="00371272" w:rsidP="003712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Чайные листья богаты катехинами, которые нейтрализуют воздействие </w:t>
      </w:r>
      <w:proofErr w:type="gramStart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>УФ-лучей</w:t>
      </w:r>
      <w:proofErr w:type="gramEnd"/>
      <w:r w:rsidRPr="000D0479">
        <w:rPr>
          <w:rFonts w:ascii="Arial" w:eastAsia="Times New Roman" w:hAnsi="Arial" w:cs="Arial"/>
          <w:color w:val="000000"/>
          <w:lang w:val="ru-RU" w:eastAsia="ru-RU" w:bidi="bn-BD"/>
        </w:rPr>
        <w:t xml:space="preserve"> на лицо. Если пить ежедневно напиток, снизится частота получения ожогов после пребывания на солнце. Благодаря зеленому чаю снижается шероховатость и поддерживается достаточное количество влаги в клетках.</w:t>
      </w:r>
    </w:p>
    <w:p w:rsidR="00371272" w:rsidRDefault="00371272" w:rsidP="003712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</w:p>
    <w:p w:rsidR="00371272" w:rsidRDefault="00371272" w:rsidP="003712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</w:p>
    <w:p w:rsidR="00C31BB8" w:rsidRPr="00371272" w:rsidRDefault="00C31BB8">
      <w:pPr>
        <w:rPr>
          <w:lang w:val="ru-RU"/>
        </w:rPr>
      </w:pPr>
    </w:p>
    <w:sectPr w:rsidR="00C31BB8" w:rsidRPr="00371272" w:rsidSect="00C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0175"/>
    <w:multiLevelType w:val="multilevel"/>
    <w:tmpl w:val="0D3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72"/>
    <w:rsid w:val="00371272"/>
    <w:rsid w:val="003F260B"/>
    <w:rsid w:val="005176EE"/>
    <w:rsid w:val="005539B3"/>
    <w:rsid w:val="00C31BB8"/>
    <w:rsid w:val="00DA338A"/>
    <w:rsid w:val="00F9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72"/>
  </w:style>
  <w:style w:type="paragraph" w:styleId="1">
    <w:name w:val="heading 1"/>
    <w:basedOn w:val="a"/>
    <w:next w:val="a"/>
    <w:link w:val="10"/>
    <w:uiPriority w:val="9"/>
    <w:qFormat/>
    <w:rsid w:val="00517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7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7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76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76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76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76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76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6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7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76EE"/>
    <w:rPr>
      <w:b/>
      <w:bCs/>
    </w:rPr>
  </w:style>
  <w:style w:type="character" w:styleId="a9">
    <w:name w:val="Emphasis"/>
    <w:basedOn w:val="a0"/>
    <w:uiPriority w:val="20"/>
    <w:qFormat/>
    <w:rsid w:val="005176EE"/>
    <w:rPr>
      <w:i/>
      <w:iCs/>
    </w:rPr>
  </w:style>
  <w:style w:type="paragraph" w:styleId="aa">
    <w:name w:val="No Spacing"/>
    <w:uiPriority w:val="1"/>
    <w:qFormat/>
    <w:rsid w:val="005176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6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76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7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6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76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76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76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76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6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2022-05-31T11:05:00Z</dcterms:created>
  <dcterms:modified xsi:type="dcterms:W3CDTF">2022-05-31T11:14:00Z</dcterms:modified>
</cp:coreProperties>
</file>