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8C4" w:rsidRPr="005171D7" w:rsidRDefault="00CF08C4" w:rsidP="00CF08C4">
      <w:pPr>
        <w:shd w:val="clear" w:color="auto" w:fill="FFFFFF"/>
        <w:spacing w:after="0" w:line="240" w:lineRule="auto"/>
        <w:rPr>
          <w:rFonts w:ascii="Times New Roman" w:eastAsia="Times New Roman" w:hAnsi="Times New Roman" w:cs="Times New Roman"/>
          <w:color w:val="000000"/>
          <w:sz w:val="24"/>
          <w:szCs w:val="24"/>
          <w:lang w:val="uk-UA" w:eastAsia="ru-RU"/>
        </w:rPr>
      </w:pPr>
      <w:bookmarkStart w:id="0" w:name="_GoBack"/>
      <w:r w:rsidRPr="005171D7">
        <w:rPr>
          <w:rFonts w:ascii="Times New Roman" w:eastAsia="Times New Roman" w:hAnsi="Times New Roman" w:cs="Times New Roman"/>
          <w:color w:val="000000"/>
          <w:sz w:val="24"/>
          <w:szCs w:val="24"/>
          <w:lang w:val="uk-UA" w:eastAsia="ru-RU"/>
        </w:rPr>
        <w:t>Гарно доглянуті рослини – радість для городника і спокуса для слимаків. Розказуємо про те, як визначити, що нахаби оселилися у вашому городі, чого від них чекати та як захистити ділянки від слимаків безпечними народними методами.</w:t>
      </w:r>
    </w:p>
    <w:p w:rsidR="00CF08C4" w:rsidRPr="005171D7" w:rsidRDefault="00CF08C4" w:rsidP="00CF08C4">
      <w:pPr>
        <w:shd w:val="clear" w:color="auto" w:fill="FFFFFF"/>
        <w:spacing w:after="0" w:line="240" w:lineRule="auto"/>
        <w:rPr>
          <w:rFonts w:ascii="Times New Roman" w:eastAsia="Times New Roman" w:hAnsi="Times New Roman" w:cs="Times New Roman"/>
          <w:color w:val="000000"/>
          <w:sz w:val="24"/>
          <w:szCs w:val="24"/>
          <w:lang w:val="uk-UA" w:eastAsia="ru-RU"/>
        </w:rPr>
      </w:pPr>
      <w:r w:rsidRPr="005171D7">
        <w:rPr>
          <w:rFonts w:ascii="Times New Roman" w:eastAsia="Times New Roman" w:hAnsi="Times New Roman" w:cs="Times New Roman"/>
          <w:color w:val="000000"/>
          <w:sz w:val="24"/>
          <w:szCs w:val="24"/>
          <w:lang w:val="uk-UA" w:eastAsia="ru-RU"/>
        </w:rPr>
        <w:t>Привіт, весна!</w:t>
      </w:r>
    </w:p>
    <w:p w:rsidR="00CF08C4" w:rsidRPr="005171D7" w:rsidRDefault="00CF08C4" w:rsidP="00CF08C4">
      <w:pPr>
        <w:shd w:val="clear" w:color="auto" w:fill="FFFFFF"/>
        <w:spacing w:after="0" w:line="240" w:lineRule="auto"/>
        <w:rPr>
          <w:rFonts w:ascii="Times New Roman" w:eastAsia="Times New Roman" w:hAnsi="Times New Roman" w:cs="Times New Roman"/>
          <w:color w:val="000000"/>
          <w:sz w:val="24"/>
          <w:szCs w:val="24"/>
          <w:lang w:val="uk-UA" w:eastAsia="ru-RU"/>
        </w:rPr>
      </w:pPr>
      <w:r w:rsidRPr="005171D7">
        <w:rPr>
          <w:rFonts w:ascii="Times New Roman" w:eastAsia="Times New Roman" w:hAnsi="Times New Roman" w:cs="Times New Roman"/>
          <w:color w:val="000000"/>
          <w:sz w:val="24"/>
          <w:szCs w:val="24"/>
          <w:lang w:val="uk-UA" w:eastAsia="ru-RU"/>
        </w:rPr>
        <w:t>Сезон городніх робіт розбавляє розмірене життя купою невідкладних справ, приємних клопотів і мріями про гарний врожай. Тут, звісно, знаходиться місце розчаруванням, серед яких – невтомні шкідники. І ви щоразу вступаєте в боротьбу між бажанням найскоріше позбавитися від них, щоб зберегти свій кропіткий труд, і прагненням зробити це максимально безпечно. Бо лише останній варіант гарантує, що городина, яку ви вирощуєте, аби вживати її, буде найбільш корисною для організму.</w:t>
      </w:r>
    </w:p>
    <w:p w:rsidR="00CF08C4" w:rsidRPr="005171D7" w:rsidRDefault="00CF08C4" w:rsidP="00CF08C4">
      <w:pPr>
        <w:shd w:val="clear" w:color="auto" w:fill="FFFFFF"/>
        <w:spacing w:after="0" w:line="240" w:lineRule="auto"/>
        <w:rPr>
          <w:rFonts w:ascii="Times New Roman" w:eastAsia="Times New Roman" w:hAnsi="Times New Roman" w:cs="Times New Roman"/>
          <w:color w:val="000000"/>
          <w:sz w:val="24"/>
          <w:szCs w:val="24"/>
          <w:lang w:val="uk-UA" w:eastAsia="ru-RU"/>
        </w:rPr>
      </w:pPr>
      <w:r w:rsidRPr="005171D7">
        <w:rPr>
          <w:rFonts w:ascii="Times New Roman" w:eastAsia="Times New Roman" w:hAnsi="Times New Roman" w:cs="Times New Roman"/>
          <w:color w:val="000000"/>
          <w:sz w:val="24"/>
          <w:szCs w:val="24"/>
          <w:lang w:val="uk-UA" w:eastAsia="ru-RU"/>
        </w:rPr>
        <w:t>Не бачиш? А він є!</w:t>
      </w:r>
    </w:p>
    <w:p w:rsidR="00CF08C4" w:rsidRPr="005171D7" w:rsidRDefault="00CF08C4" w:rsidP="00CF08C4">
      <w:pPr>
        <w:shd w:val="clear" w:color="auto" w:fill="FFFFFF"/>
        <w:spacing w:after="0" w:line="240" w:lineRule="auto"/>
        <w:rPr>
          <w:rFonts w:ascii="Times New Roman" w:eastAsia="Times New Roman" w:hAnsi="Times New Roman" w:cs="Times New Roman"/>
          <w:color w:val="000000"/>
          <w:sz w:val="24"/>
          <w:szCs w:val="24"/>
          <w:lang w:val="uk-UA" w:eastAsia="ru-RU"/>
        </w:rPr>
      </w:pPr>
      <w:r w:rsidRPr="005171D7">
        <w:rPr>
          <w:rFonts w:ascii="Times New Roman" w:eastAsia="Times New Roman" w:hAnsi="Times New Roman" w:cs="Times New Roman"/>
          <w:color w:val="000000"/>
          <w:sz w:val="24"/>
          <w:szCs w:val="24"/>
          <w:lang w:val="uk-UA" w:eastAsia="ru-RU"/>
        </w:rPr>
        <w:t>Чим краще погода і вища вологість повітря – тим активніше розмножуються слимаки. І тим більшу шкоду рослинності вони наносять, марнуючи при цьому вашу роботу. Добре, якби їх раціон обмежувався лише бур’янами, якими вони теж не нехтують. Та до переліку «улюблених страв» нахаб входить близько півтори сотні найменувань: від культур борщового набору і ягід – до ваших улюблених квітів з клумби.</w:t>
      </w:r>
    </w:p>
    <w:p w:rsidR="00CF08C4" w:rsidRPr="005171D7" w:rsidRDefault="00CF08C4" w:rsidP="00CF08C4">
      <w:pPr>
        <w:shd w:val="clear" w:color="auto" w:fill="FFFFFF"/>
        <w:spacing w:after="0" w:line="240" w:lineRule="auto"/>
        <w:rPr>
          <w:rFonts w:ascii="Times New Roman" w:eastAsia="Times New Roman" w:hAnsi="Times New Roman" w:cs="Times New Roman"/>
          <w:color w:val="000000"/>
          <w:sz w:val="24"/>
          <w:szCs w:val="24"/>
          <w:lang w:val="uk-UA" w:eastAsia="ru-RU"/>
        </w:rPr>
      </w:pPr>
      <w:r w:rsidRPr="005171D7">
        <w:rPr>
          <w:rFonts w:ascii="Times New Roman" w:eastAsia="Times New Roman" w:hAnsi="Times New Roman" w:cs="Times New Roman"/>
          <w:color w:val="000000"/>
          <w:sz w:val="24"/>
          <w:szCs w:val="24"/>
          <w:lang w:val="uk-UA" w:eastAsia="ru-RU"/>
        </w:rPr>
        <w:t xml:space="preserve">Перед тим, як позбутися слимаків, потрібно діагностувати проблему. Приховане життя цих черевоногих може викликати хибну думку, що небезпеки від них немає. Та чим більша кількість осіб збирається на ділянці, тим більшою буде завдана шкода. Ви можете не помітити живність оком, але точно не залишите без уваги нерівномірно погризене листя в ніжній і соковитій його частині, фекалії або залишки слизу. </w:t>
      </w:r>
    </w:p>
    <w:p w:rsidR="00CF08C4" w:rsidRPr="005171D7" w:rsidRDefault="00CF08C4" w:rsidP="00CF08C4">
      <w:pPr>
        <w:shd w:val="clear" w:color="auto" w:fill="FFFFFF"/>
        <w:spacing w:after="0" w:line="240" w:lineRule="auto"/>
        <w:rPr>
          <w:rFonts w:ascii="Times New Roman" w:eastAsia="Times New Roman" w:hAnsi="Times New Roman" w:cs="Times New Roman"/>
          <w:color w:val="000000"/>
          <w:sz w:val="24"/>
          <w:szCs w:val="24"/>
          <w:lang w:val="uk-UA" w:eastAsia="ru-RU"/>
        </w:rPr>
      </w:pPr>
      <w:r w:rsidRPr="005171D7">
        <w:rPr>
          <w:rFonts w:ascii="Times New Roman" w:eastAsia="Times New Roman" w:hAnsi="Times New Roman" w:cs="Times New Roman"/>
          <w:color w:val="000000"/>
          <w:sz w:val="24"/>
          <w:szCs w:val="24"/>
          <w:lang w:val="uk-UA" w:eastAsia="ru-RU"/>
        </w:rPr>
        <w:t>Огидний, слизький і небезпечний</w:t>
      </w:r>
    </w:p>
    <w:p w:rsidR="00CF08C4" w:rsidRPr="005171D7" w:rsidRDefault="00CF08C4" w:rsidP="00CF08C4">
      <w:pPr>
        <w:shd w:val="clear" w:color="auto" w:fill="FFFFFF"/>
        <w:spacing w:after="0" w:line="240" w:lineRule="auto"/>
        <w:rPr>
          <w:rFonts w:ascii="Times New Roman" w:eastAsia="Times New Roman" w:hAnsi="Times New Roman" w:cs="Times New Roman"/>
          <w:color w:val="000000"/>
          <w:sz w:val="24"/>
          <w:szCs w:val="24"/>
          <w:lang w:val="uk-UA" w:eastAsia="ru-RU"/>
        </w:rPr>
      </w:pPr>
      <w:r w:rsidRPr="005171D7">
        <w:rPr>
          <w:rFonts w:ascii="Times New Roman" w:eastAsia="Times New Roman" w:hAnsi="Times New Roman" w:cs="Times New Roman"/>
          <w:color w:val="000000"/>
          <w:sz w:val="24"/>
          <w:szCs w:val="24"/>
          <w:lang w:val="uk-UA" w:eastAsia="ru-RU"/>
        </w:rPr>
        <w:t>Перелік шкоди, яку ці, здавалося б, безневинні створіння можуть заподіяти, вражає:</w:t>
      </w:r>
    </w:p>
    <w:p w:rsidR="00CF08C4" w:rsidRPr="005171D7" w:rsidRDefault="00CF08C4" w:rsidP="00CF08C4">
      <w:pPr>
        <w:shd w:val="clear" w:color="auto" w:fill="FFFFFF"/>
        <w:spacing w:after="0" w:line="240" w:lineRule="auto"/>
        <w:rPr>
          <w:rFonts w:ascii="Times New Roman" w:eastAsia="Times New Roman" w:hAnsi="Times New Roman" w:cs="Times New Roman"/>
          <w:color w:val="000000"/>
          <w:sz w:val="24"/>
          <w:szCs w:val="24"/>
          <w:lang w:val="uk-UA" w:eastAsia="ru-RU"/>
        </w:rPr>
      </w:pPr>
      <w:r w:rsidRPr="005171D7">
        <w:rPr>
          <w:rFonts w:ascii="Times New Roman" w:eastAsia="Times New Roman" w:hAnsi="Times New Roman" w:cs="Times New Roman"/>
          <w:color w:val="000000"/>
          <w:sz w:val="24"/>
          <w:szCs w:val="24"/>
          <w:lang w:val="uk-UA" w:eastAsia="ru-RU"/>
        </w:rPr>
        <w:t>понівечене слимаками листя призводить до обмежень природного процесу фотосинтезу, від чого рослини страждають і можуть загинути;</w:t>
      </w:r>
    </w:p>
    <w:p w:rsidR="00CF08C4" w:rsidRPr="005171D7" w:rsidRDefault="00CF08C4" w:rsidP="00CF08C4">
      <w:pPr>
        <w:shd w:val="clear" w:color="auto" w:fill="FFFFFF"/>
        <w:spacing w:after="0" w:line="240" w:lineRule="auto"/>
        <w:rPr>
          <w:rFonts w:ascii="Times New Roman" w:eastAsia="Times New Roman" w:hAnsi="Times New Roman" w:cs="Times New Roman"/>
          <w:color w:val="000000"/>
          <w:sz w:val="24"/>
          <w:szCs w:val="24"/>
          <w:lang w:val="uk-UA" w:eastAsia="ru-RU"/>
        </w:rPr>
      </w:pPr>
      <w:r w:rsidRPr="005171D7">
        <w:rPr>
          <w:rFonts w:ascii="Times New Roman" w:eastAsia="Times New Roman" w:hAnsi="Times New Roman" w:cs="Times New Roman"/>
          <w:color w:val="000000"/>
          <w:sz w:val="24"/>
          <w:szCs w:val="24"/>
          <w:lang w:val="uk-UA" w:eastAsia="ru-RU"/>
        </w:rPr>
        <w:t>поїдені квіти – це зменшення кількості зав’язі, що призводить до погіршення врожаю;</w:t>
      </w:r>
    </w:p>
    <w:p w:rsidR="00CF08C4" w:rsidRPr="005171D7" w:rsidRDefault="00CF08C4" w:rsidP="00CF08C4">
      <w:pPr>
        <w:shd w:val="clear" w:color="auto" w:fill="FFFFFF"/>
        <w:spacing w:after="0" w:line="240" w:lineRule="auto"/>
        <w:rPr>
          <w:rFonts w:ascii="Times New Roman" w:eastAsia="Times New Roman" w:hAnsi="Times New Roman" w:cs="Times New Roman"/>
          <w:color w:val="000000"/>
          <w:sz w:val="24"/>
          <w:szCs w:val="24"/>
          <w:lang w:val="uk-UA" w:eastAsia="ru-RU"/>
        </w:rPr>
      </w:pPr>
      <w:r w:rsidRPr="005171D7">
        <w:rPr>
          <w:rFonts w:ascii="Times New Roman" w:eastAsia="Times New Roman" w:hAnsi="Times New Roman" w:cs="Times New Roman"/>
          <w:color w:val="000000"/>
          <w:sz w:val="24"/>
          <w:szCs w:val="24"/>
          <w:lang w:val="uk-UA" w:eastAsia="ru-RU"/>
        </w:rPr>
        <w:t>коренеплоди, якими слимаки поласували раніше за вас, погано зберігаються взимку;</w:t>
      </w:r>
    </w:p>
    <w:p w:rsidR="00CF08C4" w:rsidRPr="005171D7" w:rsidRDefault="00CF08C4" w:rsidP="00CF08C4">
      <w:pPr>
        <w:shd w:val="clear" w:color="auto" w:fill="FFFFFF"/>
        <w:spacing w:after="0" w:line="240" w:lineRule="auto"/>
        <w:rPr>
          <w:rFonts w:ascii="Times New Roman" w:eastAsia="Times New Roman" w:hAnsi="Times New Roman" w:cs="Times New Roman"/>
          <w:color w:val="000000"/>
          <w:sz w:val="24"/>
          <w:szCs w:val="24"/>
          <w:lang w:val="uk-UA" w:eastAsia="ru-RU"/>
        </w:rPr>
      </w:pPr>
      <w:r w:rsidRPr="005171D7">
        <w:rPr>
          <w:rFonts w:ascii="Times New Roman" w:eastAsia="Times New Roman" w:hAnsi="Times New Roman" w:cs="Times New Roman"/>
          <w:color w:val="000000"/>
          <w:sz w:val="24"/>
          <w:szCs w:val="24"/>
          <w:lang w:val="uk-UA" w:eastAsia="ru-RU"/>
        </w:rPr>
        <w:t>грибкові спори, що вони розносять, провокують захворювання рослин, а слиз, який виділяють нахаби, викликає загнивання плодів;</w:t>
      </w:r>
    </w:p>
    <w:p w:rsidR="00CF08C4" w:rsidRPr="005171D7" w:rsidRDefault="00CF08C4" w:rsidP="00CF08C4">
      <w:pPr>
        <w:shd w:val="clear" w:color="auto" w:fill="FFFFFF"/>
        <w:spacing w:after="0" w:line="240" w:lineRule="auto"/>
        <w:rPr>
          <w:rFonts w:ascii="Times New Roman" w:eastAsia="Times New Roman" w:hAnsi="Times New Roman" w:cs="Times New Roman"/>
          <w:color w:val="000000"/>
          <w:sz w:val="24"/>
          <w:szCs w:val="24"/>
          <w:lang w:val="uk-UA" w:eastAsia="ru-RU"/>
        </w:rPr>
      </w:pPr>
      <w:r w:rsidRPr="005171D7">
        <w:rPr>
          <w:rFonts w:ascii="Times New Roman" w:eastAsia="Times New Roman" w:hAnsi="Times New Roman" w:cs="Times New Roman"/>
          <w:color w:val="000000"/>
          <w:sz w:val="24"/>
          <w:szCs w:val="24"/>
          <w:lang w:val="uk-UA" w:eastAsia="ru-RU"/>
        </w:rPr>
        <w:t>черевоногі можуть стати джерелом забруднення домашньої птиці і свійських тварин паразитами, від чого живність хворіє або навіть гине.</w:t>
      </w:r>
    </w:p>
    <w:p w:rsidR="00CF08C4" w:rsidRPr="005171D7" w:rsidRDefault="00CF08C4" w:rsidP="00CF08C4">
      <w:pPr>
        <w:shd w:val="clear" w:color="auto" w:fill="FFFFFF"/>
        <w:spacing w:after="0" w:line="240" w:lineRule="auto"/>
        <w:rPr>
          <w:rFonts w:ascii="Times New Roman" w:eastAsia="Times New Roman" w:hAnsi="Times New Roman" w:cs="Times New Roman"/>
          <w:color w:val="000000"/>
          <w:sz w:val="24"/>
          <w:szCs w:val="24"/>
          <w:lang w:val="uk-UA" w:eastAsia="ru-RU"/>
        </w:rPr>
      </w:pPr>
      <w:r w:rsidRPr="005171D7">
        <w:rPr>
          <w:rFonts w:ascii="Times New Roman" w:eastAsia="Times New Roman" w:hAnsi="Times New Roman" w:cs="Times New Roman"/>
          <w:color w:val="000000"/>
          <w:sz w:val="24"/>
          <w:szCs w:val="24"/>
          <w:lang w:val="uk-UA" w:eastAsia="ru-RU"/>
        </w:rPr>
        <w:t>Несекретні секрети</w:t>
      </w:r>
    </w:p>
    <w:p w:rsidR="00CF08C4" w:rsidRPr="005171D7" w:rsidRDefault="00CF08C4" w:rsidP="00CF08C4">
      <w:pPr>
        <w:shd w:val="clear" w:color="auto" w:fill="FFFFFF"/>
        <w:spacing w:after="0" w:line="240" w:lineRule="auto"/>
        <w:rPr>
          <w:rFonts w:ascii="Times New Roman" w:eastAsia="Times New Roman" w:hAnsi="Times New Roman" w:cs="Times New Roman"/>
          <w:color w:val="000000"/>
          <w:sz w:val="24"/>
          <w:szCs w:val="24"/>
          <w:lang w:val="uk-UA" w:eastAsia="ru-RU"/>
        </w:rPr>
      </w:pPr>
      <w:r w:rsidRPr="005171D7">
        <w:rPr>
          <w:rFonts w:ascii="Times New Roman" w:eastAsia="Times New Roman" w:hAnsi="Times New Roman" w:cs="Times New Roman"/>
          <w:color w:val="000000"/>
          <w:sz w:val="24"/>
          <w:szCs w:val="24"/>
          <w:lang w:val="uk-UA" w:eastAsia="ru-RU"/>
        </w:rPr>
        <w:t>Ці кілька простих правил дозволять вам мінімізувати розповсюдження шкідників і полегшити боротьбу з ними.</w:t>
      </w:r>
    </w:p>
    <w:p w:rsidR="00CF08C4" w:rsidRPr="005171D7" w:rsidRDefault="00CF08C4" w:rsidP="00CF08C4">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val="uk-UA" w:eastAsia="ru-RU"/>
        </w:rPr>
      </w:pPr>
      <w:r w:rsidRPr="005171D7">
        <w:rPr>
          <w:rFonts w:ascii="Times New Roman" w:eastAsia="Times New Roman" w:hAnsi="Times New Roman" w:cs="Times New Roman"/>
          <w:color w:val="000000"/>
          <w:sz w:val="24"/>
          <w:szCs w:val="24"/>
          <w:lang w:val="uk-UA" w:eastAsia="ru-RU"/>
        </w:rPr>
        <w:t xml:space="preserve">Ні зайвій вологості. Будь яке надмірне скупчення рослин – це запрошення для слимаків. Адже там, де рослини посаджені занадто густо, створюється сприятливий для черевоногих вологий мікроклімат. </w:t>
      </w:r>
    </w:p>
    <w:p w:rsidR="00CF08C4" w:rsidRPr="005171D7" w:rsidRDefault="00CF08C4" w:rsidP="00CF08C4">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val="uk-UA" w:eastAsia="ru-RU"/>
        </w:rPr>
      </w:pPr>
      <w:r w:rsidRPr="005171D7">
        <w:rPr>
          <w:rFonts w:ascii="Times New Roman" w:eastAsia="Times New Roman" w:hAnsi="Times New Roman" w:cs="Times New Roman"/>
          <w:color w:val="000000"/>
          <w:sz w:val="24"/>
          <w:szCs w:val="24"/>
          <w:lang w:val="uk-UA" w:eastAsia="ru-RU"/>
        </w:rPr>
        <w:t>Бій бур’янам. Вони не тільки псують естетичний вигляд грядок – слимаки харчуються бур’янами до посадки культурних рослин і після збору урожаю. Варто прибирати їх з грядок, а також обкошувати ділянки по периметру.</w:t>
      </w:r>
    </w:p>
    <w:p w:rsidR="00CF08C4" w:rsidRPr="005171D7" w:rsidRDefault="00CF08C4" w:rsidP="00CF08C4">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val="uk-UA" w:eastAsia="ru-RU"/>
        </w:rPr>
      </w:pPr>
      <w:r w:rsidRPr="005171D7">
        <w:rPr>
          <w:rFonts w:ascii="Times New Roman" w:eastAsia="Times New Roman" w:hAnsi="Times New Roman" w:cs="Times New Roman"/>
          <w:color w:val="000000"/>
          <w:sz w:val="24"/>
          <w:szCs w:val="24"/>
          <w:lang w:val="uk-UA" w:eastAsia="ru-RU"/>
        </w:rPr>
        <w:t xml:space="preserve">Без сміття. Камінню і мішковині, бадиллю і залишкам поліетиленової плівки не місце на городі. Вони створюють </w:t>
      </w:r>
      <w:proofErr w:type="spellStart"/>
      <w:r w:rsidRPr="005171D7">
        <w:rPr>
          <w:rFonts w:ascii="Times New Roman" w:eastAsia="Times New Roman" w:hAnsi="Times New Roman" w:cs="Times New Roman"/>
          <w:color w:val="000000"/>
          <w:sz w:val="24"/>
          <w:szCs w:val="24"/>
          <w:lang w:val="uk-UA" w:eastAsia="ru-RU"/>
        </w:rPr>
        <w:t>прихисток</w:t>
      </w:r>
      <w:proofErr w:type="spellEnd"/>
      <w:r w:rsidRPr="005171D7">
        <w:rPr>
          <w:rFonts w:ascii="Times New Roman" w:eastAsia="Times New Roman" w:hAnsi="Times New Roman" w:cs="Times New Roman"/>
          <w:color w:val="000000"/>
          <w:sz w:val="24"/>
          <w:szCs w:val="24"/>
          <w:lang w:val="uk-UA" w:eastAsia="ru-RU"/>
        </w:rPr>
        <w:t xml:space="preserve"> з затінком, який так полюбляють шкідники.</w:t>
      </w:r>
    </w:p>
    <w:p w:rsidR="00CF08C4" w:rsidRPr="005171D7" w:rsidRDefault="00CF08C4" w:rsidP="00CF08C4">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val="uk-UA" w:eastAsia="ru-RU"/>
        </w:rPr>
      </w:pPr>
      <w:r w:rsidRPr="005171D7">
        <w:rPr>
          <w:rFonts w:ascii="Times New Roman" w:eastAsia="Times New Roman" w:hAnsi="Times New Roman" w:cs="Times New Roman"/>
          <w:color w:val="000000"/>
          <w:sz w:val="24"/>
          <w:szCs w:val="24"/>
          <w:lang w:val="uk-UA" w:eastAsia="ru-RU"/>
        </w:rPr>
        <w:t xml:space="preserve">Рання висадка і регулярне розпушування. Перше дозволяє рослинам зміцніти до сезону активності слимаків, друге – захищає городину від проникнення до насіння і молодих паростків. </w:t>
      </w:r>
    </w:p>
    <w:p w:rsidR="00CF08C4" w:rsidRPr="005171D7" w:rsidRDefault="00CF08C4" w:rsidP="00CF08C4">
      <w:pPr>
        <w:shd w:val="clear" w:color="auto" w:fill="FFFFFF"/>
        <w:spacing w:after="0" w:line="240" w:lineRule="auto"/>
        <w:rPr>
          <w:rFonts w:ascii="Times New Roman" w:eastAsia="Times New Roman" w:hAnsi="Times New Roman" w:cs="Times New Roman"/>
          <w:color w:val="000000"/>
          <w:sz w:val="24"/>
          <w:szCs w:val="24"/>
          <w:lang w:val="uk-UA" w:eastAsia="ru-RU"/>
        </w:rPr>
      </w:pPr>
      <w:r w:rsidRPr="005171D7">
        <w:rPr>
          <w:rFonts w:ascii="Times New Roman" w:eastAsia="Times New Roman" w:hAnsi="Times New Roman" w:cs="Times New Roman"/>
          <w:color w:val="000000"/>
          <w:sz w:val="24"/>
          <w:szCs w:val="24"/>
          <w:lang w:val="uk-UA" w:eastAsia="ru-RU"/>
        </w:rPr>
        <w:t>Працюємо руками</w:t>
      </w:r>
    </w:p>
    <w:p w:rsidR="00CF08C4" w:rsidRPr="005171D7" w:rsidRDefault="00CF08C4" w:rsidP="00CF08C4">
      <w:pPr>
        <w:shd w:val="clear" w:color="auto" w:fill="FFFFFF"/>
        <w:spacing w:after="0" w:line="240" w:lineRule="auto"/>
        <w:rPr>
          <w:rFonts w:ascii="Times New Roman" w:eastAsia="Times New Roman" w:hAnsi="Times New Roman" w:cs="Times New Roman"/>
          <w:color w:val="000000"/>
          <w:sz w:val="24"/>
          <w:szCs w:val="24"/>
          <w:lang w:val="uk-UA" w:eastAsia="ru-RU"/>
        </w:rPr>
      </w:pPr>
      <w:r w:rsidRPr="005171D7">
        <w:rPr>
          <w:rFonts w:ascii="Times New Roman" w:eastAsia="Times New Roman" w:hAnsi="Times New Roman" w:cs="Times New Roman"/>
          <w:color w:val="000000"/>
          <w:sz w:val="24"/>
          <w:szCs w:val="24"/>
          <w:lang w:val="uk-UA" w:eastAsia="ru-RU"/>
        </w:rPr>
        <w:t xml:space="preserve">Екологічні методи боротьби зі слимаками – ручний збір, пастки і приманки, спеціальні бар’єри. Темні вологі куточки, затемнені ганки, металеві лійки та відра, місце під шлангами, великими капустяними листками  – там ви знайдете нахаб, якщо </w:t>
      </w:r>
      <w:proofErr w:type="spellStart"/>
      <w:r w:rsidRPr="005171D7">
        <w:rPr>
          <w:rFonts w:ascii="Times New Roman" w:eastAsia="Times New Roman" w:hAnsi="Times New Roman" w:cs="Times New Roman"/>
          <w:color w:val="000000"/>
          <w:sz w:val="24"/>
          <w:szCs w:val="24"/>
          <w:lang w:val="uk-UA" w:eastAsia="ru-RU"/>
        </w:rPr>
        <w:t>оберете</w:t>
      </w:r>
      <w:proofErr w:type="spellEnd"/>
      <w:r w:rsidRPr="005171D7">
        <w:rPr>
          <w:rFonts w:ascii="Times New Roman" w:eastAsia="Times New Roman" w:hAnsi="Times New Roman" w:cs="Times New Roman"/>
          <w:color w:val="000000"/>
          <w:sz w:val="24"/>
          <w:szCs w:val="24"/>
          <w:lang w:val="uk-UA" w:eastAsia="ru-RU"/>
        </w:rPr>
        <w:t xml:space="preserve"> виснажливе і затратне по часу збирання руками.</w:t>
      </w:r>
    </w:p>
    <w:p w:rsidR="00CF08C4" w:rsidRPr="005171D7" w:rsidRDefault="00CF08C4" w:rsidP="00CF08C4">
      <w:pPr>
        <w:shd w:val="clear" w:color="auto" w:fill="FFFFFF"/>
        <w:spacing w:after="0" w:line="240" w:lineRule="auto"/>
        <w:rPr>
          <w:rFonts w:ascii="Times New Roman" w:eastAsia="Times New Roman" w:hAnsi="Times New Roman" w:cs="Times New Roman"/>
          <w:color w:val="000000"/>
          <w:sz w:val="24"/>
          <w:szCs w:val="24"/>
          <w:lang w:val="uk-UA" w:eastAsia="ru-RU"/>
        </w:rPr>
      </w:pPr>
      <w:r w:rsidRPr="005171D7">
        <w:rPr>
          <w:rFonts w:ascii="Times New Roman" w:eastAsia="Times New Roman" w:hAnsi="Times New Roman" w:cs="Times New Roman"/>
          <w:color w:val="000000"/>
          <w:sz w:val="24"/>
          <w:szCs w:val="24"/>
          <w:lang w:val="uk-UA" w:eastAsia="ru-RU"/>
        </w:rPr>
        <w:lastRenderedPageBreak/>
        <w:t>Приманкою для слимаків можуть бути скоринки цитрусових чи плодів баштанних культур. Їх зрізають з половини плоду, роблять отвір, вкладають зрізом вниз. Зранку збирають шкідників. Черевоногі реагують на запах пива, кукурудзяного борошна чи крупи. З ємності, наповненої таким вмістом і закопаної в ґрунт, їм не вибратися.</w:t>
      </w:r>
    </w:p>
    <w:p w:rsidR="00CF08C4" w:rsidRPr="005171D7" w:rsidRDefault="00CF08C4" w:rsidP="00CF08C4">
      <w:pPr>
        <w:shd w:val="clear" w:color="auto" w:fill="FFFFFF"/>
        <w:spacing w:after="0" w:line="240" w:lineRule="auto"/>
        <w:rPr>
          <w:rFonts w:ascii="Times New Roman" w:eastAsia="Times New Roman" w:hAnsi="Times New Roman" w:cs="Times New Roman"/>
          <w:color w:val="000000"/>
          <w:sz w:val="24"/>
          <w:szCs w:val="24"/>
          <w:lang w:val="uk-UA" w:eastAsia="ru-RU"/>
        </w:rPr>
      </w:pPr>
      <w:r w:rsidRPr="005171D7">
        <w:rPr>
          <w:rFonts w:ascii="Times New Roman" w:eastAsia="Times New Roman" w:hAnsi="Times New Roman" w:cs="Times New Roman"/>
          <w:color w:val="000000"/>
          <w:sz w:val="24"/>
          <w:szCs w:val="24"/>
          <w:lang w:val="uk-UA" w:eastAsia="ru-RU"/>
        </w:rPr>
        <w:t>В якості бар’єру використовують товчені раковини, шкарлупу горіхів, гашене вапно, суперфосфат, попіл, крупний пісок, хвойні гілки і тирсу, висушену кавову гущу, березовий дьоготь. Слимаки в саду також «</w:t>
      </w:r>
      <w:proofErr w:type="spellStart"/>
      <w:r w:rsidRPr="005171D7">
        <w:rPr>
          <w:rFonts w:ascii="Times New Roman" w:eastAsia="Times New Roman" w:hAnsi="Times New Roman" w:cs="Times New Roman"/>
          <w:color w:val="000000"/>
          <w:sz w:val="24"/>
          <w:szCs w:val="24"/>
          <w:lang w:val="uk-UA" w:eastAsia="ru-RU"/>
        </w:rPr>
        <w:t>оцінять</w:t>
      </w:r>
      <w:proofErr w:type="spellEnd"/>
      <w:r w:rsidRPr="005171D7">
        <w:rPr>
          <w:rFonts w:ascii="Times New Roman" w:eastAsia="Times New Roman" w:hAnsi="Times New Roman" w:cs="Times New Roman"/>
          <w:color w:val="000000"/>
          <w:sz w:val="24"/>
          <w:szCs w:val="24"/>
          <w:lang w:val="uk-UA" w:eastAsia="ru-RU"/>
        </w:rPr>
        <w:t>» подібний захист кущів і дерев.</w:t>
      </w:r>
    </w:p>
    <w:p w:rsidR="00CF08C4" w:rsidRPr="005171D7" w:rsidRDefault="00CF08C4" w:rsidP="00CF08C4">
      <w:pPr>
        <w:shd w:val="clear" w:color="auto" w:fill="FFFFFF"/>
        <w:spacing w:after="0" w:line="240" w:lineRule="auto"/>
        <w:rPr>
          <w:rFonts w:ascii="Times New Roman" w:eastAsia="Times New Roman" w:hAnsi="Times New Roman" w:cs="Times New Roman"/>
          <w:color w:val="000000"/>
          <w:sz w:val="24"/>
          <w:szCs w:val="24"/>
          <w:lang w:val="uk-UA" w:eastAsia="ru-RU"/>
        </w:rPr>
      </w:pPr>
      <w:r w:rsidRPr="005171D7">
        <w:rPr>
          <w:rFonts w:ascii="Times New Roman" w:eastAsia="Times New Roman" w:hAnsi="Times New Roman" w:cs="Times New Roman"/>
          <w:color w:val="000000"/>
          <w:sz w:val="24"/>
          <w:szCs w:val="24"/>
          <w:lang w:val="uk-UA" w:eastAsia="ru-RU"/>
        </w:rPr>
        <w:t>Сильні і різкі аромати відлякують їх. Лавр, шавлію, розмарин, петрушку, часник, чорнобривці можна висадити між рядками городніх культур, в теплиці чи по периметру грядки.</w:t>
      </w:r>
    </w:p>
    <w:p w:rsidR="00CF08C4" w:rsidRPr="005171D7" w:rsidRDefault="00CF08C4" w:rsidP="00CF08C4">
      <w:pPr>
        <w:shd w:val="clear" w:color="auto" w:fill="FFFFFF"/>
        <w:spacing w:after="0" w:line="240" w:lineRule="auto"/>
        <w:rPr>
          <w:rFonts w:ascii="Times New Roman" w:eastAsia="Times New Roman" w:hAnsi="Times New Roman" w:cs="Times New Roman"/>
          <w:color w:val="000000"/>
          <w:sz w:val="24"/>
          <w:szCs w:val="24"/>
          <w:lang w:val="uk-UA" w:eastAsia="ru-RU"/>
        </w:rPr>
      </w:pPr>
      <w:r w:rsidRPr="005171D7">
        <w:rPr>
          <w:rFonts w:ascii="Times New Roman" w:eastAsia="Times New Roman" w:hAnsi="Times New Roman" w:cs="Times New Roman"/>
          <w:color w:val="000000"/>
          <w:sz w:val="24"/>
          <w:szCs w:val="24"/>
          <w:lang w:val="uk-UA" w:eastAsia="ru-RU"/>
        </w:rPr>
        <w:t xml:space="preserve">Окропити городину від черевоногих можна </w:t>
      </w:r>
      <w:proofErr w:type="spellStart"/>
      <w:r w:rsidRPr="005171D7">
        <w:rPr>
          <w:rFonts w:ascii="Times New Roman" w:eastAsia="Times New Roman" w:hAnsi="Times New Roman" w:cs="Times New Roman"/>
          <w:color w:val="000000"/>
          <w:sz w:val="24"/>
          <w:szCs w:val="24"/>
          <w:lang w:val="uk-UA" w:eastAsia="ru-RU"/>
        </w:rPr>
        <w:t>попелом</w:t>
      </w:r>
      <w:proofErr w:type="spellEnd"/>
      <w:r w:rsidRPr="005171D7">
        <w:rPr>
          <w:rFonts w:ascii="Times New Roman" w:eastAsia="Times New Roman" w:hAnsi="Times New Roman" w:cs="Times New Roman"/>
          <w:color w:val="000000"/>
          <w:sz w:val="24"/>
          <w:szCs w:val="24"/>
          <w:lang w:val="uk-UA" w:eastAsia="ru-RU"/>
        </w:rPr>
        <w:t xml:space="preserve">, суперфосфатом або вапном. Краще робити це після дощу чи поливу надвечір, коли активність непрошених гостей вища. Розчини для обприскування готують із калійної солі (1 кг речовини на 10 л води), гірчичного порошку (2 </w:t>
      </w:r>
      <w:proofErr w:type="spellStart"/>
      <w:r w:rsidRPr="005171D7">
        <w:rPr>
          <w:rFonts w:ascii="Times New Roman" w:eastAsia="Times New Roman" w:hAnsi="Times New Roman" w:cs="Times New Roman"/>
          <w:color w:val="000000"/>
          <w:sz w:val="24"/>
          <w:szCs w:val="24"/>
          <w:lang w:val="uk-UA" w:eastAsia="ru-RU"/>
        </w:rPr>
        <w:t>ст.л</w:t>
      </w:r>
      <w:proofErr w:type="spellEnd"/>
      <w:r w:rsidRPr="005171D7">
        <w:rPr>
          <w:rFonts w:ascii="Times New Roman" w:eastAsia="Times New Roman" w:hAnsi="Times New Roman" w:cs="Times New Roman"/>
          <w:color w:val="000000"/>
          <w:sz w:val="24"/>
          <w:szCs w:val="24"/>
          <w:lang w:val="uk-UA" w:eastAsia="ru-RU"/>
        </w:rPr>
        <w:t>. настояти в склянці води годину, розбавити ½ відра води).</w:t>
      </w:r>
    </w:p>
    <w:p w:rsidR="00CF08C4" w:rsidRPr="005171D7" w:rsidRDefault="00CF08C4" w:rsidP="00CF08C4">
      <w:pPr>
        <w:shd w:val="clear" w:color="auto" w:fill="FFFFFF"/>
        <w:spacing w:after="0" w:line="240" w:lineRule="auto"/>
        <w:rPr>
          <w:rFonts w:ascii="Times New Roman" w:eastAsia="Times New Roman" w:hAnsi="Times New Roman" w:cs="Times New Roman"/>
          <w:color w:val="000000"/>
          <w:sz w:val="24"/>
          <w:szCs w:val="24"/>
          <w:lang w:val="uk-UA" w:eastAsia="ru-RU"/>
        </w:rPr>
      </w:pPr>
    </w:p>
    <w:p w:rsidR="00CF08C4" w:rsidRPr="005171D7" w:rsidRDefault="00CF08C4" w:rsidP="00CF08C4">
      <w:pPr>
        <w:shd w:val="clear" w:color="auto" w:fill="FFFFFF"/>
        <w:spacing w:after="0" w:line="240" w:lineRule="auto"/>
        <w:rPr>
          <w:rFonts w:ascii="Times New Roman" w:eastAsia="Times New Roman" w:hAnsi="Times New Roman" w:cs="Times New Roman"/>
          <w:color w:val="000000"/>
          <w:sz w:val="24"/>
          <w:szCs w:val="24"/>
          <w:lang w:val="uk-UA" w:eastAsia="ru-RU"/>
        </w:rPr>
      </w:pPr>
      <w:r w:rsidRPr="005171D7">
        <w:rPr>
          <w:rFonts w:ascii="Times New Roman" w:eastAsia="Times New Roman" w:hAnsi="Times New Roman" w:cs="Times New Roman"/>
          <w:color w:val="000000"/>
          <w:sz w:val="24"/>
          <w:szCs w:val="24"/>
          <w:lang w:val="uk-UA" w:eastAsia="ru-RU"/>
        </w:rPr>
        <w:t>Грамотний підхід до посіву чи висаджування рослин, своєчасний догляд за ними, створення надійних бар’єрів та нескладні методи боротьби зі шкідниками – цей комплекс засобів дозволить вам вберегти городину і з часом насолоджуватися плодами своєї праці.</w:t>
      </w:r>
    </w:p>
    <w:bookmarkEnd w:id="0"/>
    <w:p w:rsidR="001863CC" w:rsidRPr="005171D7" w:rsidRDefault="001863CC">
      <w:pPr>
        <w:rPr>
          <w:lang w:val="uk-UA"/>
        </w:rPr>
      </w:pPr>
    </w:p>
    <w:sectPr w:rsidR="001863CC" w:rsidRPr="005171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04510"/>
    <w:multiLevelType w:val="hybridMultilevel"/>
    <w:tmpl w:val="FAFE8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8C4"/>
    <w:rsid w:val="001863CC"/>
    <w:rsid w:val="005171D7"/>
    <w:rsid w:val="00CF0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83A46-8C9A-4609-9177-206C5F8E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8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0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700</Words>
  <Characters>3996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2022-06-30T22:31:00Z</dcterms:created>
  <dcterms:modified xsi:type="dcterms:W3CDTF">2022-06-30T22:34:00Z</dcterms:modified>
</cp:coreProperties>
</file>