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72" w:rsidRDefault="00B23072" w:rsidP="00B23072">
      <w:pPr>
        <w:pStyle w:val="Heading1"/>
        <w:spacing w:before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What are we going to do?’: Louisiana’s unemployment website remains down due to cyberattack.</w:t>
      </w:r>
    </w:p>
    <w:p w:rsidR="00B23072" w:rsidRDefault="00B23072" w:rsidP="00B23072">
      <w:pPr>
        <w:pStyle w:val="text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BATON ROUGE, La. - Tensions are starting to boil over after Louisiana’s unemployment claims website was knocked offline.</w:t>
      </w:r>
    </w:p>
    <w:p w:rsidR="00B23072" w:rsidRDefault="00B23072" w:rsidP="00B23072">
      <w:pPr>
        <w:pStyle w:val="text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The Louisiana Workforce Commission said Geographic Solutions (GSI), the company that operates their “</w:t>
      </w:r>
      <w:proofErr w:type="spellStart"/>
      <w:r>
        <w:rPr>
          <w:rFonts w:ascii="Segoe UI" w:hAnsi="Segoe UI" w:cs="Segoe UI"/>
          <w:color w:val="212529"/>
        </w:rPr>
        <w:t>HiRE</w:t>
      </w:r>
      <w:proofErr w:type="spellEnd"/>
      <w:r>
        <w:rPr>
          <w:rFonts w:ascii="Segoe UI" w:hAnsi="Segoe UI" w:cs="Segoe UI"/>
          <w:color w:val="212529"/>
        </w:rPr>
        <w:t>” website, discovered an attempted malware attack that required it to take state labor exchanges and unemployment claims systems offline.</w:t>
      </w:r>
    </w:p>
    <w:p w:rsidR="00B23072" w:rsidRDefault="00B23072" w:rsidP="00B23072">
      <w:pPr>
        <w:pStyle w:val="text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The resulting outage from the attack is also </w:t>
      </w:r>
      <w:proofErr w:type="gramStart"/>
      <w:r>
        <w:rPr>
          <w:rFonts w:ascii="Segoe UI" w:hAnsi="Segoe UI" w:cs="Segoe UI"/>
          <w:color w:val="212529"/>
        </w:rPr>
        <w:t>impacting</w:t>
      </w:r>
      <w:proofErr w:type="gramEnd"/>
      <w:r>
        <w:rPr>
          <w:rFonts w:ascii="Segoe UI" w:hAnsi="Segoe UI" w:cs="Segoe UI"/>
          <w:color w:val="212529"/>
        </w:rPr>
        <w:t xml:space="preserve"> as many as 40 other states and Washington D.C., which use GSI. The </w:t>
      </w:r>
      <w:proofErr w:type="spellStart"/>
      <w:r>
        <w:rPr>
          <w:rFonts w:ascii="Segoe UI" w:hAnsi="Segoe UI" w:cs="Segoe UI"/>
          <w:color w:val="212529"/>
        </w:rPr>
        <w:t>HiRE</w:t>
      </w:r>
      <w:proofErr w:type="spellEnd"/>
      <w:r>
        <w:rPr>
          <w:rFonts w:ascii="Segoe UI" w:hAnsi="Segoe UI" w:cs="Segoe UI"/>
          <w:color w:val="212529"/>
        </w:rPr>
        <w:t xml:space="preserve"> website is used to file unemployment claims, job </w:t>
      </w:r>
      <w:proofErr w:type="gramStart"/>
      <w:r>
        <w:rPr>
          <w:rFonts w:ascii="Segoe UI" w:hAnsi="Segoe UI" w:cs="Segoe UI"/>
          <w:color w:val="212529"/>
        </w:rPr>
        <w:t>searches</w:t>
      </w:r>
      <w:proofErr w:type="gramEnd"/>
      <w:r>
        <w:rPr>
          <w:rFonts w:ascii="Segoe UI" w:hAnsi="Segoe UI" w:cs="Segoe UI"/>
          <w:color w:val="212529"/>
        </w:rPr>
        <w:t xml:space="preserve"> and other functions.</w:t>
      </w:r>
    </w:p>
    <w:p w:rsidR="00B23072" w:rsidRDefault="00B23072" w:rsidP="00B23072">
      <w:pPr>
        <w:pStyle w:val="text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This outage </w:t>
      </w:r>
      <w:proofErr w:type="gramStart"/>
      <w:r>
        <w:rPr>
          <w:rFonts w:ascii="Segoe UI" w:hAnsi="Segoe UI" w:cs="Segoe UI"/>
          <w:color w:val="212529"/>
        </w:rPr>
        <w:t>impacts</w:t>
      </w:r>
      <w:proofErr w:type="gramEnd"/>
      <w:r>
        <w:rPr>
          <w:rFonts w:ascii="Segoe UI" w:hAnsi="Segoe UI" w:cs="Segoe UI"/>
          <w:color w:val="212529"/>
        </w:rPr>
        <w:t xml:space="preserve"> the near 11,000 people currently filing continued claims for unemployment in Louisiana.</w:t>
      </w:r>
    </w:p>
    <w:p w:rsidR="00B23072" w:rsidRDefault="00B23072" w:rsidP="00B23072">
      <w:pPr>
        <w:pStyle w:val="text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Heidi Turner is one of those people.</w:t>
      </w:r>
    </w:p>
    <w:p w:rsidR="00B23072" w:rsidRDefault="00B23072" w:rsidP="00B23072">
      <w:pPr>
        <w:pStyle w:val="text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“When I called, they told me they didn’t know. I </w:t>
      </w:r>
      <w:proofErr w:type="gramStart"/>
      <w:r>
        <w:rPr>
          <w:rFonts w:ascii="Segoe UI" w:hAnsi="Segoe UI" w:cs="Segoe UI"/>
          <w:color w:val="212529"/>
        </w:rPr>
        <w:t>was told</w:t>
      </w:r>
      <w:proofErr w:type="gramEnd"/>
      <w:r>
        <w:rPr>
          <w:rFonts w:ascii="Segoe UI" w:hAnsi="Segoe UI" w:cs="Segoe UI"/>
          <w:color w:val="212529"/>
        </w:rPr>
        <w:t xml:space="preserve"> it could be a week, or it could be a month. Just to keep filing. That’s all really that they told me because they have no information,” Heidi Turner said.</w:t>
      </w:r>
    </w:p>
    <w:p w:rsidR="00B23072" w:rsidRDefault="00B23072" w:rsidP="00B23072">
      <w:pPr>
        <w:pStyle w:val="text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Turner said she </w:t>
      </w:r>
      <w:proofErr w:type="gramStart"/>
      <w:r>
        <w:rPr>
          <w:rFonts w:ascii="Segoe UI" w:hAnsi="Segoe UI" w:cs="Segoe UI"/>
          <w:color w:val="212529"/>
        </w:rPr>
        <w:t>was laid</w:t>
      </w:r>
      <w:proofErr w:type="gramEnd"/>
      <w:r>
        <w:rPr>
          <w:rFonts w:ascii="Segoe UI" w:hAnsi="Segoe UI" w:cs="Segoe UI"/>
          <w:color w:val="212529"/>
        </w:rPr>
        <w:t xml:space="preserve"> off in March and this is her first time filing for unemployment. She is worried she might have to make some tough choices if her benefits </w:t>
      </w:r>
      <w:proofErr w:type="gramStart"/>
      <w:r>
        <w:rPr>
          <w:rFonts w:ascii="Segoe UI" w:hAnsi="Segoe UI" w:cs="Segoe UI"/>
          <w:color w:val="212529"/>
        </w:rPr>
        <w:t>don’t</w:t>
      </w:r>
      <w:proofErr w:type="gramEnd"/>
      <w:r>
        <w:rPr>
          <w:rFonts w:ascii="Segoe UI" w:hAnsi="Segoe UI" w:cs="Segoe UI"/>
          <w:color w:val="212529"/>
        </w:rPr>
        <w:t xml:space="preserve"> roll in on time. “My husband is having surgery next month. So, that was kind of put aside for him for a co-payment, but if I have to tap into it, we’ll just have to do it,” Turner </w:t>
      </w:r>
      <w:proofErr w:type="spellStart"/>
      <w:r>
        <w:rPr>
          <w:rFonts w:ascii="Segoe UI" w:hAnsi="Segoe UI" w:cs="Segoe UI"/>
          <w:color w:val="212529"/>
        </w:rPr>
        <w:t>said.Turner</w:t>
      </w:r>
      <w:proofErr w:type="spellEnd"/>
      <w:r>
        <w:rPr>
          <w:rFonts w:ascii="Segoe UI" w:hAnsi="Segoe UI" w:cs="Segoe UI"/>
          <w:color w:val="212529"/>
        </w:rPr>
        <w:t xml:space="preserve"> said her husband is employed so she believes they will be fine, but she understands not everyone is as </w:t>
      </w:r>
      <w:proofErr w:type="spellStart"/>
      <w:r>
        <w:rPr>
          <w:rFonts w:ascii="Segoe UI" w:hAnsi="Segoe UI" w:cs="Segoe UI"/>
          <w:color w:val="212529"/>
        </w:rPr>
        <w:t>fortunate.</w:t>
      </w:r>
      <w:proofErr w:type="gramStart"/>
      <w:r>
        <w:rPr>
          <w:rFonts w:ascii="Segoe UI" w:hAnsi="Segoe UI" w:cs="Segoe UI"/>
          <w:color w:val="212529"/>
        </w:rPr>
        <w:t>”I’m</w:t>
      </w:r>
      <w:proofErr w:type="spellEnd"/>
      <w:proofErr w:type="gramEnd"/>
      <w:r>
        <w:rPr>
          <w:rFonts w:ascii="Segoe UI" w:hAnsi="Segoe UI" w:cs="Segoe UI"/>
          <w:color w:val="212529"/>
        </w:rPr>
        <w:t xml:space="preserve"> sure there’s people that are worse off than me. </w:t>
      </w:r>
      <w:proofErr w:type="gramStart"/>
      <w:r>
        <w:rPr>
          <w:rFonts w:ascii="Segoe UI" w:hAnsi="Segoe UI" w:cs="Segoe UI"/>
          <w:color w:val="212529"/>
        </w:rPr>
        <w:t>I don’t have any small children, my children are grown, but still, what are they going to do?</w:t>
      </w:r>
      <w:proofErr w:type="gramEnd"/>
      <w:r>
        <w:rPr>
          <w:rFonts w:ascii="Segoe UI" w:hAnsi="Segoe UI" w:cs="Segoe UI"/>
          <w:color w:val="212529"/>
        </w:rPr>
        <w:t xml:space="preserve"> I do have support, but what about the people that don’t have anybody,” Turner </w:t>
      </w:r>
      <w:proofErr w:type="spellStart"/>
      <w:r>
        <w:rPr>
          <w:rFonts w:ascii="Segoe UI" w:hAnsi="Segoe UI" w:cs="Segoe UI"/>
          <w:color w:val="212529"/>
        </w:rPr>
        <w:t>said.All</w:t>
      </w:r>
      <w:proofErr w:type="spellEnd"/>
      <w:r>
        <w:rPr>
          <w:rFonts w:ascii="Segoe UI" w:hAnsi="Segoe UI" w:cs="Segoe UI"/>
          <w:color w:val="212529"/>
        </w:rPr>
        <w:t xml:space="preserve"> she can do is sit back and be </w:t>
      </w:r>
      <w:proofErr w:type="spellStart"/>
      <w:r>
        <w:rPr>
          <w:rFonts w:ascii="Segoe UI" w:hAnsi="Segoe UI" w:cs="Segoe UI"/>
          <w:color w:val="212529"/>
        </w:rPr>
        <w:t>patient.</w:t>
      </w:r>
      <w:proofErr w:type="gramStart"/>
      <w:r>
        <w:rPr>
          <w:rFonts w:ascii="Segoe UI" w:hAnsi="Segoe UI" w:cs="Segoe UI"/>
          <w:color w:val="212529"/>
        </w:rPr>
        <w:t>”</w:t>
      </w:r>
      <w:proofErr w:type="gramEnd"/>
      <w:r>
        <w:rPr>
          <w:rFonts w:ascii="Segoe UI" w:hAnsi="Segoe UI" w:cs="Segoe UI"/>
          <w:color w:val="212529"/>
        </w:rPr>
        <w:t>So</w:t>
      </w:r>
      <w:proofErr w:type="spellEnd"/>
      <w:r>
        <w:rPr>
          <w:rFonts w:ascii="Segoe UI" w:hAnsi="Segoe UI" w:cs="Segoe UI"/>
          <w:color w:val="212529"/>
        </w:rPr>
        <w:t>, that’s kind of where we’re at,” Turner said.</w:t>
      </w:r>
    </w:p>
    <w:p w:rsidR="00B23072" w:rsidRDefault="00B23072" w:rsidP="00B23072">
      <w:pPr>
        <w:pStyle w:val="text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LWC estimates that the site </w:t>
      </w:r>
      <w:proofErr w:type="gramStart"/>
      <w:r>
        <w:rPr>
          <w:rFonts w:ascii="Segoe UI" w:hAnsi="Segoe UI" w:cs="Segoe UI"/>
          <w:color w:val="212529"/>
        </w:rPr>
        <w:t>will be restored</w:t>
      </w:r>
      <w:proofErr w:type="gramEnd"/>
      <w:r>
        <w:rPr>
          <w:rFonts w:ascii="Segoe UI" w:hAnsi="Segoe UI" w:cs="Segoe UI"/>
          <w:color w:val="212529"/>
        </w:rPr>
        <w:t xml:space="preserve"> within the next 72 hours, but payments will be delayed.</w:t>
      </w:r>
    </w:p>
    <w:p w:rsidR="00B23072" w:rsidRPr="008F50A3" w:rsidRDefault="00B23072" w:rsidP="00B23072">
      <w:pPr>
        <w:pStyle w:val="Heading1"/>
        <w:jc w:val="center"/>
        <w:rPr>
          <w:sz w:val="44"/>
          <w:szCs w:val="44"/>
          <w:lang w:val="ru-RU"/>
        </w:rPr>
      </w:pPr>
      <w:r w:rsidRPr="008F50A3">
        <w:rPr>
          <w:sz w:val="44"/>
          <w:szCs w:val="44"/>
          <w:lang w:val="ru-RU"/>
        </w:rPr>
        <w:t>Перевод</w:t>
      </w:r>
      <w:r>
        <w:rPr>
          <w:sz w:val="44"/>
          <w:szCs w:val="44"/>
          <w:lang w:val="ru-RU"/>
        </w:rPr>
        <w:t>:</w:t>
      </w:r>
    </w:p>
    <w:p w:rsidR="00B23072" w:rsidRPr="00E07862" w:rsidRDefault="00B23072" w:rsidP="00B23072">
      <w:pPr>
        <w:rPr>
          <w:lang w:val="ru-RU"/>
        </w:rPr>
      </w:pPr>
      <w:r w:rsidRPr="00E07862">
        <w:rPr>
          <w:lang w:val="ru-RU"/>
        </w:rPr>
        <w:t>Что мы будем делать?»: веб-сайт</w:t>
      </w:r>
      <w:r>
        <w:rPr>
          <w:lang w:val="ru-RU"/>
        </w:rPr>
        <w:t xml:space="preserve"> по безработнице, в Луизиане, </w:t>
      </w:r>
      <w:r w:rsidRPr="00E07862">
        <w:rPr>
          <w:lang w:val="ru-RU"/>
        </w:rPr>
        <w:t>не работает из-за кибератаки.</w:t>
      </w:r>
    </w:p>
    <w:p w:rsidR="00B23072" w:rsidRPr="00E07862" w:rsidRDefault="00B23072" w:rsidP="00B23072">
      <w:pPr>
        <w:rPr>
          <w:lang w:val="ru-RU"/>
        </w:rPr>
      </w:pPr>
      <w:r w:rsidRPr="00E07862">
        <w:rPr>
          <w:lang w:val="ru-RU"/>
        </w:rPr>
        <w:t xml:space="preserve">Батон-Руж, Луизиана. </w:t>
      </w:r>
      <w:r>
        <w:rPr>
          <w:lang w:val="ru-RU"/>
        </w:rPr>
        <w:t>Обстановка</w:t>
      </w:r>
      <w:r w:rsidRPr="00E07862">
        <w:rPr>
          <w:lang w:val="ru-RU"/>
        </w:rPr>
        <w:t xml:space="preserve"> накаляется после того, как сайт подачи заявок на пособие по безработице в Луизиане был отключен.</w:t>
      </w:r>
    </w:p>
    <w:p w:rsidR="00B23072" w:rsidRPr="00E07862" w:rsidRDefault="00B23072" w:rsidP="00B23072">
      <w:pPr>
        <w:rPr>
          <w:lang w:val="ru-RU"/>
        </w:rPr>
      </w:pPr>
      <w:r w:rsidRPr="00E07862">
        <w:rPr>
          <w:lang w:val="ru-RU"/>
        </w:rPr>
        <w:t xml:space="preserve">Комиссия по </w:t>
      </w:r>
      <w:r>
        <w:rPr>
          <w:lang w:val="ru-RU"/>
        </w:rPr>
        <w:t>рабочим</w:t>
      </w:r>
      <w:r w:rsidRPr="000560D8">
        <w:rPr>
          <w:lang w:val="ru-RU"/>
        </w:rPr>
        <w:t xml:space="preserve"> сила</w:t>
      </w:r>
      <w:r>
        <w:rPr>
          <w:lang w:val="ru-RU"/>
        </w:rPr>
        <w:t xml:space="preserve">м </w:t>
      </w:r>
      <w:r w:rsidRPr="00E07862">
        <w:rPr>
          <w:lang w:val="ru-RU"/>
        </w:rPr>
        <w:t xml:space="preserve">штата Луизиана заявила, что компания Geographic Solutions (GSI), управляющая их </w:t>
      </w:r>
      <w:r>
        <w:rPr>
          <w:lang w:val="ru-RU"/>
        </w:rPr>
        <w:t>«</w:t>
      </w:r>
      <w:r w:rsidRPr="00E07862">
        <w:rPr>
          <w:lang w:val="ru-RU"/>
        </w:rPr>
        <w:t>HiRE</w:t>
      </w:r>
      <w:r>
        <w:rPr>
          <w:lang w:val="ru-RU"/>
        </w:rPr>
        <w:t>»</w:t>
      </w:r>
      <w:r w:rsidRPr="00E07862">
        <w:rPr>
          <w:lang w:val="ru-RU"/>
        </w:rPr>
        <w:t xml:space="preserve"> веб-сайтом, обнаружила попытку атаки вредоносного ПО, которая потребовала отключения государственных бирж труда и систем подачи заявок на пособие по безработице.</w:t>
      </w:r>
    </w:p>
    <w:p w:rsidR="00B23072" w:rsidRPr="00E07862" w:rsidRDefault="00B23072" w:rsidP="00B23072">
      <w:pPr>
        <w:rPr>
          <w:lang w:val="ru-RU"/>
        </w:rPr>
      </w:pPr>
      <w:r w:rsidRPr="00E07862">
        <w:rPr>
          <w:lang w:val="ru-RU"/>
        </w:rPr>
        <w:lastRenderedPageBreak/>
        <w:t>Возникший в результате атаки сбой</w:t>
      </w:r>
      <w:r>
        <w:rPr>
          <w:lang w:val="ru-RU"/>
        </w:rPr>
        <w:t xml:space="preserve"> </w:t>
      </w:r>
      <w:r w:rsidRPr="00E07862">
        <w:rPr>
          <w:lang w:val="ru-RU"/>
        </w:rPr>
        <w:t xml:space="preserve">также затронул целых 40 </w:t>
      </w:r>
      <w:r>
        <w:rPr>
          <w:lang w:val="ru-RU"/>
        </w:rPr>
        <w:t>штат</w:t>
      </w:r>
      <w:r w:rsidRPr="00E07862">
        <w:rPr>
          <w:lang w:val="ru-RU"/>
        </w:rPr>
        <w:t xml:space="preserve"> и Вашингтон, которые используют GSI. </w:t>
      </w:r>
      <w:r>
        <w:rPr>
          <w:lang w:val="ru-RU"/>
        </w:rPr>
        <w:t>«</w:t>
      </w:r>
      <w:r w:rsidRPr="00E07862">
        <w:rPr>
          <w:lang w:val="ru-RU"/>
        </w:rPr>
        <w:t>HiRE</w:t>
      </w:r>
      <w:r>
        <w:rPr>
          <w:lang w:val="ru-RU"/>
        </w:rPr>
        <w:t>» в</w:t>
      </w:r>
      <w:r w:rsidRPr="00E07862">
        <w:rPr>
          <w:lang w:val="ru-RU"/>
        </w:rPr>
        <w:t>еб-сайт используется для подачи заявок на пособие по безработице, поиска работы и других функций.</w:t>
      </w:r>
    </w:p>
    <w:p w:rsidR="00B23072" w:rsidRPr="00E07862" w:rsidRDefault="00B23072" w:rsidP="00B23072">
      <w:pPr>
        <w:rPr>
          <w:lang w:val="ru-RU"/>
        </w:rPr>
      </w:pPr>
      <w:r w:rsidRPr="00E07862">
        <w:rPr>
          <w:lang w:val="ru-RU"/>
        </w:rPr>
        <w:t xml:space="preserve">Это отключение затрагивает около 11 000 человек, которые в настоящее время </w:t>
      </w:r>
      <w:r>
        <w:rPr>
          <w:lang w:val="ru-RU"/>
        </w:rPr>
        <w:t>подавают</w:t>
      </w:r>
      <w:r w:rsidRPr="00E07862">
        <w:rPr>
          <w:lang w:val="ru-RU"/>
        </w:rPr>
        <w:t xml:space="preserve"> заявки на</w:t>
      </w:r>
      <w:r>
        <w:rPr>
          <w:lang w:val="ru-RU"/>
        </w:rPr>
        <w:t xml:space="preserve"> продолжение пособия</w:t>
      </w:r>
      <w:r w:rsidRPr="00E07862">
        <w:rPr>
          <w:lang w:val="ru-RU"/>
        </w:rPr>
        <w:t xml:space="preserve"> по безработице в Луизиане.</w:t>
      </w:r>
    </w:p>
    <w:p w:rsidR="00B23072" w:rsidRPr="00E07862" w:rsidRDefault="00B23072" w:rsidP="00B23072">
      <w:pPr>
        <w:rPr>
          <w:lang w:val="ru-RU"/>
        </w:rPr>
      </w:pPr>
      <w:r w:rsidRPr="00E07862">
        <w:rPr>
          <w:lang w:val="ru-RU"/>
        </w:rPr>
        <w:t>Хайди Тернер — одна из таких людей.</w:t>
      </w:r>
    </w:p>
    <w:p w:rsidR="00B23072" w:rsidRPr="00E07862" w:rsidRDefault="00B23072" w:rsidP="00B23072">
      <w:pPr>
        <w:rPr>
          <w:lang w:val="ru-RU"/>
        </w:rPr>
      </w:pPr>
      <w:r w:rsidRPr="00E07862">
        <w:rPr>
          <w:lang w:val="ru-RU"/>
        </w:rPr>
        <w:t>«Когда я позвонил</w:t>
      </w:r>
      <w:r>
        <w:rPr>
          <w:lang w:val="ru-RU"/>
        </w:rPr>
        <w:t>а</w:t>
      </w:r>
      <w:r w:rsidRPr="00E07862">
        <w:rPr>
          <w:lang w:val="ru-RU"/>
        </w:rPr>
        <w:t xml:space="preserve">, мне сказали, что не знают. Мне сказали, что это может быть неделя, а может быть </w:t>
      </w:r>
      <w:r>
        <w:rPr>
          <w:lang w:val="ru-RU"/>
        </w:rPr>
        <w:t xml:space="preserve">и </w:t>
      </w:r>
      <w:r w:rsidRPr="00E07862">
        <w:rPr>
          <w:lang w:val="ru-RU"/>
        </w:rPr>
        <w:t xml:space="preserve">месяц. </w:t>
      </w:r>
      <w:r>
        <w:rPr>
          <w:lang w:val="ru-RU"/>
        </w:rPr>
        <w:t>Просто продолжайте</w:t>
      </w:r>
      <w:r w:rsidRPr="00E07862">
        <w:rPr>
          <w:lang w:val="ru-RU"/>
        </w:rPr>
        <w:t xml:space="preserve"> подавать. Это действительно все, что они мне сказали, </w:t>
      </w:r>
      <w:r>
        <w:rPr>
          <w:lang w:val="ru-RU"/>
        </w:rPr>
        <w:t>так как</w:t>
      </w:r>
      <w:r w:rsidRPr="00E07862">
        <w:rPr>
          <w:lang w:val="ru-RU"/>
        </w:rPr>
        <w:t xml:space="preserve"> у них нет информации», — сказала Хайди Тернер.</w:t>
      </w:r>
    </w:p>
    <w:p w:rsidR="00B23072" w:rsidRPr="00E07862" w:rsidRDefault="00B23072" w:rsidP="00B23072">
      <w:pPr>
        <w:rPr>
          <w:lang w:val="ru-RU"/>
        </w:rPr>
      </w:pPr>
      <w:r w:rsidRPr="00E07862">
        <w:rPr>
          <w:lang w:val="ru-RU"/>
        </w:rPr>
        <w:t>Тернер сказала, что ее уволили в марте, и она впервые подает заявление на пособие по безработице. Она беспокоится, что ей, возможно, придется сделать трудный выбор, если ее льготы не поступят вовремя. «Моему мужу предстоит операция в следующем месяце. Так что это было к</w:t>
      </w:r>
      <w:r>
        <w:rPr>
          <w:lang w:val="ru-RU"/>
        </w:rPr>
        <w:t>ак отложение</w:t>
      </w:r>
      <w:r w:rsidRPr="00E07862">
        <w:rPr>
          <w:lang w:val="ru-RU"/>
        </w:rPr>
        <w:t xml:space="preserve"> для него в качестве доплаты, но если мне придется </w:t>
      </w:r>
      <w:r w:rsidRPr="00F61259">
        <w:rPr>
          <w:lang w:val="ru-RU"/>
        </w:rPr>
        <w:t>подключиться к этому</w:t>
      </w:r>
      <w:r w:rsidRPr="00E07862">
        <w:rPr>
          <w:lang w:val="ru-RU"/>
        </w:rPr>
        <w:t xml:space="preserve">, мы </w:t>
      </w:r>
      <w:r>
        <w:rPr>
          <w:lang w:val="ru-RU"/>
        </w:rPr>
        <w:t>будем</w:t>
      </w:r>
      <w:r w:rsidRPr="00E07862">
        <w:rPr>
          <w:lang w:val="ru-RU"/>
        </w:rPr>
        <w:t xml:space="preserve"> должны это сделать», — сказала Тернер. Тернер сказала, что ее муж работает, поэтому </w:t>
      </w:r>
      <w:r>
        <w:rPr>
          <w:lang w:val="ru-RU"/>
        </w:rPr>
        <w:t>верит</w:t>
      </w:r>
      <w:r w:rsidRPr="00E07862">
        <w:rPr>
          <w:lang w:val="ru-RU"/>
        </w:rPr>
        <w:t xml:space="preserve">, что </w:t>
      </w:r>
      <w:r>
        <w:rPr>
          <w:lang w:val="ru-RU"/>
        </w:rPr>
        <w:t>у них все</w:t>
      </w:r>
      <w:r w:rsidRPr="00E07862">
        <w:rPr>
          <w:lang w:val="ru-RU"/>
        </w:rPr>
        <w:t xml:space="preserve"> будут хорошо, но </w:t>
      </w:r>
      <w:r>
        <w:rPr>
          <w:lang w:val="ru-RU"/>
        </w:rPr>
        <w:t xml:space="preserve">она </w:t>
      </w:r>
      <w:r w:rsidRPr="00E07862">
        <w:rPr>
          <w:lang w:val="ru-RU"/>
        </w:rPr>
        <w:t xml:space="preserve">понимает, что не всем так повезло». Я уверен, что есть люди, которым хуже, чем мне. У меня нет маленьких детей, </w:t>
      </w:r>
      <w:r>
        <w:rPr>
          <w:lang w:val="ru-RU"/>
        </w:rPr>
        <w:t>они уже выросли, но все же, что им</w:t>
      </w:r>
      <w:r w:rsidRPr="00E07862">
        <w:rPr>
          <w:lang w:val="ru-RU"/>
        </w:rPr>
        <w:t xml:space="preserve"> делать? У меня есть поддержка, но как насчет людей, у которых никого нет», — сказала Тернер. Все, что она может сделать, — это си</w:t>
      </w:r>
      <w:r>
        <w:rPr>
          <w:lang w:val="ru-RU"/>
        </w:rPr>
        <w:t>деть сложа руки и быть терпеливой</w:t>
      </w:r>
      <w:r w:rsidRPr="00E07862">
        <w:rPr>
          <w:lang w:val="ru-RU"/>
        </w:rPr>
        <w:t>. «</w:t>
      </w:r>
      <w:r>
        <w:rPr>
          <w:lang w:val="ru-RU"/>
        </w:rPr>
        <w:t>Ето то,</w:t>
      </w:r>
      <w:r w:rsidRPr="00E07862">
        <w:rPr>
          <w:lang w:val="ru-RU"/>
        </w:rPr>
        <w:t xml:space="preserve"> где мы находимся», — сказала Тернер.</w:t>
      </w:r>
    </w:p>
    <w:p w:rsidR="00B23072" w:rsidRDefault="00B23072" w:rsidP="00B23072">
      <w:pPr>
        <w:rPr>
          <w:lang w:val="ru-RU"/>
        </w:rPr>
      </w:pPr>
      <w:r w:rsidRPr="00E07862">
        <w:rPr>
          <w:lang w:val="ru-RU"/>
        </w:rPr>
        <w:t>По оценкам LWC, сайт будет восстановлен в течение следующих 72 часов, но платежи будут задержаны.</w:t>
      </w:r>
    </w:p>
    <w:p w:rsidR="00750F85" w:rsidRPr="00B23072" w:rsidRDefault="00B23072" w:rsidP="00B23072">
      <w:pPr>
        <w:rPr>
          <w:lang w:val="ru-RU"/>
        </w:rPr>
      </w:pPr>
      <w:bookmarkStart w:id="0" w:name="_GoBack"/>
      <w:bookmarkEnd w:id="0"/>
    </w:p>
    <w:sectPr w:rsidR="00750F85" w:rsidRPr="00B230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F8"/>
    <w:rsid w:val="0001369A"/>
    <w:rsid w:val="00040F4D"/>
    <w:rsid w:val="000F7128"/>
    <w:rsid w:val="00193913"/>
    <w:rsid w:val="00504C9A"/>
    <w:rsid w:val="005F41F8"/>
    <w:rsid w:val="00B23072"/>
    <w:rsid w:val="00EA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25FEB-BFF6-44CE-8FC8-38D7FD59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913"/>
    <w:pPr>
      <w:spacing w:after="200" w:line="276" w:lineRule="auto"/>
    </w:pPr>
    <w:rPr>
      <w:rFonts w:eastAsiaTheme="minorEastAsia"/>
      <w:lang w:eastAsia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F4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uk-UA"/>
    </w:rPr>
  </w:style>
  <w:style w:type="paragraph" w:styleId="NormalWeb">
    <w:name w:val="Normal (Web)"/>
    <w:basedOn w:val="Normal"/>
    <w:uiPriority w:val="99"/>
    <w:unhideWhenUsed/>
    <w:rsid w:val="0004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3913"/>
    <w:rPr>
      <w:color w:val="0000FF"/>
      <w:u w:val="single"/>
    </w:rPr>
  </w:style>
  <w:style w:type="paragraph" w:customStyle="1" w:styleId="text">
    <w:name w:val="text"/>
    <w:basedOn w:val="Normal"/>
    <w:rsid w:val="00B2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4</cp:revision>
  <dcterms:created xsi:type="dcterms:W3CDTF">2022-07-02T14:50:00Z</dcterms:created>
  <dcterms:modified xsi:type="dcterms:W3CDTF">2022-07-02T14:57:00Z</dcterms:modified>
</cp:coreProperties>
</file>