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27381" w14:textId="77777777" w:rsidR="005E7B00" w:rsidRDefault="005E7B00"/>
    <w:p w14:paraId="6175EA16" w14:textId="77777777" w:rsidR="00277F45" w:rsidRDefault="00277F45"/>
    <w:p w14:paraId="2CC7836F" w14:textId="77777777" w:rsidR="00D25EE8" w:rsidRDefault="00D25EE8" w:rsidP="005E7B00">
      <w:pPr>
        <w:jc w:val="center"/>
        <w:rPr>
          <w:b/>
          <w:bCs/>
          <w:sz w:val="28"/>
          <w:szCs w:val="28"/>
        </w:rPr>
      </w:pPr>
    </w:p>
    <w:p w14:paraId="03AB452C" w14:textId="77777777" w:rsidR="00D25EE8" w:rsidRDefault="00D25EE8" w:rsidP="005E7B00">
      <w:pPr>
        <w:jc w:val="center"/>
        <w:rPr>
          <w:b/>
          <w:bCs/>
          <w:sz w:val="28"/>
          <w:szCs w:val="28"/>
        </w:rPr>
      </w:pPr>
    </w:p>
    <w:p w14:paraId="03A2401D" w14:textId="7D09FFE7" w:rsidR="005E7B00" w:rsidRPr="00013807" w:rsidRDefault="005E7B00" w:rsidP="005E7B00">
      <w:pPr>
        <w:jc w:val="center"/>
        <w:rPr>
          <w:b/>
          <w:bCs/>
          <w:sz w:val="28"/>
          <w:szCs w:val="28"/>
        </w:rPr>
      </w:pPr>
      <w:r w:rsidRPr="00013807">
        <w:rPr>
          <w:b/>
          <w:bCs/>
          <w:sz w:val="28"/>
          <w:szCs w:val="28"/>
        </w:rPr>
        <w:t>СОДЕРЖАНИЕ</w:t>
      </w:r>
    </w:p>
    <w:p w14:paraId="02823E27" w14:textId="77777777" w:rsidR="005E7B00" w:rsidRDefault="005E7B00" w:rsidP="005E7B00">
      <w:pPr>
        <w:rPr>
          <w:sz w:val="28"/>
          <w:szCs w:val="28"/>
        </w:rPr>
      </w:pPr>
    </w:p>
    <w:p w14:paraId="661299E6" w14:textId="2EEAC67F" w:rsidR="00BA01A6" w:rsidRDefault="005E7B00" w:rsidP="00BA01A6">
      <w:pPr>
        <w:spacing w:line="360" w:lineRule="auto"/>
        <w:ind w:firstLine="709"/>
        <w:rPr>
          <w:sz w:val="28"/>
          <w:szCs w:val="28"/>
        </w:rPr>
      </w:pPr>
      <w:r>
        <w:rPr>
          <w:sz w:val="28"/>
          <w:szCs w:val="28"/>
        </w:rPr>
        <w:t>Введение………………………………………………………………</w:t>
      </w:r>
      <w:r w:rsidR="00EB6764">
        <w:rPr>
          <w:sz w:val="28"/>
          <w:szCs w:val="28"/>
        </w:rPr>
        <w:t>……</w:t>
      </w:r>
      <w:r w:rsidR="00EA775B">
        <w:rPr>
          <w:sz w:val="28"/>
          <w:szCs w:val="28"/>
        </w:rPr>
        <w:t>3</w:t>
      </w:r>
    </w:p>
    <w:p w14:paraId="6800D3C6" w14:textId="6427A0FE" w:rsidR="00BA01A6" w:rsidRPr="00BA01A6" w:rsidRDefault="00BA01A6" w:rsidP="00BA01A6">
      <w:pPr>
        <w:pStyle w:val="a3"/>
        <w:numPr>
          <w:ilvl w:val="0"/>
          <w:numId w:val="13"/>
        </w:numPr>
        <w:spacing w:line="360" w:lineRule="auto"/>
        <w:rPr>
          <w:sz w:val="28"/>
          <w:szCs w:val="28"/>
        </w:rPr>
      </w:pPr>
      <w:r w:rsidRPr="00BA01A6">
        <w:rPr>
          <w:sz w:val="28"/>
          <w:szCs w:val="28"/>
        </w:rPr>
        <w:t xml:space="preserve"> </w:t>
      </w:r>
      <w:r w:rsidR="006B2480">
        <w:rPr>
          <w:sz w:val="28"/>
          <w:szCs w:val="28"/>
        </w:rPr>
        <w:t xml:space="preserve">Путь к консульству </w:t>
      </w:r>
      <w:r w:rsidRPr="00BA01A6">
        <w:rPr>
          <w:sz w:val="28"/>
          <w:szCs w:val="28"/>
        </w:rPr>
        <w:t xml:space="preserve">и </w:t>
      </w:r>
      <w:r w:rsidR="00233788">
        <w:rPr>
          <w:sz w:val="28"/>
          <w:szCs w:val="28"/>
        </w:rPr>
        <w:t>императорскому трону</w:t>
      </w:r>
      <w:r w:rsidR="003F0B56">
        <w:rPr>
          <w:sz w:val="28"/>
          <w:szCs w:val="28"/>
        </w:rPr>
        <w:t>………………………………………………………………</w:t>
      </w:r>
      <w:r w:rsidR="00EB6764">
        <w:rPr>
          <w:sz w:val="28"/>
          <w:szCs w:val="28"/>
        </w:rPr>
        <w:t>…….</w:t>
      </w:r>
      <w:r w:rsidR="00EA775B">
        <w:rPr>
          <w:sz w:val="28"/>
          <w:szCs w:val="28"/>
        </w:rPr>
        <w:t>7</w:t>
      </w:r>
    </w:p>
    <w:p w14:paraId="166E3127" w14:textId="175B2B46" w:rsidR="006B30A0" w:rsidRPr="003F0B56" w:rsidRDefault="003F0B56" w:rsidP="003F0B56">
      <w:pPr>
        <w:spacing w:line="360" w:lineRule="auto"/>
        <w:rPr>
          <w:sz w:val="28"/>
          <w:szCs w:val="28"/>
        </w:rPr>
      </w:pPr>
      <w:r>
        <w:rPr>
          <w:sz w:val="28"/>
          <w:szCs w:val="28"/>
        </w:rPr>
        <w:t xml:space="preserve">               </w:t>
      </w:r>
      <w:r w:rsidRPr="003F0B56">
        <w:rPr>
          <w:sz w:val="28"/>
          <w:szCs w:val="28"/>
        </w:rPr>
        <w:t xml:space="preserve"> </w:t>
      </w:r>
      <w:r w:rsidR="00BC476C" w:rsidRPr="003F0B56">
        <w:rPr>
          <w:sz w:val="28"/>
          <w:szCs w:val="28"/>
        </w:rPr>
        <w:t xml:space="preserve">1.1 </w:t>
      </w:r>
      <w:r w:rsidR="00BA01A6" w:rsidRPr="003F0B56">
        <w:rPr>
          <w:sz w:val="28"/>
          <w:szCs w:val="28"/>
        </w:rPr>
        <w:t>Детство и юность Наполеона Бонапарта</w:t>
      </w:r>
      <w:r w:rsidRPr="003F0B56">
        <w:rPr>
          <w:sz w:val="28"/>
          <w:szCs w:val="28"/>
        </w:rPr>
        <w:t>…………………………</w:t>
      </w:r>
      <w:r w:rsidR="00EA775B">
        <w:rPr>
          <w:sz w:val="28"/>
          <w:szCs w:val="28"/>
        </w:rPr>
        <w:t>7</w:t>
      </w:r>
    </w:p>
    <w:p w14:paraId="1C60672F" w14:textId="3EFD7188" w:rsidR="005E7B00" w:rsidRDefault="003F0B56" w:rsidP="00BA01A6">
      <w:pPr>
        <w:pStyle w:val="a3"/>
        <w:numPr>
          <w:ilvl w:val="1"/>
          <w:numId w:val="13"/>
        </w:numPr>
        <w:spacing w:line="360" w:lineRule="auto"/>
        <w:rPr>
          <w:sz w:val="28"/>
          <w:szCs w:val="28"/>
        </w:rPr>
      </w:pPr>
      <w:r>
        <w:rPr>
          <w:sz w:val="28"/>
          <w:szCs w:val="28"/>
        </w:rPr>
        <w:t xml:space="preserve"> </w:t>
      </w:r>
      <w:r w:rsidR="00BA01A6" w:rsidRPr="00BA01A6">
        <w:rPr>
          <w:sz w:val="28"/>
          <w:szCs w:val="28"/>
        </w:rPr>
        <w:t>Деятельность Наполеона в годы Французской революции</w:t>
      </w:r>
      <w:r>
        <w:rPr>
          <w:sz w:val="28"/>
          <w:szCs w:val="28"/>
        </w:rPr>
        <w:t>…</w:t>
      </w:r>
      <w:r w:rsidR="00EA775B">
        <w:rPr>
          <w:sz w:val="28"/>
          <w:szCs w:val="28"/>
        </w:rPr>
        <w:t>…11</w:t>
      </w:r>
    </w:p>
    <w:p w14:paraId="76352C52" w14:textId="22D6A714" w:rsidR="003F0B56" w:rsidRPr="00BA01A6" w:rsidRDefault="003F0B56" w:rsidP="00BA01A6">
      <w:pPr>
        <w:pStyle w:val="a3"/>
        <w:numPr>
          <w:ilvl w:val="1"/>
          <w:numId w:val="13"/>
        </w:numPr>
        <w:spacing w:line="360" w:lineRule="auto"/>
        <w:rPr>
          <w:sz w:val="28"/>
          <w:szCs w:val="28"/>
        </w:rPr>
      </w:pPr>
      <w:r>
        <w:rPr>
          <w:sz w:val="28"/>
          <w:szCs w:val="28"/>
        </w:rPr>
        <w:t xml:space="preserve"> Роль Египетского и Итальянских походов в становлении будущей Наполеоновской Франции……………………………</w:t>
      </w:r>
      <w:r w:rsidR="00EA775B">
        <w:rPr>
          <w:sz w:val="28"/>
          <w:szCs w:val="28"/>
        </w:rPr>
        <w:t>...15</w:t>
      </w:r>
    </w:p>
    <w:p w14:paraId="39632A86" w14:textId="4E46249A" w:rsidR="00DF70FF" w:rsidRPr="003F0B56" w:rsidRDefault="005A6E05" w:rsidP="003F0B56">
      <w:pPr>
        <w:pStyle w:val="a3"/>
        <w:numPr>
          <w:ilvl w:val="0"/>
          <w:numId w:val="13"/>
        </w:numPr>
        <w:spacing w:line="360" w:lineRule="auto"/>
        <w:rPr>
          <w:sz w:val="28"/>
          <w:szCs w:val="28"/>
        </w:rPr>
      </w:pPr>
      <w:r>
        <w:rPr>
          <w:sz w:val="28"/>
          <w:szCs w:val="28"/>
        </w:rPr>
        <w:t xml:space="preserve">Внутренняя политика Франции в </w:t>
      </w:r>
      <w:r w:rsidR="006F5BC5">
        <w:rPr>
          <w:sz w:val="28"/>
          <w:szCs w:val="28"/>
        </w:rPr>
        <w:t xml:space="preserve">период правления </w:t>
      </w:r>
      <w:r>
        <w:rPr>
          <w:sz w:val="28"/>
          <w:szCs w:val="28"/>
        </w:rPr>
        <w:t>Наполеона</w:t>
      </w:r>
      <w:r w:rsidR="003F0B56">
        <w:rPr>
          <w:sz w:val="28"/>
          <w:szCs w:val="28"/>
        </w:rPr>
        <w:t>…………………………………………………</w:t>
      </w:r>
      <w:r>
        <w:rPr>
          <w:sz w:val="28"/>
          <w:szCs w:val="28"/>
        </w:rPr>
        <w:t>…………</w:t>
      </w:r>
      <w:r w:rsidR="00FB2213">
        <w:rPr>
          <w:sz w:val="28"/>
          <w:szCs w:val="28"/>
        </w:rPr>
        <w:t>...</w:t>
      </w:r>
      <w:r w:rsidR="00EA775B">
        <w:rPr>
          <w:sz w:val="28"/>
          <w:szCs w:val="28"/>
        </w:rPr>
        <w:t>21</w:t>
      </w:r>
    </w:p>
    <w:p w14:paraId="14454F60" w14:textId="6DB19A83" w:rsidR="003F0B56" w:rsidRPr="005A6E05" w:rsidRDefault="005A6E05" w:rsidP="005A6E05">
      <w:pPr>
        <w:spacing w:line="360" w:lineRule="auto"/>
        <w:ind w:left="709"/>
        <w:rPr>
          <w:sz w:val="28"/>
          <w:szCs w:val="28"/>
        </w:rPr>
      </w:pPr>
      <w:r>
        <w:rPr>
          <w:sz w:val="28"/>
          <w:szCs w:val="28"/>
        </w:rPr>
        <w:t>3.</w:t>
      </w:r>
      <w:r w:rsidR="003F0B56" w:rsidRPr="005A6E05">
        <w:rPr>
          <w:sz w:val="28"/>
          <w:szCs w:val="28"/>
        </w:rPr>
        <w:t xml:space="preserve"> </w:t>
      </w:r>
      <w:r>
        <w:rPr>
          <w:sz w:val="28"/>
          <w:szCs w:val="28"/>
        </w:rPr>
        <w:t xml:space="preserve"> Внешняя политика Франции в период </w:t>
      </w:r>
      <w:r w:rsidR="006224CC">
        <w:rPr>
          <w:sz w:val="28"/>
          <w:szCs w:val="28"/>
        </w:rPr>
        <w:t>правления</w:t>
      </w:r>
      <w:r w:rsidR="00CC48A8">
        <w:rPr>
          <w:sz w:val="28"/>
          <w:szCs w:val="28"/>
        </w:rPr>
        <w:t xml:space="preserve"> Наполеона</w:t>
      </w:r>
      <w:r>
        <w:rPr>
          <w:sz w:val="28"/>
          <w:szCs w:val="28"/>
        </w:rPr>
        <w:t>………………………………</w:t>
      </w:r>
      <w:r w:rsidR="003F0B56" w:rsidRPr="005A6E05">
        <w:rPr>
          <w:sz w:val="28"/>
          <w:szCs w:val="28"/>
        </w:rPr>
        <w:t>…………………………………</w:t>
      </w:r>
      <w:r w:rsidR="00FB2213">
        <w:rPr>
          <w:sz w:val="28"/>
          <w:szCs w:val="28"/>
        </w:rPr>
        <w:t>27</w:t>
      </w:r>
    </w:p>
    <w:p w14:paraId="664BE5AE" w14:textId="7325CE52" w:rsidR="00BC476C" w:rsidRPr="00BC476C" w:rsidRDefault="00BC476C" w:rsidP="00BC476C">
      <w:pPr>
        <w:spacing w:line="360" w:lineRule="auto"/>
        <w:ind w:left="360"/>
        <w:rPr>
          <w:sz w:val="28"/>
          <w:szCs w:val="28"/>
        </w:rPr>
      </w:pPr>
      <w:r w:rsidRPr="00BC476C">
        <w:rPr>
          <w:sz w:val="28"/>
          <w:szCs w:val="28"/>
        </w:rPr>
        <w:t>Заключение………………………………………………………………</w:t>
      </w:r>
      <w:r w:rsidR="00473225">
        <w:rPr>
          <w:sz w:val="28"/>
          <w:szCs w:val="28"/>
        </w:rPr>
        <w:t>.</w:t>
      </w:r>
      <w:r w:rsidRPr="00BC476C">
        <w:rPr>
          <w:sz w:val="28"/>
          <w:szCs w:val="28"/>
        </w:rPr>
        <w:t>…</w:t>
      </w:r>
      <w:r w:rsidR="00FB2213">
        <w:rPr>
          <w:sz w:val="28"/>
          <w:szCs w:val="28"/>
        </w:rPr>
        <w:t>..33</w:t>
      </w:r>
    </w:p>
    <w:p w14:paraId="08B73E46" w14:textId="353CA716" w:rsidR="005E1BA1" w:rsidRPr="008E096D" w:rsidRDefault="00BC476C" w:rsidP="00BC476C">
      <w:pPr>
        <w:spacing w:line="360" w:lineRule="auto"/>
        <w:ind w:left="360"/>
        <w:rPr>
          <w:sz w:val="28"/>
          <w:szCs w:val="28"/>
        </w:rPr>
      </w:pPr>
      <w:r w:rsidRPr="00BC476C">
        <w:rPr>
          <w:sz w:val="28"/>
          <w:szCs w:val="28"/>
        </w:rPr>
        <w:t>Список использованных источник</w:t>
      </w:r>
      <w:r>
        <w:rPr>
          <w:sz w:val="28"/>
          <w:szCs w:val="28"/>
        </w:rPr>
        <w:t>ов</w:t>
      </w:r>
      <w:r w:rsidR="00473225">
        <w:rPr>
          <w:sz w:val="28"/>
          <w:szCs w:val="28"/>
        </w:rPr>
        <w:t xml:space="preserve"> и литературы</w:t>
      </w:r>
      <w:r>
        <w:rPr>
          <w:sz w:val="28"/>
          <w:szCs w:val="28"/>
        </w:rPr>
        <w:t>…………………………………</w:t>
      </w:r>
      <w:r w:rsidR="00473225">
        <w:rPr>
          <w:sz w:val="28"/>
          <w:szCs w:val="28"/>
        </w:rPr>
        <w:t>……………………………</w:t>
      </w:r>
      <w:r w:rsidR="00FB2213">
        <w:rPr>
          <w:sz w:val="28"/>
          <w:szCs w:val="28"/>
        </w:rPr>
        <w:t>……37</w:t>
      </w:r>
    </w:p>
    <w:p w14:paraId="78DCB2C8" w14:textId="77777777" w:rsidR="005E7B00" w:rsidRDefault="005E7B00" w:rsidP="00840047">
      <w:pPr>
        <w:spacing w:line="360" w:lineRule="auto"/>
        <w:ind w:firstLine="709"/>
        <w:rPr>
          <w:sz w:val="28"/>
          <w:szCs w:val="28"/>
        </w:rPr>
      </w:pPr>
    </w:p>
    <w:p w14:paraId="45C39B11" w14:textId="77777777" w:rsidR="005E7B00" w:rsidRDefault="005E7B00" w:rsidP="00840047">
      <w:pPr>
        <w:spacing w:line="360" w:lineRule="auto"/>
        <w:ind w:firstLine="709"/>
        <w:rPr>
          <w:sz w:val="28"/>
          <w:szCs w:val="28"/>
        </w:rPr>
      </w:pPr>
    </w:p>
    <w:p w14:paraId="7C20B11D" w14:textId="77777777" w:rsidR="005E7B00" w:rsidRDefault="005E7B00" w:rsidP="00840047">
      <w:pPr>
        <w:spacing w:line="360" w:lineRule="auto"/>
        <w:ind w:firstLine="709"/>
        <w:rPr>
          <w:sz w:val="28"/>
          <w:szCs w:val="28"/>
        </w:rPr>
      </w:pPr>
    </w:p>
    <w:p w14:paraId="0D37B2DA" w14:textId="77777777" w:rsidR="00BC476C" w:rsidRDefault="00BC476C" w:rsidP="005E7B00">
      <w:pPr>
        <w:rPr>
          <w:sz w:val="28"/>
          <w:szCs w:val="28"/>
        </w:rPr>
      </w:pPr>
    </w:p>
    <w:p w14:paraId="2CD51EDA" w14:textId="77777777" w:rsidR="00BC476C" w:rsidRDefault="00BC476C" w:rsidP="005E7B00">
      <w:pPr>
        <w:rPr>
          <w:sz w:val="28"/>
          <w:szCs w:val="28"/>
        </w:rPr>
      </w:pPr>
    </w:p>
    <w:p w14:paraId="070D59E1" w14:textId="77777777" w:rsidR="00B374E0" w:rsidRDefault="00B374E0" w:rsidP="00BC476C">
      <w:pPr>
        <w:jc w:val="center"/>
        <w:rPr>
          <w:sz w:val="28"/>
          <w:szCs w:val="28"/>
        </w:rPr>
      </w:pPr>
    </w:p>
    <w:p w14:paraId="263DC78F" w14:textId="77777777" w:rsidR="00B374E0" w:rsidRDefault="00B374E0" w:rsidP="00BC476C">
      <w:pPr>
        <w:jc w:val="center"/>
        <w:rPr>
          <w:sz w:val="28"/>
          <w:szCs w:val="28"/>
        </w:rPr>
      </w:pPr>
    </w:p>
    <w:p w14:paraId="2B1D82FB" w14:textId="77777777" w:rsidR="00B374E0" w:rsidRDefault="00B374E0" w:rsidP="00BC476C">
      <w:pPr>
        <w:jc w:val="center"/>
        <w:rPr>
          <w:sz w:val="28"/>
          <w:szCs w:val="28"/>
        </w:rPr>
      </w:pPr>
    </w:p>
    <w:p w14:paraId="26369C58" w14:textId="77777777" w:rsidR="00B374E0" w:rsidRDefault="00B374E0" w:rsidP="00BC476C">
      <w:pPr>
        <w:jc w:val="center"/>
        <w:rPr>
          <w:sz w:val="28"/>
          <w:szCs w:val="28"/>
        </w:rPr>
      </w:pPr>
    </w:p>
    <w:p w14:paraId="1818A88C" w14:textId="77777777" w:rsidR="00B374E0" w:rsidRDefault="00B374E0" w:rsidP="00BC476C">
      <w:pPr>
        <w:jc w:val="center"/>
        <w:rPr>
          <w:sz w:val="28"/>
          <w:szCs w:val="28"/>
        </w:rPr>
      </w:pPr>
    </w:p>
    <w:p w14:paraId="0506CEC4" w14:textId="77777777" w:rsidR="00B374E0" w:rsidRDefault="00B374E0" w:rsidP="00BC476C">
      <w:pPr>
        <w:jc w:val="center"/>
        <w:rPr>
          <w:sz w:val="28"/>
          <w:szCs w:val="28"/>
        </w:rPr>
      </w:pPr>
    </w:p>
    <w:p w14:paraId="7136E8C0" w14:textId="77777777" w:rsidR="00B374E0" w:rsidRDefault="00B374E0" w:rsidP="00BC476C">
      <w:pPr>
        <w:jc w:val="center"/>
        <w:rPr>
          <w:sz w:val="28"/>
          <w:szCs w:val="28"/>
        </w:rPr>
      </w:pPr>
    </w:p>
    <w:p w14:paraId="628C0CC0" w14:textId="77777777" w:rsidR="00B374E0" w:rsidRDefault="00B374E0" w:rsidP="00BC476C">
      <w:pPr>
        <w:jc w:val="center"/>
        <w:rPr>
          <w:sz w:val="28"/>
          <w:szCs w:val="28"/>
        </w:rPr>
      </w:pPr>
    </w:p>
    <w:p w14:paraId="31D21D75" w14:textId="77777777" w:rsidR="00B374E0" w:rsidRDefault="00B374E0" w:rsidP="00BC476C">
      <w:pPr>
        <w:jc w:val="center"/>
        <w:rPr>
          <w:sz w:val="28"/>
          <w:szCs w:val="28"/>
        </w:rPr>
      </w:pPr>
    </w:p>
    <w:p w14:paraId="64C0E712" w14:textId="77777777" w:rsidR="00B374E0" w:rsidRDefault="00B374E0" w:rsidP="003B17E4">
      <w:pPr>
        <w:rPr>
          <w:sz w:val="28"/>
          <w:szCs w:val="28"/>
        </w:rPr>
      </w:pPr>
    </w:p>
    <w:p w14:paraId="60C8A472" w14:textId="77777777" w:rsidR="005A6E05" w:rsidRDefault="005A6E05" w:rsidP="005A6E05">
      <w:pPr>
        <w:spacing w:line="360" w:lineRule="auto"/>
        <w:rPr>
          <w:sz w:val="28"/>
          <w:szCs w:val="28"/>
        </w:rPr>
      </w:pPr>
    </w:p>
    <w:p w14:paraId="16326708" w14:textId="26A75CB3" w:rsidR="00834229" w:rsidRDefault="00834229" w:rsidP="009E551A">
      <w:pPr>
        <w:spacing w:line="360" w:lineRule="auto"/>
        <w:jc w:val="center"/>
        <w:rPr>
          <w:sz w:val="28"/>
          <w:szCs w:val="28"/>
        </w:rPr>
      </w:pPr>
    </w:p>
    <w:p w14:paraId="7D9BFABE" w14:textId="63EF424F" w:rsidR="00834229" w:rsidRDefault="00834229" w:rsidP="009E551A">
      <w:pPr>
        <w:spacing w:line="360" w:lineRule="auto"/>
        <w:jc w:val="center"/>
        <w:rPr>
          <w:sz w:val="28"/>
          <w:szCs w:val="28"/>
        </w:rPr>
      </w:pPr>
    </w:p>
    <w:p w14:paraId="0DD25518" w14:textId="03024E55" w:rsidR="00816761" w:rsidRDefault="00816761" w:rsidP="00050B40">
      <w:pPr>
        <w:spacing w:line="360" w:lineRule="auto"/>
        <w:ind w:firstLine="709"/>
        <w:jc w:val="center"/>
        <w:rPr>
          <w:b/>
          <w:bCs/>
          <w:sz w:val="28"/>
          <w:szCs w:val="28"/>
        </w:rPr>
      </w:pPr>
      <w:r w:rsidRPr="00816761">
        <w:rPr>
          <w:b/>
          <w:bCs/>
          <w:sz w:val="28"/>
          <w:szCs w:val="28"/>
        </w:rPr>
        <w:t>ВВЕДЕНИЕ</w:t>
      </w:r>
    </w:p>
    <w:p w14:paraId="0A83BC78" w14:textId="77777777" w:rsidR="00050B40" w:rsidRDefault="00050B40" w:rsidP="00050B40">
      <w:pPr>
        <w:spacing w:line="360" w:lineRule="auto"/>
        <w:ind w:firstLine="709"/>
        <w:jc w:val="center"/>
        <w:rPr>
          <w:b/>
          <w:bCs/>
          <w:sz w:val="28"/>
          <w:szCs w:val="28"/>
        </w:rPr>
      </w:pPr>
    </w:p>
    <w:p w14:paraId="14089BB9" w14:textId="7EF78A35" w:rsidR="00AE2914" w:rsidRDefault="00816761" w:rsidP="00050B40">
      <w:pPr>
        <w:spacing w:line="360" w:lineRule="auto"/>
        <w:ind w:firstLine="709"/>
        <w:jc w:val="both"/>
        <w:rPr>
          <w:sz w:val="28"/>
          <w:szCs w:val="28"/>
        </w:rPr>
      </w:pPr>
      <w:r w:rsidRPr="00220675">
        <w:rPr>
          <w:sz w:val="28"/>
          <w:szCs w:val="28"/>
        </w:rPr>
        <w:t xml:space="preserve">Изучение роли личности Наполеона Бонапарта в контексте эпохи по-прежнему актуальна. Обстановка в мире на протяжении всего XIX века была крайне нестабильна. И основные дестабилизатором обыденной жизни стала личность Императора Франции. </w:t>
      </w:r>
      <w:r w:rsidR="00633144" w:rsidRPr="00220675">
        <w:rPr>
          <w:sz w:val="28"/>
          <w:szCs w:val="28"/>
        </w:rPr>
        <w:t xml:space="preserve"> Молодой корсиканец, з</w:t>
      </w:r>
      <w:r w:rsidRPr="00220675">
        <w:rPr>
          <w:sz w:val="28"/>
          <w:szCs w:val="28"/>
        </w:rPr>
        <w:t>ахвативший всю Европу, позарившийся на Азию,</w:t>
      </w:r>
      <w:r w:rsidR="00633144" w:rsidRPr="00220675">
        <w:rPr>
          <w:sz w:val="28"/>
          <w:szCs w:val="28"/>
        </w:rPr>
        <w:t xml:space="preserve"> и претендующий на мировое господство. Может ли данный феномен повториться и в наши дни, где диктатура, перемноженная на необычайное национальное самосознание изменить путь истории? Уверен, что данный вариант событий можно допустить. Обстановка на Европейском континенте в начале XIX века оставалась крайне нестабильной. Великобритания, постепенно утрачивавшая </w:t>
      </w:r>
      <w:r w:rsidR="00220675" w:rsidRPr="00220675">
        <w:rPr>
          <w:sz w:val="28"/>
          <w:szCs w:val="28"/>
        </w:rPr>
        <w:t>статут мирового гиганта. Политика Двуликого Януса, что ведет империя во многом способствует ее доминированию над передовыми государствами Европы. О экономическом, политическом и культурном противостоянии достаточно объективно доносит свои мысли Пол Кеннеди в труде : «</w:t>
      </w:r>
      <w:r w:rsidR="00633144" w:rsidRPr="00220675">
        <w:rPr>
          <w:sz w:val="28"/>
          <w:szCs w:val="28"/>
        </w:rPr>
        <w:t xml:space="preserve"> </w:t>
      </w:r>
      <w:r w:rsidR="00220675" w:rsidRPr="00220675">
        <w:rPr>
          <w:sz w:val="28"/>
          <w:szCs w:val="28"/>
        </w:rPr>
        <w:t>Взлеты и падения великих держав…»</w:t>
      </w:r>
      <w:r w:rsidR="00220675" w:rsidRPr="00220675">
        <w:rPr>
          <w:sz w:val="28"/>
          <w:szCs w:val="28"/>
        </w:rPr>
        <w:footnoteReference w:id="1"/>
      </w:r>
      <w:r w:rsidRPr="00220675">
        <w:rPr>
          <w:sz w:val="28"/>
          <w:szCs w:val="28"/>
        </w:rPr>
        <w:t xml:space="preserve"> </w:t>
      </w:r>
      <w:r w:rsidR="00220675">
        <w:rPr>
          <w:sz w:val="28"/>
          <w:szCs w:val="28"/>
        </w:rPr>
        <w:t>Не менее интересен и труд М.С. Трескунова, что обосновывает культурное расхождение двух государств: Великобритании и Франции.</w:t>
      </w:r>
      <w:r w:rsidR="00B7298C">
        <w:rPr>
          <w:rStyle w:val="a7"/>
          <w:sz w:val="28"/>
          <w:szCs w:val="28"/>
        </w:rPr>
        <w:footnoteReference w:id="2"/>
      </w:r>
      <w:r w:rsidRPr="00816761">
        <w:rPr>
          <w:sz w:val="28"/>
          <w:szCs w:val="28"/>
        </w:rPr>
        <w:br/>
      </w:r>
      <w:r w:rsidR="00AE2914">
        <w:rPr>
          <w:sz w:val="28"/>
          <w:szCs w:val="28"/>
        </w:rPr>
        <w:t xml:space="preserve">Безусловно, большая часть повествования об эпохе Наполеона будет посвящена сражениям и внутренним политическим конфликтам, к счастью, по данному вопросу существует немалое количество трудов. Наиболее объективным, на мой взгляд, является Д. Чандлер, что точно описывает ход сражения и логически обосновывает процесс самой баталии и предбоевой </w:t>
      </w:r>
      <w:r w:rsidR="00AE2914">
        <w:rPr>
          <w:sz w:val="28"/>
          <w:szCs w:val="28"/>
        </w:rPr>
        <w:lastRenderedPageBreak/>
        <w:t>подготовки армии.</w:t>
      </w:r>
      <w:r w:rsidR="00B7298C">
        <w:rPr>
          <w:rStyle w:val="a7"/>
          <w:sz w:val="28"/>
          <w:szCs w:val="28"/>
        </w:rPr>
        <w:footnoteReference w:id="3"/>
      </w:r>
      <w:r w:rsidR="00AE2914">
        <w:rPr>
          <w:sz w:val="28"/>
          <w:szCs w:val="28"/>
        </w:rPr>
        <w:t xml:space="preserve"> Естественно, при упоминании Чандлера, не стоит забывать и о Харботле.</w:t>
      </w:r>
      <w:r w:rsidR="00B7298C">
        <w:rPr>
          <w:rStyle w:val="a7"/>
          <w:sz w:val="28"/>
          <w:szCs w:val="28"/>
        </w:rPr>
        <w:footnoteReference w:id="4"/>
      </w:r>
      <w:r w:rsidR="00AE2914">
        <w:rPr>
          <w:sz w:val="28"/>
          <w:szCs w:val="28"/>
        </w:rPr>
        <w:t xml:space="preserve"> В его труде не идет речь о всех сражениях кампании Наполеона, но </w:t>
      </w:r>
      <w:r w:rsidR="00AC22C7">
        <w:rPr>
          <w:sz w:val="28"/>
          <w:szCs w:val="28"/>
        </w:rPr>
        <w:t>он точен и искусен при отражении событий сражения при Эйлау. Исходя из отечественной историографии, важно отметить роль двух классиков Наполеоновской эпохи: Манфдер</w:t>
      </w:r>
      <w:r w:rsidR="00050B40">
        <w:rPr>
          <w:rStyle w:val="a7"/>
          <w:sz w:val="28"/>
          <w:szCs w:val="28"/>
        </w:rPr>
        <w:footnoteReference w:id="5"/>
      </w:r>
      <w:r w:rsidR="00AC22C7">
        <w:rPr>
          <w:sz w:val="28"/>
          <w:szCs w:val="28"/>
        </w:rPr>
        <w:t xml:space="preserve"> и Тарле</w:t>
      </w:r>
      <w:r w:rsidR="00050B40">
        <w:rPr>
          <w:rStyle w:val="a7"/>
          <w:sz w:val="28"/>
          <w:szCs w:val="28"/>
        </w:rPr>
        <w:footnoteReference w:id="6"/>
      </w:r>
      <w:r w:rsidR="00AC22C7">
        <w:rPr>
          <w:sz w:val="28"/>
          <w:szCs w:val="28"/>
        </w:rPr>
        <w:t>, что в своих фундаментальных трудах во многом предопределили отношение современного российского общества к личности Бонапарта. За что в свою очередь подверглись критики со стороны более молодого поколения «бонапартистов». Академик О. Соколов во многом находит системные ошибки в описании Тарле и Манфдера.</w:t>
      </w:r>
      <w:r w:rsidR="00050B40">
        <w:rPr>
          <w:rStyle w:val="a7"/>
          <w:sz w:val="28"/>
          <w:szCs w:val="28"/>
        </w:rPr>
        <w:footnoteReference w:id="7"/>
      </w:r>
      <w:r w:rsidR="00AC22C7">
        <w:rPr>
          <w:sz w:val="28"/>
          <w:szCs w:val="28"/>
        </w:rPr>
        <w:t xml:space="preserve"> Его критика является объективной, особенно исходя из повествования при детализации хода боевых действий.</w:t>
      </w:r>
    </w:p>
    <w:p w14:paraId="528049BC" w14:textId="72177909" w:rsidR="00AC22C7" w:rsidRDefault="00AC22C7" w:rsidP="00050B40">
      <w:pPr>
        <w:spacing w:line="360" w:lineRule="auto"/>
        <w:ind w:firstLine="709"/>
        <w:jc w:val="both"/>
        <w:rPr>
          <w:sz w:val="28"/>
          <w:szCs w:val="28"/>
        </w:rPr>
      </w:pPr>
      <w:r>
        <w:rPr>
          <w:sz w:val="28"/>
          <w:szCs w:val="28"/>
        </w:rPr>
        <w:t>Не менее значимой персоной современной историографии является исследователь Е. Понасенков, что в своем труде опирается на сотни мемуаров участников Наполеоновских войн.</w:t>
      </w:r>
      <w:r w:rsidR="00B7298C">
        <w:rPr>
          <w:rStyle w:val="a7"/>
          <w:sz w:val="28"/>
          <w:szCs w:val="28"/>
        </w:rPr>
        <w:footnoteReference w:id="8"/>
      </w:r>
      <w:r>
        <w:rPr>
          <w:sz w:val="28"/>
          <w:szCs w:val="28"/>
        </w:rPr>
        <w:t xml:space="preserve"> К сожалению, его труд не является достаточно объективным, но, безусловно, достоит к ознакомлению.</w:t>
      </w:r>
    </w:p>
    <w:p w14:paraId="4D4D634D" w14:textId="4E4CECDA" w:rsidR="00AC22C7" w:rsidRDefault="007F509E" w:rsidP="00050B40">
      <w:pPr>
        <w:spacing w:line="360" w:lineRule="auto"/>
        <w:ind w:firstLine="709"/>
        <w:jc w:val="both"/>
        <w:rPr>
          <w:sz w:val="28"/>
          <w:szCs w:val="28"/>
        </w:rPr>
      </w:pPr>
      <w:r>
        <w:rPr>
          <w:sz w:val="28"/>
          <w:szCs w:val="28"/>
        </w:rPr>
        <w:t>Источниковая</w:t>
      </w:r>
      <w:r w:rsidR="00AC22C7">
        <w:rPr>
          <w:sz w:val="28"/>
          <w:szCs w:val="28"/>
        </w:rPr>
        <w:t xml:space="preserve"> база по выбранной теме работы огромна. Это связано прежде всего с тем, что участников, вовлеченный в конфликт</w:t>
      </w:r>
      <w:r w:rsidR="00D36EF2">
        <w:rPr>
          <w:sz w:val="28"/>
          <w:szCs w:val="28"/>
        </w:rPr>
        <w:t xml:space="preserve"> было огромное множество, и каждый из них дает собственную интерпретацию описываемого события. </w:t>
      </w:r>
      <w:r>
        <w:rPr>
          <w:sz w:val="28"/>
          <w:szCs w:val="28"/>
        </w:rPr>
        <w:t>Кроме этого,</w:t>
      </w:r>
      <w:r w:rsidR="00D36EF2">
        <w:rPr>
          <w:sz w:val="28"/>
          <w:szCs w:val="28"/>
        </w:rPr>
        <w:t xml:space="preserve"> законодательные акты, изданные Наполеоном будучи уже Императором служат основой правовой системы Франции в и настоящее время.</w:t>
      </w:r>
      <w:r w:rsidR="00050B40">
        <w:rPr>
          <w:sz w:val="28"/>
          <w:szCs w:val="28"/>
        </w:rPr>
        <w:t xml:space="preserve"> </w:t>
      </w:r>
      <w:r>
        <w:rPr>
          <w:sz w:val="28"/>
          <w:szCs w:val="28"/>
        </w:rPr>
        <w:t xml:space="preserve">Наиболее информативными служат сами мемуары Наполеона </w:t>
      </w:r>
      <w:r>
        <w:rPr>
          <w:sz w:val="28"/>
          <w:szCs w:val="28"/>
        </w:rPr>
        <w:lastRenderedPageBreak/>
        <w:t>Бонапарта</w:t>
      </w:r>
      <w:r>
        <w:rPr>
          <w:rStyle w:val="a7"/>
          <w:sz w:val="28"/>
          <w:szCs w:val="28"/>
        </w:rPr>
        <w:footnoteReference w:id="9"/>
      </w:r>
      <w:r>
        <w:rPr>
          <w:sz w:val="28"/>
          <w:szCs w:val="28"/>
        </w:rPr>
        <w:t>, а также фактически первого лица Империи - Талейрана.</w:t>
      </w:r>
      <w:r w:rsidR="002215F8">
        <w:rPr>
          <w:rStyle w:val="a7"/>
          <w:sz w:val="28"/>
          <w:szCs w:val="28"/>
        </w:rPr>
        <w:footnoteReference w:id="10"/>
      </w:r>
      <w:r>
        <w:rPr>
          <w:sz w:val="28"/>
          <w:szCs w:val="28"/>
        </w:rPr>
        <w:t xml:space="preserve"> Несомненно, занимательны и рассуждения генералов Франции, их воспоминания и мысли по поводу выбора тактики и стратегии великого военачальника: маршала Ланна, Мюрата и т.д. </w:t>
      </w:r>
      <w:r w:rsidR="002215F8">
        <w:rPr>
          <w:rStyle w:val="a7"/>
          <w:sz w:val="28"/>
          <w:szCs w:val="28"/>
        </w:rPr>
        <w:footnoteReference w:id="11"/>
      </w:r>
    </w:p>
    <w:p w14:paraId="6E82DD70" w14:textId="7D59DF27" w:rsidR="00D36EF2" w:rsidRPr="00050B40" w:rsidRDefault="00050B40" w:rsidP="00050B40">
      <w:pPr>
        <w:autoSpaceDE w:val="0"/>
        <w:autoSpaceDN w:val="0"/>
        <w:adjustRightInd w:val="0"/>
        <w:spacing w:line="360" w:lineRule="auto"/>
        <w:ind w:firstLine="709"/>
        <w:jc w:val="both"/>
        <w:rPr>
          <w:color w:val="000000"/>
          <w:sz w:val="28"/>
          <w:szCs w:val="28"/>
        </w:rPr>
      </w:pPr>
      <w:r>
        <w:rPr>
          <w:sz w:val="28"/>
          <w:szCs w:val="28"/>
        </w:rPr>
        <w:t xml:space="preserve">Цель курсовой работы: дать объективную оценку деятельности Наполеона Бонапарта в качестве первого консула и Императора Франции. </w:t>
      </w:r>
      <w:r>
        <w:rPr>
          <w:color w:val="000000"/>
          <w:sz w:val="28"/>
          <w:szCs w:val="28"/>
        </w:rPr>
        <w:t xml:space="preserve">Достижение поставленной   цели позволяет перейти к реализации </w:t>
      </w:r>
      <w:r w:rsidRPr="00F01C0A">
        <w:rPr>
          <w:i/>
          <w:color w:val="000000"/>
          <w:sz w:val="28"/>
          <w:szCs w:val="28"/>
        </w:rPr>
        <w:t>следующих задач</w:t>
      </w:r>
      <w:r>
        <w:rPr>
          <w:color w:val="000000"/>
          <w:sz w:val="28"/>
          <w:szCs w:val="28"/>
        </w:rPr>
        <w:t>:</w:t>
      </w:r>
      <w:r>
        <w:rPr>
          <w:sz w:val="28"/>
          <w:szCs w:val="28"/>
        </w:rPr>
        <w:t xml:space="preserve"> 1) </w:t>
      </w:r>
      <w:r w:rsidR="00D36EF2">
        <w:rPr>
          <w:sz w:val="28"/>
          <w:szCs w:val="28"/>
        </w:rPr>
        <w:t>Изучение жизненного пути Наполеона Бонапарта от простого ребенка, родившегося на о. Корсика до первого консула Франции;</w:t>
      </w:r>
    </w:p>
    <w:p w14:paraId="12260191" w14:textId="77777777" w:rsidR="007D690F" w:rsidRDefault="00050B40" w:rsidP="00050B40">
      <w:pPr>
        <w:spacing w:line="360" w:lineRule="auto"/>
        <w:ind w:firstLine="709"/>
        <w:jc w:val="both"/>
        <w:rPr>
          <w:sz w:val="28"/>
          <w:szCs w:val="28"/>
        </w:rPr>
      </w:pPr>
      <w:r>
        <w:rPr>
          <w:sz w:val="28"/>
          <w:szCs w:val="28"/>
        </w:rPr>
        <w:t xml:space="preserve">   2) </w:t>
      </w:r>
      <w:r w:rsidR="00D36EF2">
        <w:rPr>
          <w:sz w:val="28"/>
          <w:szCs w:val="28"/>
        </w:rPr>
        <w:t>Рассмотреть внутреннею и внешнюю политику Наполеона Бонапарта;</w:t>
      </w:r>
    </w:p>
    <w:p w14:paraId="2D2B9848" w14:textId="756DA72C" w:rsidR="00D36EF2" w:rsidRDefault="007D690F" w:rsidP="007D690F">
      <w:pPr>
        <w:spacing w:line="360" w:lineRule="auto"/>
        <w:jc w:val="both"/>
        <w:rPr>
          <w:sz w:val="28"/>
          <w:szCs w:val="28"/>
        </w:rPr>
      </w:pPr>
      <w:r>
        <w:rPr>
          <w:i/>
          <w:iCs/>
          <w:sz w:val="28"/>
          <w:szCs w:val="28"/>
        </w:rPr>
        <w:t xml:space="preserve">   </w:t>
      </w:r>
      <w:r w:rsidRPr="007D690F">
        <w:rPr>
          <w:i/>
          <w:iCs/>
          <w:sz w:val="28"/>
          <w:szCs w:val="28"/>
        </w:rPr>
        <w:t xml:space="preserve">Объектом </w:t>
      </w:r>
      <w:r>
        <w:rPr>
          <w:sz w:val="28"/>
          <w:szCs w:val="28"/>
        </w:rPr>
        <w:t>изучения является личность Наполеона Бонапарта.</w:t>
      </w:r>
      <w:r w:rsidR="00816761" w:rsidRPr="00220675">
        <w:rPr>
          <w:sz w:val="28"/>
          <w:szCs w:val="28"/>
        </w:rPr>
        <w:br/>
      </w:r>
      <w:r w:rsidR="00050B40">
        <w:rPr>
          <w:sz w:val="28"/>
          <w:szCs w:val="28"/>
        </w:rPr>
        <w:t xml:space="preserve">   </w:t>
      </w:r>
      <w:r w:rsidR="00816761" w:rsidRPr="003E708E">
        <w:rPr>
          <w:i/>
          <w:iCs/>
          <w:sz w:val="28"/>
          <w:szCs w:val="28"/>
        </w:rPr>
        <w:t>Предметом</w:t>
      </w:r>
      <w:r w:rsidR="00D36EF2">
        <w:rPr>
          <w:sz w:val="28"/>
          <w:szCs w:val="28"/>
        </w:rPr>
        <w:t xml:space="preserve"> же</w:t>
      </w:r>
      <w:r w:rsidR="00816761" w:rsidRPr="00220675">
        <w:rPr>
          <w:sz w:val="28"/>
          <w:szCs w:val="28"/>
        </w:rPr>
        <w:t xml:space="preserve"> исследования в данной работе </w:t>
      </w:r>
      <w:r>
        <w:rPr>
          <w:sz w:val="28"/>
          <w:szCs w:val="28"/>
        </w:rPr>
        <w:t>является жизненный путь, внутренняя и вешняя политика;</w:t>
      </w:r>
    </w:p>
    <w:p w14:paraId="0EF6EB5F" w14:textId="2BFB1D1D" w:rsidR="00050B40" w:rsidRDefault="00050B40" w:rsidP="00050B40">
      <w:pPr>
        <w:pStyle w:val="a3"/>
        <w:spacing w:line="360" w:lineRule="auto"/>
        <w:ind w:left="0" w:firstLine="709"/>
        <w:contextualSpacing w:val="0"/>
        <w:jc w:val="both"/>
        <w:rPr>
          <w:sz w:val="28"/>
          <w:szCs w:val="28"/>
        </w:rPr>
      </w:pPr>
      <w:r w:rsidRPr="00C13B43">
        <w:rPr>
          <w:i/>
          <w:sz w:val="28"/>
          <w:szCs w:val="28"/>
        </w:rPr>
        <w:t>Теоретико-методологическую основу курсовой работы</w:t>
      </w:r>
      <w:r>
        <w:rPr>
          <w:sz w:val="28"/>
          <w:szCs w:val="28"/>
        </w:rPr>
        <w:t xml:space="preserve"> составляет: метод историко-сравнительного анализа исторических источников и изученных работ, метод исторического детерминизма, хронологический метод и описательный, метод исторической реконструкции. Хронологическими же рамками является: нижняя граница- рождение</w:t>
      </w:r>
      <w:r w:rsidRPr="00220675">
        <w:rPr>
          <w:sz w:val="28"/>
          <w:szCs w:val="28"/>
        </w:rPr>
        <w:t xml:space="preserve"> Н.</w:t>
      </w:r>
      <w:r>
        <w:rPr>
          <w:sz w:val="28"/>
          <w:szCs w:val="28"/>
        </w:rPr>
        <w:t xml:space="preserve"> </w:t>
      </w:r>
      <w:r w:rsidRPr="00220675">
        <w:rPr>
          <w:sz w:val="28"/>
          <w:szCs w:val="28"/>
        </w:rPr>
        <w:t>Бонапарта</w:t>
      </w:r>
      <w:r>
        <w:rPr>
          <w:sz w:val="28"/>
          <w:szCs w:val="28"/>
        </w:rPr>
        <w:t xml:space="preserve"> (</w:t>
      </w:r>
      <w:r w:rsidRPr="00220675">
        <w:rPr>
          <w:sz w:val="28"/>
          <w:szCs w:val="28"/>
        </w:rPr>
        <w:t>15 августа1769</w:t>
      </w:r>
      <w:r>
        <w:rPr>
          <w:sz w:val="28"/>
          <w:szCs w:val="28"/>
        </w:rPr>
        <w:t xml:space="preserve">), верхней же границей является март 1812 года. Обоснование выбранных хронологических рамок служит тот факт, что военная кампания, направленная против Франции фактически кардинально отличалась от ранее проводимой политики Наполеона Бонапарта, лишь переменчивость взглядов Александра </w:t>
      </w:r>
      <w:r>
        <w:rPr>
          <w:sz w:val="28"/>
          <w:szCs w:val="28"/>
          <w:lang w:val="en-US"/>
        </w:rPr>
        <w:t>I</w:t>
      </w:r>
      <w:r>
        <w:rPr>
          <w:sz w:val="28"/>
          <w:szCs w:val="28"/>
        </w:rPr>
        <w:t xml:space="preserve"> заставила Францию начать войну с Российской Империей, следовательно, роль данного конфликта заключалась лишь к принуждению Российской Империи к началу активных боевых </w:t>
      </w:r>
      <w:r>
        <w:rPr>
          <w:sz w:val="28"/>
          <w:szCs w:val="28"/>
        </w:rPr>
        <w:lastRenderedPageBreak/>
        <w:t>действий против Великобритании.</w:t>
      </w:r>
      <w:r w:rsidRPr="00220675">
        <w:rPr>
          <w:sz w:val="28"/>
          <w:szCs w:val="28"/>
        </w:rPr>
        <w:t xml:space="preserve"> </w:t>
      </w:r>
      <w:r w:rsidRPr="00220675">
        <w:rPr>
          <w:sz w:val="28"/>
          <w:szCs w:val="28"/>
        </w:rPr>
        <w:br/>
      </w:r>
    </w:p>
    <w:p w14:paraId="31B05582" w14:textId="77777777" w:rsidR="00050B40" w:rsidRDefault="00050B40" w:rsidP="00050B40">
      <w:pPr>
        <w:pStyle w:val="a3"/>
        <w:spacing w:line="360" w:lineRule="auto"/>
        <w:ind w:left="0" w:firstLine="709"/>
        <w:contextualSpacing w:val="0"/>
        <w:jc w:val="both"/>
        <w:rPr>
          <w:sz w:val="28"/>
          <w:szCs w:val="28"/>
        </w:rPr>
      </w:pPr>
      <w:r w:rsidRPr="00C13B43">
        <w:rPr>
          <w:i/>
          <w:sz w:val="28"/>
          <w:szCs w:val="28"/>
        </w:rPr>
        <w:t>Структура курсовой работы</w:t>
      </w:r>
      <w:r>
        <w:rPr>
          <w:sz w:val="28"/>
          <w:szCs w:val="28"/>
        </w:rPr>
        <w:t xml:space="preserve"> обусловлена ее целью и задачами, что так же включает в себя введение, с обоснованием актуальности выбора темы исследования, а также характеристика ее и использованных источников, и литературы. Курсовая работа состоит из трех полноценных глав, включая подпункты, так же заключения и списка использованных источников и литературы.</w:t>
      </w:r>
    </w:p>
    <w:p w14:paraId="18E7C82B" w14:textId="77777777" w:rsidR="00050B40" w:rsidRDefault="00050B40" w:rsidP="00D36EF2">
      <w:pPr>
        <w:spacing w:line="360" w:lineRule="auto"/>
        <w:ind w:left="709"/>
        <w:rPr>
          <w:sz w:val="28"/>
          <w:szCs w:val="28"/>
        </w:rPr>
      </w:pPr>
    </w:p>
    <w:p w14:paraId="67C37921" w14:textId="77777777" w:rsidR="00816761" w:rsidRDefault="00816761" w:rsidP="005A6E05">
      <w:pPr>
        <w:spacing w:line="360" w:lineRule="auto"/>
        <w:ind w:left="709"/>
        <w:rPr>
          <w:sz w:val="28"/>
          <w:szCs w:val="28"/>
        </w:rPr>
      </w:pPr>
    </w:p>
    <w:p w14:paraId="2796B408" w14:textId="77777777" w:rsidR="00816761" w:rsidRDefault="00816761" w:rsidP="005A6E05">
      <w:pPr>
        <w:spacing w:line="360" w:lineRule="auto"/>
        <w:ind w:left="709"/>
        <w:rPr>
          <w:sz w:val="28"/>
          <w:szCs w:val="28"/>
        </w:rPr>
      </w:pPr>
    </w:p>
    <w:p w14:paraId="24A89616" w14:textId="77777777" w:rsidR="00816761" w:rsidRDefault="00816761" w:rsidP="005A6E05">
      <w:pPr>
        <w:spacing w:line="360" w:lineRule="auto"/>
        <w:ind w:left="709"/>
        <w:rPr>
          <w:sz w:val="28"/>
          <w:szCs w:val="28"/>
        </w:rPr>
      </w:pPr>
    </w:p>
    <w:p w14:paraId="79123431" w14:textId="77777777" w:rsidR="00816761" w:rsidRDefault="00816761" w:rsidP="005A6E05">
      <w:pPr>
        <w:spacing w:line="360" w:lineRule="auto"/>
        <w:ind w:left="709"/>
        <w:rPr>
          <w:sz w:val="28"/>
          <w:szCs w:val="28"/>
        </w:rPr>
      </w:pPr>
    </w:p>
    <w:p w14:paraId="43C23201" w14:textId="77777777" w:rsidR="00816761" w:rsidRDefault="00816761" w:rsidP="005A6E05">
      <w:pPr>
        <w:spacing w:line="360" w:lineRule="auto"/>
        <w:ind w:left="709"/>
        <w:rPr>
          <w:sz w:val="28"/>
          <w:szCs w:val="28"/>
        </w:rPr>
      </w:pPr>
    </w:p>
    <w:p w14:paraId="3DF175E6" w14:textId="77777777" w:rsidR="00816761" w:rsidRDefault="00816761" w:rsidP="005A6E05">
      <w:pPr>
        <w:spacing w:line="360" w:lineRule="auto"/>
        <w:ind w:left="709"/>
        <w:rPr>
          <w:sz w:val="28"/>
          <w:szCs w:val="28"/>
        </w:rPr>
      </w:pPr>
    </w:p>
    <w:p w14:paraId="3114AC34" w14:textId="77777777" w:rsidR="00816761" w:rsidRDefault="00816761" w:rsidP="005A6E05">
      <w:pPr>
        <w:spacing w:line="360" w:lineRule="auto"/>
        <w:ind w:left="709"/>
        <w:rPr>
          <w:sz w:val="28"/>
          <w:szCs w:val="28"/>
        </w:rPr>
      </w:pPr>
    </w:p>
    <w:p w14:paraId="1F4099C0" w14:textId="77777777" w:rsidR="00816761" w:rsidRDefault="00816761" w:rsidP="005A6E05">
      <w:pPr>
        <w:spacing w:line="360" w:lineRule="auto"/>
        <w:ind w:left="709"/>
        <w:rPr>
          <w:sz w:val="28"/>
          <w:szCs w:val="28"/>
        </w:rPr>
      </w:pPr>
    </w:p>
    <w:p w14:paraId="04C94D3A" w14:textId="77777777" w:rsidR="00816761" w:rsidRDefault="00816761" w:rsidP="005A6E05">
      <w:pPr>
        <w:spacing w:line="360" w:lineRule="auto"/>
        <w:ind w:left="709"/>
        <w:rPr>
          <w:sz w:val="28"/>
          <w:szCs w:val="28"/>
        </w:rPr>
      </w:pPr>
    </w:p>
    <w:p w14:paraId="7314150A" w14:textId="77777777" w:rsidR="00816761" w:rsidRDefault="00816761" w:rsidP="005A6E05">
      <w:pPr>
        <w:spacing w:line="360" w:lineRule="auto"/>
        <w:ind w:left="709"/>
        <w:rPr>
          <w:sz w:val="28"/>
          <w:szCs w:val="28"/>
        </w:rPr>
      </w:pPr>
    </w:p>
    <w:p w14:paraId="6E5CF140" w14:textId="77777777" w:rsidR="00816761" w:rsidRDefault="00816761" w:rsidP="005A6E05">
      <w:pPr>
        <w:spacing w:line="360" w:lineRule="auto"/>
        <w:ind w:left="709"/>
        <w:rPr>
          <w:sz w:val="28"/>
          <w:szCs w:val="28"/>
        </w:rPr>
      </w:pPr>
    </w:p>
    <w:p w14:paraId="5DA98A3B" w14:textId="77777777" w:rsidR="00816761" w:rsidRDefault="00816761" w:rsidP="005A6E05">
      <w:pPr>
        <w:spacing w:line="360" w:lineRule="auto"/>
        <w:ind w:left="709"/>
        <w:rPr>
          <w:sz w:val="28"/>
          <w:szCs w:val="28"/>
        </w:rPr>
      </w:pPr>
    </w:p>
    <w:p w14:paraId="59F53FC9" w14:textId="77777777" w:rsidR="00816761" w:rsidRDefault="00816761" w:rsidP="005A6E05">
      <w:pPr>
        <w:spacing w:line="360" w:lineRule="auto"/>
        <w:ind w:left="709"/>
        <w:rPr>
          <w:sz w:val="28"/>
          <w:szCs w:val="28"/>
        </w:rPr>
      </w:pPr>
    </w:p>
    <w:p w14:paraId="0BEDA122" w14:textId="77777777" w:rsidR="00816761" w:rsidRDefault="00816761" w:rsidP="005A6E05">
      <w:pPr>
        <w:spacing w:line="360" w:lineRule="auto"/>
        <w:ind w:left="709"/>
        <w:rPr>
          <w:sz w:val="28"/>
          <w:szCs w:val="28"/>
        </w:rPr>
      </w:pPr>
    </w:p>
    <w:p w14:paraId="01A8B985" w14:textId="77777777" w:rsidR="00816761" w:rsidRDefault="00816761" w:rsidP="005A6E05">
      <w:pPr>
        <w:spacing w:line="360" w:lineRule="auto"/>
        <w:ind w:left="709"/>
        <w:rPr>
          <w:sz w:val="28"/>
          <w:szCs w:val="28"/>
        </w:rPr>
      </w:pPr>
    </w:p>
    <w:p w14:paraId="3133CFDB" w14:textId="77777777" w:rsidR="00816761" w:rsidRDefault="00816761" w:rsidP="005A6E05">
      <w:pPr>
        <w:spacing w:line="360" w:lineRule="auto"/>
        <w:ind w:left="709"/>
        <w:rPr>
          <w:sz w:val="28"/>
          <w:szCs w:val="28"/>
        </w:rPr>
      </w:pPr>
    </w:p>
    <w:p w14:paraId="105451BF" w14:textId="77777777" w:rsidR="00816761" w:rsidRDefault="00816761" w:rsidP="005A6E05">
      <w:pPr>
        <w:spacing w:line="360" w:lineRule="auto"/>
        <w:ind w:left="709"/>
        <w:rPr>
          <w:sz w:val="28"/>
          <w:szCs w:val="28"/>
        </w:rPr>
      </w:pPr>
    </w:p>
    <w:p w14:paraId="1AA586BF" w14:textId="77777777" w:rsidR="00816761" w:rsidRDefault="00816761" w:rsidP="005A6E05">
      <w:pPr>
        <w:spacing w:line="360" w:lineRule="auto"/>
        <w:ind w:left="709"/>
        <w:rPr>
          <w:sz w:val="28"/>
          <w:szCs w:val="28"/>
        </w:rPr>
      </w:pPr>
    </w:p>
    <w:p w14:paraId="37B0B3E5" w14:textId="77777777" w:rsidR="00816761" w:rsidRDefault="00816761" w:rsidP="005A6E05">
      <w:pPr>
        <w:spacing w:line="360" w:lineRule="auto"/>
        <w:ind w:left="709"/>
        <w:rPr>
          <w:sz w:val="28"/>
          <w:szCs w:val="28"/>
        </w:rPr>
      </w:pPr>
    </w:p>
    <w:p w14:paraId="349BE3EB" w14:textId="77777777" w:rsidR="00816761" w:rsidRDefault="00816761" w:rsidP="005A6E05">
      <w:pPr>
        <w:spacing w:line="360" w:lineRule="auto"/>
        <w:ind w:left="709"/>
        <w:rPr>
          <w:sz w:val="28"/>
          <w:szCs w:val="28"/>
        </w:rPr>
      </w:pPr>
    </w:p>
    <w:p w14:paraId="5E66C44C" w14:textId="77777777" w:rsidR="00816761" w:rsidRDefault="00816761" w:rsidP="005A6E05">
      <w:pPr>
        <w:spacing w:line="360" w:lineRule="auto"/>
        <w:ind w:left="709"/>
        <w:rPr>
          <w:sz w:val="28"/>
          <w:szCs w:val="28"/>
        </w:rPr>
      </w:pPr>
    </w:p>
    <w:p w14:paraId="49D906D9" w14:textId="77777777" w:rsidR="00816761" w:rsidRDefault="00816761" w:rsidP="005A6E05">
      <w:pPr>
        <w:spacing w:line="360" w:lineRule="auto"/>
        <w:ind w:left="709"/>
        <w:rPr>
          <w:sz w:val="28"/>
          <w:szCs w:val="28"/>
        </w:rPr>
      </w:pPr>
    </w:p>
    <w:p w14:paraId="66244BBF" w14:textId="77777777" w:rsidR="00816761" w:rsidRDefault="00816761" w:rsidP="005A6E05">
      <w:pPr>
        <w:spacing w:line="360" w:lineRule="auto"/>
        <w:ind w:left="709"/>
        <w:rPr>
          <w:sz w:val="28"/>
          <w:szCs w:val="28"/>
        </w:rPr>
      </w:pPr>
    </w:p>
    <w:p w14:paraId="3D1CE9AD" w14:textId="2384460C" w:rsidR="004B1E6F" w:rsidRDefault="004B1E6F" w:rsidP="00F316F4">
      <w:pPr>
        <w:spacing w:line="360" w:lineRule="auto"/>
        <w:rPr>
          <w:sz w:val="28"/>
          <w:szCs w:val="28"/>
        </w:rPr>
      </w:pPr>
    </w:p>
    <w:p w14:paraId="248000DE" w14:textId="77777777" w:rsidR="00F316F4" w:rsidRDefault="00F316F4" w:rsidP="00F316F4">
      <w:pPr>
        <w:spacing w:line="360" w:lineRule="auto"/>
        <w:rPr>
          <w:sz w:val="28"/>
          <w:szCs w:val="28"/>
        </w:rPr>
      </w:pPr>
    </w:p>
    <w:p w14:paraId="246F7821" w14:textId="77777777" w:rsidR="00816761" w:rsidRDefault="00816761" w:rsidP="005A6E05">
      <w:pPr>
        <w:spacing w:line="360" w:lineRule="auto"/>
        <w:ind w:left="709"/>
        <w:rPr>
          <w:sz w:val="28"/>
          <w:szCs w:val="28"/>
        </w:rPr>
      </w:pPr>
    </w:p>
    <w:p w14:paraId="0E078A13" w14:textId="3020E19D" w:rsidR="005A6E05" w:rsidRDefault="005A6E05" w:rsidP="005A6E05">
      <w:pPr>
        <w:spacing w:line="360" w:lineRule="auto"/>
        <w:ind w:left="709"/>
        <w:rPr>
          <w:sz w:val="28"/>
          <w:szCs w:val="28"/>
        </w:rPr>
      </w:pPr>
      <w:r w:rsidRPr="005A6E05">
        <w:rPr>
          <w:sz w:val="28"/>
          <w:szCs w:val="28"/>
        </w:rPr>
        <w:t>Глава 1</w:t>
      </w:r>
      <w:r>
        <w:rPr>
          <w:sz w:val="28"/>
          <w:szCs w:val="28"/>
        </w:rPr>
        <w:t xml:space="preserve">. </w:t>
      </w:r>
      <w:r w:rsidRPr="005A6E05">
        <w:rPr>
          <w:sz w:val="28"/>
          <w:szCs w:val="28"/>
        </w:rPr>
        <w:t xml:space="preserve">Путь к консульству и </w:t>
      </w:r>
      <w:r w:rsidR="00233788">
        <w:rPr>
          <w:sz w:val="28"/>
          <w:szCs w:val="28"/>
        </w:rPr>
        <w:t>императорскому трону.</w:t>
      </w:r>
    </w:p>
    <w:p w14:paraId="65D5AF31" w14:textId="77777777" w:rsidR="005A6E05" w:rsidRPr="005A6E05" w:rsidRDefault="005A6E05" w:rsidP="005A6E05">
      <w:pPr>
        <w:spacing w:line="360" w:lineRule="auto"/>
        <w:ind w:left="709"/>
        <w:rPr>
          <w:sz w:val="28"/>
          <w:szCs w:val="28"/>
        </w:rPr>
      </w:pPr>
    </w:p>
    <w:p w14:paraId="6CCFB121" w14:textId="5E6D134D" w:rsidR="00834229" w:rsidRDefault="005A6E05" w:rsidP="005A6E05">
      <w:pPr>
        <w:spacing w:line="360" w:lineRule="auto"/>
        <w:rPr>
          <w:sz w:val="28"/>
          <w:szCs w:val="28"/>
        </w:rPr>
      </w:pPr>
      <w:r>
        <w:rPr>
          <w:sz w:val="28"/>
          <w:szCs w:val="28"/>
        </w:rPr>
        <w:t xml:space="preserve">               </w:t>
      </w:r>
      <w:r w:rsidRPr="003F0B56">
        <w:rPr>
          <w:sz w:val="28"/>
          <w:szCs w:val="28"/>
        </w:rPr>
        <w:t xml:space="preserve"> 1.1 Детство и юность Наполеона Бонапарта</w:t>
      </w:r>
      <w:r w:rsidR="008F56D6">
        <w:rPr>
          <w:sz w:val="28"/>
          <w:szCs w:val="28"/>
        </w:rPr>
        <w:t>.</w:t>
      </w:r>
    </w:p>
    <w:p w14:paraId="6CF3BBC0" w14:textId="5D76B1F4" w:rsidR="00834229" w:rsidRPr="00006674" w:rsidRDefault="00834229" w:rsidP="00006674">
      <w:pPr>
        <w:spacing w:line="360" w:lineRule="auto"/>
        <w:ind w:firstLine="709"/>
        <w:jc w:val="both"/>
        <w:rPr>
          <w:sz w:val="28"/>
          <w:szCs w:val="28"/>
        </w:rPr>
      </w:pPr>
    </w:p>
    <w:p w14:paraId="040B4441" w14:textId="3EFA1953" w:rsidR="00E85217" w:rsidRPr="008F56D6" w:rsidRDefault="00D42B3B" w:rsidP="008F56D6">
      <w:pPr>
        <w:spacing w:line="360" w:lineRule="auto"/>
        <w:ind w:firstLine="709"/>
        <w:jc w:val="both"/>
        <w:rPr>
          <w:sz w:val="28"/>
          <w:szCs w:val="28"/>
        </w:rPr>
      </w:pPr>
      <w:r w:rsidRPr="008F56D6">
        <w:rPr>
          <w:sz w:val="28"/>
          <w:szCs w:val="28"/>
        </w:rPr>
        <w:t>Мария-Летиция Рамолино родилась на Корсике, в городе Аяччо. Семья матери Наполеона принадлежала к старинному патрицианскому роду. Отец Летиции — Джовани Жеронимо Рамолино – был итальянцем и вёл свой род от графов Котальто, а её мать — Мария Анжела де Пиетро-Санта происходила из очень древнего рода влиятельных князей Ломбардии.</w:t>
      </w:r>
      <w:r w:rsidRPr="008F56D6">
        <w:rPr>
          <w:sz w:val="28"/>
          <w:szCs w:val="28"/>
        </w:rPr>
        <w:br/>
        <w:t>В будущем Наполеон любил называть себя графом и очень гордился своими предками.</w:t>
      </w:r>
      <w:r w:rsidRPr="008F56D6">
        <w:rPr>
          <w:sz w:val="28"/>
          <w:szCs w:val="28"/>
        </w:rPr>
        <w:br/>
        <w:t>Родители дали Летиции превосходное домашнее образование; оно было далеко не таким «как у всех корсиканских женщин».</w:t>
      </w:r>
      <w:r w:rsidRPr="008F56D6">
        <w:rPr>
          <w:sz w:val="28"/>
          <w:szCs w:val="28"/>
        </w:rPr>
        <w:br/>
        <w:t>13-летнюю красавицу Летицию выдали замуж за 18-летнего Карло Буонапарте, принадлежавшего к дворянскому роду. В приданое она принесла с собой имение Миллели с оливковыми рощами и виноградниками, а также 175 тысяч франков. «Мой отец — писал Наполеон, — женился на благородной и превосходной женщине, Марии-Летиции Рамолино».</w:t>
      </w:r>
      <w:r w:rsidRPr="008F56D6">
        <w:rPr>
          <w:sz w:val="28"/>
          <w:szCs w:val="28"/>
        </w:rPr>
        <w:br/>
        <w:t>Первый выживший ребёнок в семье Буонапарте — Жозеф, а 15 августа 1769 года и Наполеон. Всего Летиция родила 13 детей, из которых 5 мальчиков и 3 девочки дожили до взрослого возраста.</w:t>
      </w:r>
      <w:r w:rsidRPr="008F56D6">
        <w:rPr>
          <w:sz w:val="28"/>
          <w:szCs w:val="28"/>
        </w:rPr>
        <w:br/>
      </w:r>
      <w:r w:rsidRPr="008F56D6">
        <w:rPr>
          <w:sz w:val="28"/>
          <w:szCs w:val="28"/>
        </w:rPr>
        <w:br/>
        <w:t>Многие современные исследователи называют неким феноменом, что Мария-Летиция с такой должной лю</w:t>
      </w:r>
      <w:r w:rsidR="00933598" w:rsidRPr="008F56D6">
        <w:rPr>
          <w:sz w:val="28"/>
          <w:szCs w:val="28"/>
        </w:rPr>
        <w:t xml:space="preserve">бовью и заботой отнеслась к Наполеону Буонапарте. Судьба Летиции таит много тайн и несостыковок. Девушка, </w:t>
      </w:r>
      <w:r w:rsidR="00933598" w:rsidRPr="008F56D6">
        <w:rPr>
          <w:sz w:val="28"/>
          <w:szCs w:val="28"/>
        </w:rPr>
        <w:lastRenderedPageBreak/>
        <w:t>вышедшая замуж в 13 лет, уже в 1868 год, в год захвата Корсики Францией, принимает активное сопротивление и оказывает поддержку в повстанческом движении. При этом фактически бросив на заботы родственников младенца Жозефа. И во всех этих действиях она участвует будучи беременной будущим императором Франции.</w:t>
      </w:r>
      <w:r w:rsidRPr="008F56D6">
        <w:rPr>
          <w:sz w:val="28"/>
          <w:szCs w:val="28"/>
        </w:rPr>
        <w:br/>
      </w:r>
      <w:r w:rsidR="003E2E92" w:rsidRPr="008F56D6">
        <w:rPr>
          <w:sz w:val="28"/>
          <w:szCs w:val="28"/>
        </w:rPr>
        <w:t>В мае 1769 года</w:t>
      </w:r>
      <w:r w:rsidRPr="008F56D6">
        <w:rPr>
          <w:sz w:val="28"/>
          <w:szCs w:val="28"/>
        </w:rPr>
        <w:t xml:space="preserve"> — </w:t>
      </w:r>
      <w:r w:rsidR="003E2E92" w:rsidRPr="008F56D6">
        <w:rPr>
          <w:sz w:val="28"/>
          <w:szCs w:val="28"/>
        </w:rPr>
        <w:t xml:space="preserve">о. Корсика подчинился влиянию Франции, а уже в августе рождается Наполеон. </w:t>
      </w:r>
      <w:r w:rsidRPr="008F56D6">
        <w:rPr>
          <w:sz w:val="28"/>
          <w:szCs w:val="28"/>
        </w:rPr>
        <w:br/>
      </w:r>
      <w:r w:rsidRPr="008F56D6">
        <w:rPr>
          <w:sz w:val="28"/>
          <w:szCs w:val="28"/>
        </w:rPr>
        <w:br/>
        <w:t xml:space="preserve">Сразу после рождения Наполеона в ноябре 1769 года Мария-Летиция заставила Карло отправиться в Пизу, чтобы он сдал экзамены на доктора юриспруденции и подтвердил своё дворянское происхождение. </w:t>
      </w:r>
      <w:r w:rsidRPr="008F56D6">
        <w:rPr>
          <w:sz w:val="28"/>
          <w:szCs w:val="28"/>
        </w:rPr>
        <w:br/>
        <w:t>Через 16 лет Наполеон станет первым корсиканцем, окончившим элитное Парижское военное училище.</w:t>
      </w:r>
      <w:r w:rsidRPr="008F56D6">
        <w:rPr>
          <w:sz w:val="28"/>
          <w:szCs w:val="28"/>
        </w:rPr>
        <w:br/>
        <w:t>С трёх лет Мария-Летиция начала обучать сына читать. Чуть позже грамматикой и математикой с Жозефом и Наполеоном стал заниматься дядя Карло архидиакон Люсьен. У Набулио</w:t>
      </w:r>
      <w:r w:rsidR="003E2E92" w:rsidRPr="008F56D6">
        <w:rPr>
          <w:sz w:val="28"/>
          <w:szCs w:val="28"/>
        </w:rPr>
        <w:t>, так ласково именовала семья ребенка,</w:t>
      </w:r>
      <w:r w:rsidRPr="008F56D6">
        <w:rPr>
          <w:sz w:val="28"/>
          <w:szCs w:val="28"/>
        </w:rPr>
        <w:t xml:space="preserve"> обнаружились способности к математике</w:t>
      </w:r>
      <w:r w:rsidR="003E2E92" w:rsidRPr="008F56D6">
        <w:rPr>
          <w:sz w:val="28"/>
          <w:szCs w:val="28"/>
        </w:rPr>
        <w:t>, что в дальнейшем будет заметно. Стоит только вспомнить Итальянскую кампанию, и как Наполеон самоотверженно распоряжался финансовой частью целой армии вместо начальника Генштаба Бертье.</w:t>
      </w:r>
      <w:r w:rsidR="003E2E92" w:rsidRPr="008F56D6">
        <w:rPr>
          <w:sz w:val="28"/>
          <w:szCs w:val="28"/>
        </w:rPr>
        <w:footnoteReference w:id="12"/>
      </w:r>
      <w:r w:rsidRPr="008F56D6">
        <w:rPr>
          <w:sz w:val="28"/>
          <w:szCs w:val="28"/>
        </w:rPr>
        <w:br/>
        <w:t>составлял штатное</w:t>
      </w:r>
      <w:r w:rsidRPr="008F56D6">
        <w:rPr>
          <w:sz w:val="28"/>
          <w:szCs w:val="28"/>
        </w:rPr>
        <w:br/>
        <w:t>               </w:t>
      </w:r>
      <w:r w:rsidR="00A03F7F" w:rsidRPr="008F56D6">
        <w:rPr>
          <w:sz w:val="28"/>
          <w:szCs w:val="28"/>
        </w:rPr>
        <w:t>Особое внимание в семье Буонапарте уделялось чтению и ораторскому искусству. Так, с ранних годов, вся семья вечерами читала труды известных философов. Уже будучи императором, Наполеон будет вспоминать ,что Жозефу нравились шедевры Корнеля, Расина и Вольтера, которые мы постоянно читали вслух».</w:t>
      </w:r>
      <w:r w:rsidR="00A03F7F" w:rsidRPr="008F56D6">
        <w:rPr>
          <w:sz w:val="28"/>
          <w:szCs w:val="28"/>
        </w:rPr>
        <w:footnoteReference w:id="13"/>
      </w:r>
      <w:r w:rsidR="00A03F7F" w:rsidRPr="008F56D6">
        <w:rPr>
          <w:sz w:val="28"/>
          <w:szCs w:val="28"/>
        </w:rPr>
        <w:t xml:space="preserve"> Стоит заметить, что это являлось традицией семьи, кроме того, нередко членами династии велись заметки. </w:t>
      </w:r>
      <w:r w:rsidR="00A03F7F" w:rsidRPr="008F56D6">
        <w:rPr>
          <w:sz w:val="28"/>
          <w:szCs w:val="28"/>
        </w:rPr>
        <w:lastRenderedPageBreak/>
        <w:t>Бонапарт в мемуарах писал, что книги он пожирал</w:t>
      </w:r>
      <w:r w:rsidR="00E654DE" w:rsidRPr="008F56D6">
        <w:rPr>
          <w:sz w:val="28"/>
          <w:szCs w:val="28"/>
        </w:rPr>
        <w:t>,</w:t>
      </w:r>
      <w:r w:rsidR="00A03F7F" w:rsidRPr="008F56D6">
        <w:rPr>
          <w:sz w:val="28"/>
          <w:szCs w:val="28"/>
        </w:rPr>
        <w:t xml:space="preserve"> ему удивлялись</w:t>
      </w:r>
      <w:r w:rsidR="00E654DE" w:rsidRPr="008F56D6">
        <w:rPr>
          <w:sz w:val="28"/>
          <w:szCs w:val="28"/>
        </w:rPr>
        <w:t>,</w:t>
      </w:r>
      <w:r w:rsidR="00A03F7F" w:rsidRPr="008F56D6">
        <w:rPr>
          <w:sz w:val="28"/>
          <w:szCs w:val="28"/>
        </w:rPr>
        <w:t xml:space="preserve"> ему завидовали</w:t>
      </w:r>
      <w:r w:rsidR="00E654DE" w:rsidRPr="008F56D6">
        <w:rPr>
          <w:sz w:val="28"/>
          <w:szCs w:val="28"/>
        </w:rPr>
        <w:t xml:space="preserve">, он </w:t>
      </w:r>
      <w:r w:rsidR="00A03F7F" w:rsidRPr="008F56D6">
        <w:rPr>
          <w:sz w:val="28"/>
          <w:szCs w:val="28"/>
        </w:rPr>
        <w:t>сознавал свою мощь и гордился этим превосходством.</w:t>
      </w:r>
      <w:r w:rsidRPr="008F56D6">
        <w:rPr>
          <w:sz w:val="28"/>
          <w:szCs w:val="28"/>
        </w:rPr>
        <w:br/>
      </w:r>
      <w:r w:rsidR="00E654DE" w:rsidRPr="008F56D6">
        <w:rPr>
          <w:sz w:val="28"/>
          <w:szCs w:val="28"/>
        </w:rPr>
        <w:t>Определенно, роль Карло Буонапарте так же не стоит замалчивать, но что исследователи эпохи Наполеона, что и сам император в своих мемуарах не пылко разносит свои мысли по поводу отца.</w:t>
      </w:r>
      <w:r w:rsidR="00E85217" w:rsidRPr="008F56D6">
        <w:rPr>
          <w:sz w:val="28"/>
          <w:szCs w:val="28"/>
        </w:rPr>
        <w:t xml:space="preserve"> По словам Наполеона Карло был «слишком большой друг удовольствий, чтобы думать о своих детях».  </w:t>
      </w:r>
      <w:r w:rsidRPr="008F56D6">
        <w:rPr>
          <w:sz w:val="28"/>
          <w:szCs w:val="28"/>
        </w:rPr>
        <w:br/>
        <w:t xml:space="preserve">Несмотря на то, что Буонапарте совсем неплохо зарабатывал в должности нотариуса, семья жила исключительно на доходы от виноградников и оливкового масла. </w:t>
      </w:r>
      <w:r w:rsidR="00E85217" w:rsidRPr="008F56D6">
        <w:rPr>
          <w:sz w:val="28"/>
          <w:szCs w:val="28"/>
        </w:rPr>
        <w:t>Немалую роль играли и знакомства Карло, часть из нотариальной сферы, другая и</w:t>
      </w:r>
      <w:r w:rsidR="003C220D" w:rsidRPr="008F56D6">
        <w:rPr>
          <w:sz w:val="28"/>
          <w:szCs w:val="28"/>
        </w:rPr>
        <w:t>сходя из прошлой связи с Паоли.</w:t>
      </w:r>
    </w:p>
    <w:p w14:paraId="0B183FCE" w14:textId="45184E5E" w:rsidR="00006674" w:rsidRPr="003E2EC2" w:rsidRDefault="00E85217" w:rsidP="008F56D6">
      <w:pPr>
        <w:spacing w:line="360" w:lineRule="auto"/>
        <w:ind w:firstLine="709"/>
        <w:jc w:val="both"/>
        <w:rPr>
          <w:sz w:val="28"/>
          <w:szCs w:val="28"/>
        </w:rPr>
      </w:pPr>
      <w:r w:rsidRPr="008F56D6">
        <w:rPr>
          <w:sz w:val="28"/>
          <w:szCs w:val="28"/>
        </w:rPr>
        <w:t>В</w:t>
      </w:r>
      <w:r w:rsidR="003C220D" w:rsidRPr="008F56D6">
        <w:rPr>
          <w:sz w:val="28"/>
          <w:szCs w:val="28"/>
        </w:rPr>
        <w:t xml:space="preserve">се же в </w:t>
      </w:r>
      <w:r w:rsidRPr="008F56D6">
        <w:rPr>
          <w:sz w:val="28"/>
          <w:szCs w:val="28"/>
        </w:rPr>
        <w:t xml:space="preserve"> 1779 г., , отцу удалось отвезти двух старших детей </w:t>
      </w:r>
      <w:r w:rsidR="00991264" w:rsidRPr="008F56D6">
        <w:rPr>
          <w:sz w:val="28"/>
          <w:szCs w:val="28"/>
        </w:rPr>
        <w:t>–</w:t>
      </w:r>
      <w:r w:rsidRPr="008F56D6">
        <w:rPr>
          <w:sz w:val="28"/>
          <w:szCs w:val="28"/>
        </w:rPr>
        <w:t xml:space="preserve"> Жозефа</w:t>
      </w:r>
      <w:r w:rsidR="00991264" w:rsidRPr="008F56D6">
        <w:rPr>
          <w:sz w:val="28"/>
          <w:szCs w:val="28"/>
        </w:rPr>
        <w:t>, что был отчислен из духовного училища, по поводу чего Наполеон в одном из писем писал: «Какие бы блестящие перспективы были для семьи».</w:t>
      </w:r>
      <w:r w:rsidRPr="008F56D6">
        <w:rPr>
          <w:sz w:val="28"/>
          <w:szCs w:val="28"/>
        </w:rPr>
        <w:t xml:space="preserve"> </w:t>
      </w:r>
      <w:r w:rsidR="00991264" w:rsidRPr="008F56D6">
        <w:rPr>
          <w:sz w:val="28"/>
          <w:szCs w:val="28"/>
        </w:rPr>
        <w:t>И самого</w:t>
      </w:r>
      <w:r w:rsidRPr="008F56D6">
        <w:rPr>
          <w:sz w:val="28"/>
          <w:szCs w:val="28"/>
        </w:rPr>
        <w:t xml:space="preserve"> Наполеона</w:t>
      </w:r>
      <w:r w:rsidR="00991264" w:rsidRPr="008F56D6">
        <w:rPr>
          <w:sz w:val="28"/>
          <w:szCs w:val="28"/>
        </w:rPr>
        <w:t xml:space="preserve"> </w:t>
      </w:r>
      <w:r w:rsidRPr="008F56D6">
        <w:rPr>
          <w:sz w:val="28"/>
          <w:szCs w:val="28"/>
        </w:rPr>
        <w:t>в Отенский колледж</w:t>
      </w:r>
      <w:r w:rsidR="00063B13" w:rsidRPr="008F56D6">
        <w:rPr>
          <w:sz w:val="28"/>
          <w:szCs w:val="28"/>
        </w:rPr>
        <w:t xml:space="preserve">. Уже </w:t>
      </w:r>
      <w:r w:rsidRPr="008F56D6">
        <w:rPr>
          <w:sz w:val="28"/>
          <w:szCs w:val="28"/>
        </w:rPr>
        <w:t xml:space="preserve">весной того же </w:t>
      </w:r>
      <w:r w:rsidR="00063B13" w:rsidRPr="008F56D6">
        <w:rPr>
          <w:sz w:val="28"/>
          <w:szCs w:val="28"/>
        </w:rPr>
        <w:t xml:space="preserve">года </w:t>
      </w:r>
      <w:r w:rsidRPr="008F56D6">
        <w:rPr>
          <w:sz w:val="28"/>
          <w:szCs w:val="28"/>
        </w:rPr>
        <w:t>Наполеон был</w:t>
      </w:r>
      <w:r w:rsidR="00063B13" w:rsidRPr="008F56D6">
        <w:rPr>
          <w:sz w:val="28"/>
          <w:szCs w:val="28"/>
        </w:rPr>
        <w:t xml:space="preserve"> отчислен и отправлен на казенную стипендию в г. Бриен. Большие проблемы доставали мальчику взаимоотношения со сверстниками, в учебе у юного полководца проблем не было.</w:t>
      </w:r>
      <w:r w:rsidRPr="008F56D6">
        <w:rPr>
          <w:sz w:val="28"/>
          <w:szCs w:val="28"/>
        </w:rPr>
        <w:t> </w:t>
      </w:r>
      <w:r w:rsidR="00D42B3B" w:rsidRPr="008F56D6">
        <w:rPr>
          <w:sz w:val="28"/>
          <w:szCs w:val="28"/>
        </w:rPr>
        <w:br/>
      </w:r>
      <w:r w:rsidR="003A406D" w:rsidRPr="008F56D6">
        <w:rPr>
          <w:sz w:val="28"/>
          <w:szCs w:val="28"/>
        </w:rPr>
        <w:t>В 1784 г., 15 лет, он с успехом окончил курс и перешел в Парижскую военную школу, где активно занялся изучением артиллерийского дела и баллистики</w:t>
      </w:r>
      <w:r w:rsidR="00D42B3B" w:rsidRPr="008F56D6">
        <w:rPr>
          <w:sz w:val="28"/>
          <w:szCs w:val="28"/>
        </w:rPr>
        <w:br/>
      </w:r>
      <w:r w:rsidR="003A406D" w:rsidRPr="008F56D6">
        <w:rPr>
          <w:sz w:val="28"/>
          <w:szCs w:val="28"/>
        </w:rPr>
        <w:t xml:space="preserve">снарядов. Однако в феврале 1785 года умирает отец Бонапарта, и </w:t>
      </w:r>
      <w:r w:rsidR="003A376A" w:rsidRPr="008F56D6">
        <w:rPr>
          <w:sz w:val="28"/>
          <w:szCs w:val="28"/>
        </w:rPr>
        <w:t>с 1</w:t>
      </w:r>
      <w:r w:rsidR="00006674" w:rsidRPr="008F56D6">
        <w:rPr>
          <w:sz w:val="28"/>
          <w:szCs w:val="28"/>
        </w:rPr>
        <w:t>7</w:t>
      </w:r>
      <w:r w:rsidR="003A376A" w:rsidRPr="008F56D6">
        <w:rPr>
          <w:sz w:val="28"/>
          <w:szCs w:val="28"/>
        </w:rPr>
        <w:t>86 по 1</w:t>
      </w:r>
      <w:r w:rsidR="00006674" w:rsidRPr="008F56D6">
        <w:rPr>
          <w:sz w:val="28"/>
          <w:szCs w:val="28"/>
        </w:rPr>
        <w:t>7</w:t>
      </w:r>
      <w:r w:rsidR="003A376A" w:rsidRPr="008F56D6">
        <w:rPr>
          <w:sz w:val="28"/>
          <w:szCs w:val="28"/>
        </w:rPr>
        <w:t xml:space="preserve">88 год, </w:t>
      </w:r>
      <w:r w:rsidR="003A406D" w:rsidRPr="008F56D6">
        <w:rPr>
          <w:sz w:val="28"/>
          <w:szCs w:val="28"/>
        </w:rPr>
        <w:t>подпоручик французской армии находится в Аяччо и налаживает дела семьи</w:t>
      </w:r>
      <w:r w:rsidR="003A376A" w:rsidRPr="008F56D6">
        <w:rPr>
          <w:sz w:val="28"/>
          <w:szCs w:val="28"/>
        </w:rPr>
        <w:t>, при этом полностью лишаясь армейского содержания.</w:t>
      </w:r>
      <w:r w:rsidR="003A376A" w:rsidRPr="008F56D6">
        <w:rPr>
          <w:sz w:val="28"/>
          <w:szCs w:val="28"/>
        </w:rPr>
        <w:footnoteReference w:id="14"/>
      </w:r>
      <w:r w:rsidR="003A376A" w:rsidRPr="008F56D6">
        <w:rPr>
          <w:sz w:val="28"/>
          <w:szCs w:val="28"/>
        </w:rPr>
        <w:t xml:space="preserve"> Позже, вспоминая чувства к родной матери, в своем дневники он писал: «она предложила всё, что у неё оставалось, чтобы только поправить мои дела… Она без ропота приговорила бы себя к чёрному хлебу». Возможно, именно этим объясняется та важность семьи для 16 летнего юноши. </w:t>
      </w:r>
      <w:r w:rsidR="003A406D" w:rsidRPr="008F56D6">
        <w:rPr>
          <w:sz w:val="28"/>
          <w:szCs w:val="28"/>
        </w:rPr>
        <w:t xml:space="preserve"> Дела </w:t>
      </w:r>
      <w:r w:rsidR="003A376A" w:rsidRPr="008F56D6">
        <w:rPr>
          <w:sz w:val="28"/>
          <w:szCs w:val="28"/>
        </w:rPr>
        <w:t xml:space="preserve">у будущего императора </w:t>
      </w:r>
      <w:r w:rsidR="003A406D" w:rsidRPr="008F56D6">
        <w:rPr>
          <w:sz w:val="28"/>
          <w:szCs w:val="28"/>
        </w:rPr>
        <w:t xml:space="preserve">были настолько плохи, что денег едва хватало на жилье, хотя </w:t>
      </w:r>
      <w:r w:rsidR="003A406D" w:rsidRPr="008F56D6">
        <w:rPr>
          <w:sz w:val="28"/>
          <w:szCs w:val="28"/>
        </w:rPr>
        <w:lastRenderedPageBreak/>
        <w:t xml:space="preserve">подобная проблема была у Наполеона часто, ведь большую часть средств он отсылал </w:t>
      </w:r>
      <w:r w:rsidR="003A376A" w:rsidRPr="008F56D6">
        <w:rPr>
          <w:sz w:val="28"/>
          <w:szCs w:val="28"/>
        </w:rPr>
        <w:t>семье, а оставлял на съемную комнату у букиниста, именно он и познакомил подпоручика с трудами Руссо, Вольтера и Даламбера.</w:t>
      </w:r>
      <w:r w:rsidR="005A7C1D">
        <w:rPr>
          <w:sz w:val="28"/>
          <w:szCs w:val="28"/>
        </w:rPr>
        <w:t xml:space="preserve"> На пути в Корсику Бонапарт в дневнике написал: «</w:t>
      </w:r>
      <w:r w:rsidR="005A7C1D" w:rsidRPr="003E2EC2">
        <w:rPr>
          <w:sz w:val="28"/>
          <w:szCs w:val="28"/>
        </w:rPr>
        <w:t>О чем же я буду сегодня мечтать? О смерти. На заре моих дней я мог бы надеяться еще долго прожить… и быть счастливым. Какое же безумие заставляет меня желать конца? Правда, что мне делать в этом мире?.. Как люди далеки от природы. Как они подлы, низки, презренны… Жизнь мне в тягость, потому что люди, с которыми я живу и, вероятно, всегда буду жить, так же непохожи на меня, как лунный свет на солнечный".</w:t>
      </w:r>
      <w:r w:rsidR="003E2EC2">
        <w:rPr>
          <w:rStyle w:val="a7"/>
          <w:sz w:val="28"/>
          <w:szCs w:val="28"/>
        </w:rPr>
        <w:footnoteReference w:id="15"/>
      </w:r>
      <w:r w:rsidR="005A7C1D" w:rsidRPr="003E2EC2">
        <w:rPr>
          <w:sz w:val="28"/>
          <w:szCs w:val="28"/>
        </w:rPr>
        <w:t xml:space="preserve"> </w:t>
      </w:r>
      <w:r w:rsidR="003E2EC2" w:rsidRPr="003E2EC2">
        <w:rPr>
          <w:sz w:val="28"/>
          <w:szCs w:val="28"/>
        </w:rPr>
        <w:t>Именно эти строки и отражают весь период жизни молодого юноши, что приехал исправлять дела своего умершего отца. В нем еще не виден тот оптимизм и напор, но идея, идея явно видна.</w:t>
      </w:r>
    </w:p>
    <w:p w14:paraId="66534625" w14:textId="37AC02F1" w:rsidR="00834229" w:rsidRDefault="00006674" w:rsidP="008F56D6">
      <w:pPr>
        <w:spacing w:line="360" w:lineRule="auto"/>
        <w:ind w:firstLine="709"/>
        <w:jc w:val="both"/>
        <w:rPr>
          <w:sz w:val="28"/>
          <w:szCs w:val="28"/>
        </w:rPr>
      </w:pPr>
      <w:r w:rsidRPr="008F56D6">
        <w:rPr>
          <w:sz w:val="28"/>
          <w:szCs w:val="28"/>
        </w:rPr>
        <w:t>Вернувшись в июне 1788 г. во Францию, он вскоре со своим полком был отправлен в г. Оксонн.  составляет небольшой трактат по баллистике ("О метании бомб")  составляет небольшой трактат по баллистике ("О метании бомб"). Карьера Наполеона развивалась стабильно спокойно. С 178</w:t>
      </w:r>
      <w:r w:rsidR="00640D07">
        <w:rPr>
          <w:sz w:val="28"/>
          <w:szCs w:val="28"/>
        </w:rPr>
        <w:t>9</w:t>
      </w:r>
      <w:r w:rsidRPr="008F56D6">
        <w:rPr>
          <w:sz w:val="28"/>
          <w:szCs w:val="28"/>
        </w:rPr>
        <w:t xml:space="preserve"> по 1793 год он около 3 раз посещает Корсику, где окончательно не находит общих позиций с Паоли,</w:t>
      </w:r>
      <w:r w:rsidR="00640D07">
        <w:rPr>
          <w:sz w:val="28"/>
          <w:szCs w:val="28"/>
        </w:rPr>
        <w:t xml:space="preserve"> кроме того, он </w:t>
      </w:r>
      <w:r w:rsidR="00640D07" w:rsidRPr="00640D07">
        <w:rPr>
          <w:sz w:val="28"/>
          <w:szCs w:val="28"/>
        </w:rPr>
        <w:t>рискует быть причисленным к эмигрантам и оказаться изгнанным из армии, поэтому</w:t>
      </w:r>
      <w:r w:rsidRPr="008F56D6">
        <w:rPr>
          <w:sz w:val="28"/>
          <w:szCs w:val="28"/>
        </w:rPr>
        <w:t xml:space="preserve"> в 1793 году увозит семью, так как мятежники при поддержке Англии готовились к отчуждению о. Корсика. </w:t>
      </w:r>
      <w:r w:rsidR="00640D07">
        <w:rPr>
          <w:sz w:val="28"/>
          <w:szCs w:val="28"/>
        </w:rPr>
        <w:t>В Париже он получает чин капитана и возвращается к службе.</w:t>
      </w:r>
      <w:r w:rsidR="00640D07" w:rsidRPr="008F56D6">
        <w:rPr>
          <w:sz w:val="28"/>
          <w:szCs w:val="28"/>
        </w:rPr>
        <w:t xml:space="preserve"> </w:t>
      </w:r>
    </w:p>
    <w:p w14:paraId="0C41323A" w14:textId="2D80468B" w:rsidR="00F6435C" w:rsidRDefault="002215F8" w:rsidP="00F6435C">
      <w:pPr>
        <w:pStyle w:val="a3"/>
        <w:spacing w:line="360" w:lineRule="auto"/>
        <w:ind w:left="0" w:firstLine="709"/>
        <w:contextualSpacing w:val="0"/>
        <w:jc w:val="both"/>
        <w:rPr>
          <w:color w:val="000000"/>
          <w:sz w:val="28"/>
          <w:szCs w:val="28"/>
          <w:shd w:val="clear" w:color="auto" w:fill="FFFFFF"/>
        </w:rPr>
      </w:pPr>
      <w:r>
        <w:rPr>
          <w:sz w:val="28"/>
          <w:szCs w:val="28"/>
        </w:rPr>
        <w:t xml:space="preserve">Таким образом, можно сделать вывод, что </w:t>
      </w:r>
      <w:r w:rsidRPr="002D3A08">
        <w:rPr>
          <w:color w:val="000000"/>
          <w:sz w:val="28"/>
          <w:szCs w:val="28"/>
          <w:shd w:val="clear" w:color="auto" w:fill="FFFFFF"/>
        </w:rPr>
        <w:t>семья во многом предопределила его судьбу. Большую роль в воспитании несет непосредственно мать Мария-Летиция Рамолино. В то время, как сам отец почти не участвовал в воспитании и жизни своих детей</w:t>
      </w:r>
      <w:r>
        <w:rPr>
          <w:color w:val="000000"/>
          <w:sz w:val="28"/>
          <w:szCs w:val="28"/>
          <w:shd w:val="clear" w:color="auto" w:fill="FFFFFF"/>
        </w:rPr>
        <w:t xml:space="preserve">. Стоит отметить и роль самого Наполеона, а именно, его стремление и личную заинтересованность сначала в величии статуса собственной семьи, о чем свидетельствует его двухгодичный отпуск, куда он отправился на налаживание поместья умершего отца, а позже и </w:t>
      </w:r>
      <w:r w:rsidR="00F6435C">
        <w:rPr>
          <w:color w:val="000000"/>
          <w:sz w:val="28"/>
          <w:szCs w:val="28"/>
          <w:shd w:val="clear" w:color="auto" w:fill="FFFFFF"/>
        </w:rPr>
        <w:t>величии острова Корсика.</w:t>
      </w:r>
      <w:r w:rsidRPr="002D3A08">
        <w:rPr>
          <w:color w:val="000000"/>
          <w:sz w:val="28"/>
          <w:szCs w:val="28"/>
          <w:shd w:val="clear" w:color="auto" w:fill="FFFFFF"/>
        </w:rPr>
        <w:t xml:space="preserve"> </w:t>
      </w:r>
    </w:p>
    <w:p w14:paraId="2D1F0230" w14:textId="19A3AE0D" w:rsidR="00F6435C" w:rsidRDefault="00F6435C" w:rsidP="00F6435C">
      <w:pPr>
        <w:pStyle w:val="a3"/>
        <w:spacing w:line="360" w:lineRule="auto"/>
        <w:ind w:left="0" w:firstLine="709"/>
        <w:contextualSpacing w:val="0"/>
        <w:jc w:val="both"/>
        <w:rPr>
          <w:color w:val="000000"/>
          <w:sz w:val="28"/>
          <w:szCs w:val="28"/>
          <w:shd w:val="clear" w:color="auto" w:fill="FFFFFF"/>
        </w:rPr>
      </w:pPr>
    </w:p>
    <w:p w14:paraId="3758EE8F" w14:textId="69C4A283" w:rsidR="00F6435C" w:rsidRDefault="00F6435C" w:rsidP="00F6435C">
      <w:pPr>
        <w:pStyle w:val="a3"/>
        <w:spacing w:line="360" w:lineRule="auto"/>
        <w:ind w:left="0" w:firstLine="709"/>
        <w:contextualSpacing w:val="0"/>
        <w:jc w:val="both"/>
        <w:rPr>
          <w:color w:val="000000"/>
          <w:sz w:val="28"/>
          <w:szCs w:val="28"/>
          <w:shd w:val="clear" w:color="auto" w:fill="FFFFFF"/>
        </w:rPr>
      </w:pPr>
    </w:p>
    <w:p w14:paraId="379B6F21" w14:textId="61032246" w:rsidR="00F6435C" w:rsidRDefault="00F6435C" w:rsidP="00F6435C">
      <w:pPr>
        <w:pStyle w:val="a3"/>
        <w:spacing w:line="360" w:lineRule="auto"/>
        <w:ind w:left="0" w:firstLine="709"/>
        <w:contextualSpacing w:val="0"/>
        <w:jc w:val="both"/>
        <w:rPr>
          <w:color w:val="000000"/>
          <w:sz w:val="28"/>
          <w:szCs w:val="28"/>
          <w:shd w:val="clear" w:color="auto" w:fill="FFFFFF"/>
        </w:rPr>
      </w:pPr>
    </w:p>
    <w:p w14:paraId="1F85DDAA" w14:textId="5DAE1B90" w:rsidR="00362912" w:rsidRDefault="00362912" w:rsidP="00F316F4">
      <w:pPr>
        <w:spacing w:line="360" w:lineRule="auto"/>
        <w:rPr>
          <w:sz w:val="28"/>
          <w:szCs w:val="28"/>
        </w:rPr>
      </w:pPr>
    </w:p>
    <w:p w14:paraId="7B64581F" w14:textId="77777777" w:rsidR="00F316F4" w:rsidRDefault="00F316F4" w:rsidP="00F316F4">
      <w:pPr>
        <w:spacing w:line="360" w:lineRule="auto"/>
        <w:rPr>
          <w:sz w:val="28"/>
          <w:szCs w:val="28"/>
        </w:rPr>
      </w:pPr>
    </w:p>
    <w:p w14:paraId="75260CA6" w14:textId="43D7DA48" w:rsidR="00834229" w:rsidRDefault="008F56D6" w:rsidP="008F56D6">
      <w:pPr>
        <w:spacing w:line="360" w:lineRule="auto"/>
        <w:jc w:val="both"/>
        <w:rPr>
          <w:sz w:val="28"/>
          <w:szCs w:val="28"/>
        </w:rPr>
      </w:pPr>
      <w:r>
        <w:rPr>
          <w:sz w:val="28"/>
          <w:szCs w:val="28"/>
        </w:rPr>
        <w:t xml:space="preserve">1.2 </w:t>
      </w:r>
      <w:r w:rsidRPr="00BA01A6">
        <w:rPr>
          <w:sz w:val="28"/>
          <w:szCs w:val="28"/>
        </w:rPr>
        <w:t>Деятельность Наполеона в годы Французской революции</w:t>
      </w:r>
      <w:r>
        <w:rPr>
          <w:sz w:val="28"/>
          <w:szCs w:val="28"/>
        </w:rPr>
        <w:t>.</w:t>
      </w:r>
    </w:p>
    <w:p w14:paraId="5BCDC01F" w14:textId="7F505234" w:rsidR="00640D07" w:rsidRDefault="00640D07" w:rsidP="008F56D6">
      <w:pPr>
        <w:spacing w:line="360" w:lineRule="auto"/>
        <w:jc w:val="both"/>
        <w:rPr>
          <w:sz w:val="28"/>
          <w:szCs w:val="28"/>
        </w:rPr>
      </w:pPr>
    </w:p>
    <w:p w14:paraId="476E9924" w14:textId="42DFD773" w:rsidR="00640D07" w:rsidRDefault="00640D07" w:rsidP="00A05AE2">
      <w:pPr>
        <w:spacing w:line="360" w:lineRule="auto"/>
        <w:ind w:firstLine="709"/>
        <w:jc w:val="both"/>
        <w:rPr>
          <w:sz w:val="28"/>
          <w:szCs w:val="28"/>
        </w:rPr>
      </w:pPr>
      <w:r w:rsidRPr="00A05AE2">
        <w:rPr>
          <w:sz w:val="28"/>
          <w:szCs w:val="28"/>
        </w:rPr>
        <w:t>Апогей величия Наполеона в годы Французской революции шел планомерно и стихийно. Перевезя семью с Корсики, они жили в нищете, капитанского жалования явно не хватало</w:t>
      </w:r>
      <w:r w:rsidR="00037601" w:rsidRPr="00A05AE2">
        <w:rPr>
          <w:sz w:val="28"/>
          <w:szCs w:val="28"/>
        </w:rPr>
        <w:t>. Семья находит пристанище сначала в Кальви, затем в Тулоне, а позже переехала в более спокойный Марсель.</w:t>
      </w:r>
      <w:r w:rsidR="00DC6284" w:rsidRPr="00A05AE2">
        <w:rPr>
          <w:sz w:val="28"/>
          <w:szCs w:val="28"/>
        </w:rPr>
        <w:t xml:space="preserve"> Триумф Наполеона, что удивительно начался отнюдь ни с военной стези. Удрученный неудачами жизни, он полностью поменял свое отношение, прежние философы казались ему лицемерными и пустословными. Сам Бонапарт нередко садился за перо. И одним из результатов его рукописей стал</w:t>
      </w:r>
      <w:r w:rsidR="007D28D8" w:rsidRPr="00A05AE2">
        <w:rPr>
          <w:sz w:val="28"/>
          <w:szCs w:val="28"/>
        </w:rPr>
        <w:t xml:space="preserve"> «Ужин в Бокере»</w:t>
      </w:r>
      <w:r w:rsidR="00AB5CE4" w:rsidRPr="00A05AE2">
        <w:rPr>
          <w:sz w:val="28"/>
          <w:szCs w:val="28"/>
        </w:rPr>
        <w:footnoteReference w:id="16"/>
      </w:r>
      <w:r w:rsidR="007D28D8" w:rsidRPr="00A05AE2">
        <w:rPr>
          <w:sz w:val="28"/>
          <w:szCs w:val="28"/>
        </w:rPr>
        <w:t>. Это лучшее из его сочинений, мастерски написанное и имевшее серьезные последствия. Юг Франции восстал против Конвента. Марсель был жирондистским. Капитан Бонапарт написал блестящий, остроумный диалог, где доказывал марсельскому федералисту, что Конвент непременно победит, сочинение Наполеона полностью отвечало требованиям момента Якобинской власти: речь в нем шла о контрреволюционных мятежниках, об отрядах Карто, об измене Паоли, агрессии Англии. Вскоре эту агитационную листовку заметил видный якобинский деятель Рикором Саличетти, что был лично знаком с Наполеоном и Жозефом Бонапартам</w:t>
      </w:r>
      <w:r w:rsidR="00AB5CE4" w:rsidRPr="00A05AE2">
        <w:rPr>
          <w:sz w:val="28"/>
          <w:szCs w:val="28"/>
        </w:rPr>
        <w:t xml:space="preserve">, последнего несколько ранее он назначил командиром батальона при штабе армии Юга. Младший брат так же получил должную поддержку от давнего знакомого: молодой Бонапарт получил поручение командовать артиллерией в армии </w:t>
      </w:r>
      <w:r w:rsidR="003E2EC2" w:rsidRPr="00A05AE2">
        <w:rPr>
          <w:sz w:val="28"/>
          <w:szCs w:val="28"/>
        </w:rPr>
        <w:t xml:space="preserve">генерала </w:t>
      </w:r>
      <w:r w:rsidR="00AB5CE4" w:rsidRPr="00A05AE2">
        <w:rPr>
          <w:sz w:val="28"/>
          <w:szCs w:val="28"/>
        </w:rPr>
        <w:t>Карто</w:t>
      </w:r>
      <w:r w:rsidR="003E2EC2" w:rsidRPr="00A05AE2">
        <w:rPr>
          <w:sz w:val="28"/>
          <w:szCs w:val="28"/>
        </w:rPr>
        <w:t xml:space="preserve">, </w:t>
      </w:r>
      <w:r w:rsidR="003E2EC2" w:rsidRPr="00A05AE2">
        <w:rPr>
          <w:sz w:val="28"/>
          <w:szCs w:val="28"/>
        </w:rPr>
        <w:lastRenderedPageBreak/>
        <w:t>депутатам Конвента Гаспарену</w:t>
      </w:r>
      <w:r w:rsidR="00A538EE" w:rsidRPr="00A05AE2">
        <w:rPr>
          <w:sz w:val="28"/>
          <w:szCs w:val="28"/>
        </w:rPr>
        <w:t xml:space="preserve"> и </w:t>
      </w:r>
      <w:r w:rsidR="003E2EC2" w:rsidRPr="00A05AE2">
        <w:rPr>
          <w:sz w:val="28"/>
          <w:szCs w:val="28"/>
        </w:rPr>
        <w:t>младшему Робеспьеру</w:t>
      </w:r>
      <w:r w:rsidR="00A538EE" w:rsidRPr="00A05AE2">
        <w:rPr>
          <w:sz w:val="28"/>
          <w:szCs w:val="28"/>
        </w:rPr>
        <w:t xml:space="preserve">, что занималась </w:t>
      </w:r>
      <w:r w:rsidR="00AB5CE4" w:rsidRPr="00A05AE2">
        <w:rPr>
          <w:sz w:val="28"/>
          <w:szCs w:val="28"/>
        </w:rPr>
        <w:t>ос</w:t>
      </w:r>
      <w:r w:rsidR="00A538EE" w:rsidRPr="00A05AE2">
        <w:rPr>
          <w:sz w:val="28"/>
          <w:szCs w:val="28"/>
        </w:rPr>
        <w:t xml:space="preserve">адой </w:t>
      </w:r>
      <w:r w:rsidR="00AB5CE4" w:rsidRPr="00A05AE2">
        <w:rPr>
          <w:sz w:val="28"/>
          <w:szCs w:val="28"/>
        </w:rPr>
        <w:t>Тулон</w:t>
      </w:r>
      <w:r w:rsidR="00A538EE" w:rsidRPr="00A05AE2">
        <w:rPr>
          <w:sz w:val="28"/>
          <w:szCs w:val="28"/>
        </w:rPr>
        <w:t>а</w:t>
      </w:r>
      <w:r w:rsidR="00AB5CE4" w:rsidRPr="00A05AE2">
        <w:rPr>
          <w:sz w:val="28"/>
          <w:szCs w:val="28"/>
        </w:rPr>
        <w:t>.</w:t>
      </w:r>
      <w:r w:rsidR="00A538EE" w:rsidRPr="00A05AE2">
        <w:rPr>
          <w:sz w:val="28"/>
          <w:szCs w:val="28"/>
        </w:rPr>
        <w:t xml:space="preserve"> В мемуарах Наполеон о Карто писал, что ни в расположении войск, ни в осадном деле Карто ничего не понимал. </w:t>
      </w:r>
      <w:r w:rsidR="00F53D76" w:rsidRPr="00A05AE2">
        <w:rPr>
          <w:sz w:val="28"/>
          <w:szCs w:val="28"/>
        </w:rPr>
        <w:t>Действительно</w:t>
      </w:r>
      <w:r w:rsidR="00A538EE" w:rsidRPr="00A05AE2">
        <w:rPr>
          <w:sz w:val="28"/>
          <w:szCs w:val="28"/>
        </w:rPr>
        <w:t xml:space="preserve">, 42 летний драгун мало был знаком с делом осады, поэтому после долгих споров  с капитаном, он все же доверил ему организацию артиллерийской батареи, что по мысли Бонапарта должна была сосредоточить огонь не на самом городе, а на высоте Эгийетт, особо эта позиция важны бала, так как с нее открывается обзор на весь город и прибрежную зону, что было необходимо для взятия. Удивительно, что столь подробный план удовлетворял всех кроме самого Карто. </w:t>
      </w:r>
      <w:r w:rsidR="00F1516A" w:rsidRPr="00A05AE2">
        <w:rPr>
          <w:sz w:val="28"/>
          <w:szCs w:val="28"/>
        </w:rPr>
        <w:t>По случаю ежедневных споров с молодым капитаном, жена генерала сказала : «а дай же ты волю этому молодому человеку; он побольше твоего смыслит; ведь он ничего не просит; а реляции ты составляешь сам, так слава все-таки останется за тобой».</w:t>
      </w:r>
      <w:r w:rsidR="00F1516A" w:rsidRPr="00A05AE2">
        <w:rPr>
          <w:sz w:val="28"/>
          <w:szCs w:val="28"/>
        </w:rPr>
        <w:footnoteReference w:id="17"/>
      </w:r>
      <w:r w:rsidR="00F1516A" w:rsidRPr="00A05AE2">
        <w:rPr>
          <w:sz w:val="28"/>
          <w:szCs w:val="28"/>
        </w:rPr>
        <w:t xml:space="preserve"> К сожалению, слава Карто не досталась, так как он был смещен с поста, сменивший его Дюгомье внял настойчивым и резонным объяснениям Бонапарта. В результате чего Тулон был взят, а Наполеон, будучи раненым в бедро был произведен в чин бригадного генерала, о чем неоднократно ходатайствовали Робеспьер-младший и Баррас, что имели огромное влияние в Якобинском кружке.</w:t>
      </w:r>
      <w:r w:rsidR="009833C6" w:rsidRPr="00A05AE2">
        <w:rPr>
          <w:sz w:val="28"/>
          <w:szCs w:val="28"/>
        </w:rPr>
        <w:t xml:space="preserve"> Что стоит говорить о вливании самого новоиспеченного генерала в кружок, </w:t>
      </w:r>
      <w:r w:rsidR="00A3222A" w:rsidRPr="00A05AE2">
        <w:rPr>
          <w:sz w:val="28"/>
          <w:szCs w:val="28"/>
        </w:rPr>
        <w:t xml:space="preserve">вероятнее всего, его не было. Но доверие братьев Робеспьеров Наполеон явно заслужил, о чем свидетельствует его назначение в марте 1794-го начальником артиллерии Итальянской армии. Свой пост он занимал меньше 6 месяцев и за это время сумел наладить финансовую и производственно-обеспеченную часть комплектования армии. Представители Конвента сразу же отнеслись всерьез к новоиспеченному генералу, и не только исходя из положительных интерпретаций, описанных выше. На Наполеона Бонапарта при осаде Тулона было написано несколько рапортов, исходя из которых следует, что капитан действовал своевольно и </w:t>
      </w:r>
      <w:r w:rsidR="00154CEE" w:rsidRPr="00A05AE2">
        <w:rPr>
          <w:sz w:val="28"/>
          <w:szCs w:val="28"/>
        </w:rPr>
        <w:t xml:space="preserve">отказывался исполнять </w:t>
      </w:r>
      <w:r w:rsidR="00154CEE" w:rsidRPr="00A05AE2">
        <w:rPr>
          <w:sz w:val="28"/>
          <w:szCs w:val="28"/>
        </w:rPr>
        <w:lastRenderedPageBreak/>
        <w:t xml:space="preserve">приказы высших по должности чинов. Однако, данные рапорты остались в стороне, в стороне до свержения Якобинского кружка. События 9 термидора положили конец Террору в Париже, конец Якобинского объединения </w:t>
      </w:r>
      <w:r w:rsidR="00F53D76" w:rsidRPr="00A05AE2">
        <w:rPr>
          <w:sz w:val="28"/>
          <w:szCs w:val="28"/>
        </w:rPr>
        <w:t>и, на</w:t>
      </w:r>
      <w:r w:rsidR="00154CEE" w:rsidRPr="00A05AE2">
        <w:rPr>
          <w:sz w:val="28"/>
          <w:szCs w:val="28"/>
        </w:rPr>
        <w:t xml:space="preserve"> первый взгляд, карьере Наполеона. Он был отрешен от должности и арестован по приказанию Албитта, де Лапорта и близкого друга Салличети, которые вменили ему в преступление поездку его в Геную и те самые рапорты при осаде Тулона. Позднее Наполеон писал: «В государстве во время революций бывает только два разряда людей: подозрительные и патриоты». К подозрительным он явно себя не причислял, а к патриотам относил легко. Поэтому после нескольких недель заточения, он отказался идти в пехоту, так как «заслужил в бытность при итальянской армии часть лавров, пожатых ею при Саорджио, Онелья и Танаро».</w:t>
      </w:r>
      <w:r w:rsidR="00C43F59" w:rsidRPr="00A05AE2">
        <w:rPr>
          <w:sz w:val="28"/>
          <w:szCs w:val="28"/>
        </w:rPr>
        <w:t xml:space="preserve"> Тем самым он остается без работы, с ненавистью к нему самому, герою Тулона  и Ниццы, с отрицанием министров и совсем без денег, живущий на скромные подачки брата Жирома</w:t>
      </w:r>
      <w:r w:rsidR="00AF5A78" w:rsidRPr="00A05AE2">
        <w:rPr>
          <w:sz w:val="28"/>
          <w:szCs w:val="28"/>
        </w:rPr>
        <w:t xml:space="preserve">, опальный генерал задумывается о карьере военного посла в Турции, то в письмах с Жеромом рассуждает о возможной покупке собственности… </w:t>
      </w:r>
      <w:r w:rsidR="00C43F59" w:rsidRPr="00A05AE2">
        <w:rPr>
          <w:sz w:val="28"/>
          <w:szCs w:val="28"/>
        </w:rPr>
        <w:br/>
        <w:t>И снова генерала спасает дело случая или знакомств, как когда-то Салличети привлек его к Карто, так теперь  Баррас</w:t>
      </w:r>
      <w:r w:rsidR="00AF5A78" w:rsidRPr="00A05AE2">
        <w:rPr>
          <w:sz w:val="28"/>
          <w:szCs w:val="28"/>
        </w:rPr>
        <w:t>,</w:t>
      </w:r>
      <w:r w:rsidR="00F53D76">
        <w:rPr>
          <w:sz w:val="28"/>
          <w:szCs w:val="28"/>
        </w:rPr>
        <w:t xml:space="preserve"> </w:t>
      </w:r>
      <w:r w:rsidR="00C43F59" w:rsidRPr="00A05AE2">
        <w:rPr>
          <w:sz w:val="28"/>
          <w:szCs w:val="28"/>
        </w:rPr>
        <w:t>ратует Ассамблее с просьбой дать ему в личное поручение генерала Бонапарта, с коим он был знаком по Тулону</w:t>
      </w:r>
      <w:r w:rsidR="007036F8" w:rsidRPr="00A05AE2">
        <w:rPr>
          <w:sz w:val="28"/>
          <w:szCs w:val="28"/>
        </w:rPr>
        <w:t>, и неоднократно встречался в «Хижине» госпожи Тальен.</w:t>
      </w:r>
      <w:r w:rsidR="007036F8" w:rsidRPr="00A05AE2">
        <w:rPr>
          <w:sz w:val="28"/>
          <w:szCs w:val="28"/>
        </w:rPr>
        <w:br/>
        <w:t xml:space="preserve">Критическая ситуация, сложившаяся к вечеру 12 вандемьера, вынудила Барраса действовать экстренно, Мену был смещен. Республике был нужен ряд специалистов, в которых был бы уверен не только конвент, но и сам Баррас. Именно в число таких и вошел Наполеон Бонапарт: </w:t>
      </w:r>
      <w:r w:rsidR="00623A24" w:rsidRPr="00A05AE2">
        <w:rPr>
          <w:sz w:val="28"/>
          <w:szCs w:val="28"/>
        </w:rPr>
        <w:t>Брюно, генерал Карто.</w:t>
      </w:r>
      <w:r w:rsidR="00623A24" w:rsidRPr="00A05AE2">
        <w:rPr>
          <w:sz w:val="28"/>
          <w:szCs w:val="28"/>
        </w:rPr>
        <w:br/>
        <w:t xml:space="preserve">Наполеон действует в привычной себе манере, быстро и организовано. Молодой кавалерист Иохим Мюрат по приказу генерала Бонапарта отправился в Саблонский лагерь за 40 пушками разного калибра, которые нужно было экстренно сосредоточить у церкви святого Рохи для отражения </w:t>
      </w:r>
      <w:r w:rsidR="00623A24" w:rsidRPr="00A05AE2">
        <w:rPr>
          <w:sz w:val="28"/>
          <w:szCs w:val="28"/>
        </w:rPr>
        <w:lastRenderedPageBreak/>
        <w:t>роялистов. Юный генерал владел 8000 тысячами солдат и 40 единицами артиллерии, кровавая бойня, фактически, спасла конвент от смерти.</w:t>
      </w:r>
      <w:r w:rsidR="0049111D" w:rsidRPr="00A05AE2">
        <w:rPr>
          <w:sz w:val="28"/>
          <w:szCs w:val="28"/>
        </w:rPr>
        <w:footnoteReference w:id="18"/>
      </w:r>
      <w:r w:rsidR="00623A24" w:rsidRPr="00A05AE2">
        <w:rPr>
          <w:sz w:val="28"/>
          <w:szCs w:val="28"/>
        </w:rPr>
        <w:t xml:space="preserve"> </w:t>
      </w:r>
      <w:r w:rsidR="00F17C21" w:rsidRPr="00A05AE2">
        <w:rPr>
          <w:sz w:val="28"/>
          <w:szCs w:val="28"/>
        </w:rPr>
        <w:t>Баррас возложил лавры молодого генерала на себя, но Фрерон, поднявшись на трибуну, произнес горячую речь в пользу генерала Буонапарте, все это было сделано из личных побуждений, он был увлечен Паолетой Буонапарте.</w:t>
      </w:r>
      <w:r w:rsidR="0049111D" w:rsidRPr="00A05AE2">
        <w:rPr>
          <w:sz w:val="28"/>
          <w:szCs w:val="28"/>
        </w:rPr>
        <w:footnoteReference w:id="19"/>
      </w:r>
      <w:r w:rsidR="00F17C21" w:rsidRPr="00A05AE2">
        <w:rPr>
          <w:sz w:val="28"/>
          <w:szCs w:val="28"/>
        </w:rPr>
        <w:t xml:space="preserve"> Именно с того момента, Наполеон Бонапарт был произведен в дивизионные генералы и главнокомандующим внутренней армией Парижа, в подчинении у него находилось до 33 тысяч личного боевого состава.</w:t>
      </w:r>
    </w:p>
    <w:p w14:paraId="20592800" w14:textId="6F209A1A" w:rsidR="00F6435C" w:rsidRDefault="00F6435C" w:rsidP="00A05AE2">
      <w:pPr>
        <w:spacing w:line="360" w:lineRule="auto"/>
        <w:ind w:firstLine="709"/>
        <w:jc w:val="both"/>
        <w:rPr>
          <w:sz w:val="28"/>
          <w:szCs w:val="28"/>
        </w:rPr>
      </w:pPr>
      <w:r>
        <w:rPr>
          <w:sz w:val="28"/>
          <w:szCs w:val="28"/>
        </w:rPr>
        <w:t>Стоит сказать, что величие Наполеона в годы Французской революции фактически не лишено случайностей. Здесь и роль «злого гения» Робеспьера, знакомство с которым могло перевернуть судьбу Бонапарта в совершено другую сторону и роль Барраса. Естественно, не стоит и забывать Тулон, но неужели большая часть французского общества могла бы помнить юного капитана, что взял крепость, вероятнее всего, нет.</w:t>
      </w:r>
    </w:p>
    <w:p w14:paraId="6A483F5D" w14:textId="70B3BC5B" w:rsidR="004B1E6F" w:rsidRDefault="004B1E6F" w:rsidP="00A05AE2">
      <w:pPr>
        <w:spacing w:line="360" w:lineRule="auto"/>
        <w:ind w:firstLine="709"/>
        <w:jc w:val="both"/>
        <w:rPr>
          <w:sz w:val="28"/>
          <w:szCs w:val="28"/>
        </w:rPr>
      </w:pPr>
    </w:p>
    <w:p w14:paraId="3A4DECA4" w14:textId="5A7C1389" w:rsidR="004B1E6F" w:rsidRDefault="004B1E6F" w:rsidP="00A05AE2">
      <w:pPr>
        <w:spacing w:line="360" w:lineRule="auto"/>
        <w:ind w:firstLine="709"/>
        <w:jc w:val="both"/>
        <w:rPr>
          <w:sz w:val="28"/>
          <w:szCs w:val="28"/>
        </w:rPr>
      </w:pPr>
    </w:p>
    <w:p w14:paraId="6506654E" w14:textId="416948D0" w:rsidR="004B1E6F" w:rsidRDefault="004B1E6F" w:rsidP="00A05AE2">
      <w:pPr>
        <w:spacing w:line="360" w:lineRule="auto"/>
        <w:ind w:firstLine="709"/>
        <w:jc w:val="both"/>
        <w:rPr>
          <w:sz w:val="28"/>
          <w:szCs w:val="28"/>
        </w:rPr>
      </w:pPr>
    </w:p>
    <w:p w14:paraId="7F1B277B" w14:textId="4FC6844E" w:rsidR="004B1E6F" w:rsidRDefault="004B1E6F" w:rsidP="00A05AE2">
      <w:pPr>
        <w:spacing w:line="360" w:lineRule="auto"/>
        <w:ind w:firstLine="709"/>
        <w:jc w:val="both"/>
        <w:rPr>
          <w:sz w:val="28"/>
          <w:szCs w:val="28"/>
        </w:rPr>
      </w:pPr>
    </w:p>
    <w:p w14:paraId="0DCE9076" w14:textId="4888B677" w:rsidR="004B1E6F" w:rsidRDefault="004B1E6F" w:rsidP="00A05AE2">
      <w:pPr>
        <w:spacing w:line="360" w:lineRule="auto"/>
        <w:ind w:firstLine="709"/>
        <w:jc w:val="both"/>
        <w:rPr>
          <w:sz w:val="28"/>
          <w:szCs w:val="28"/>
        </w:rPr>
      </w:pPr>
    </w:p>
    <w:p w14:paraId="3FCCC487" w14:textId="2D9C4BF5" w:rsidR="004B1E6F" w:rsidRDefault="004B1E6F" w:rsidP="00A05AE2">
      <w:pPr>
        <w:spacing w:line="360" w:lineRule="auto"/>
        <w:ind w:firstLine="709"/>
        <w:jc w:val="both"/>
        <w:rPr>
          <w:sz w:val="28"/>
          <w:szCs w:val="28"/>
        </w:rPr>
      </w:pPr>
    </w:p>
    <w:p w14:paraId="601AB278" w14:textId="7B3D95D5" w:rsidR="004B1E6F" w:rsidRDefault="004B1E6F" w:rsidP="00A05AE2">
      <w:pPr>
        <w:spacing w:line="360" w:lineRule="auto"/>
        <w:ind w:firstLine="709"/>
        <w:jc w:val="both"/>
        <w:rPr>
          <w:sz w:val="28"/>
          <w:szCs w:val="28"/>
        </w:rPr>
      </w:pPr>
    </w:p>
    <w:p w14:paraId="04AA1055" w14:textId="0B413B6A" w:rsidR="004B1E6F" w:rsidRDefault="004B1E6F" w:rsidP="00A05AE2">
      <w:pPr>
        <w:spacing w:line="360" w:lineRule="auto"/>
        <w:ind w:firstLine="709"/>
        <w:jc w:val="both"/>
        <w:rPr>
          <w:sz w:val="28"/>
          <w:szCs w:val="28"/>
        </w:rPr>
      </w:pPr>
    </w:p>
    <w:p w14:paraId="6090FD44" w14:textId="3550F68A" w:rsidR="004B1E6F" w:rsidRDefault="004B1E6F" w:rsidP="00A05AE2">
      <w:pPr>
        <w:spacing w:line="360" w:lineRule="auto"/>
        <w:ind w:firstLine="709"/>
        <w:jc w:val="both"/>
        <w:rPr>
          <w:sz w:val="28"/>
          <w:szCs w:val="28"/>
        </w:rPr>
      </w:pPr>
    </w:p>
    <w:p w14:paraId="7E0EE7FE" w14:textId="1CE6EFA4" w:rsidR="004B1E6F" w:rsidRDefault="004B1E6F" w:rsidP="00A05AE2">
      <w:pPr>
        <w:spacing w:line="360" w:lineRule="auto"/>
        <w:ind w:firstLine="709"/>
        <w:jc w:val="both"/>
        <w:rPr>
          <w:sz w:val="28"/>
          <w:szCs w:val="28"/>
        </w:rPr>
      </w:pPr>
    </w:p>
    <w:p w14:paraId="62841D80" w14:textId="016C96D0" w:rsidR="004B1E6F" w:rsidRDefault="004B1E6F" w:rsidP="00A05AE2">
      <w:pPr>
        <w:spacing w:line="360" w:lineRule="auto"/>
        <w:ind w:firstLine="709"/>
        <w:jc w:val="both"/>
        <w:rPr>
          <w:sz w:val="28"/>
          <w:szCs w:val="28"/>
        </w:rPr>
      </w:pPr>
    </w:p>
    <w:p w14:paraId="3DE25ED6" w14:textId="305D1734" w:rsidR="004B1E6F" w:rsidRDefault="004B1E6F" w:rsidP="00A05AE2">
      <w:pPr>
        <w:spacing w:line="360" w:lineRule="auto"/>
        <w:ind w:firstLine="709"/>
        <w:jc w:val="both"/>
        <w:rPr>
          <w:sz w:val="28"/>
          <w:szCs w:val="28"/>
        </w:rPr>
      </w:pPr>
    </w:p>
    <w:p w14:paraId="7E4FF490" w14:textId="5C662DE0" w:rsidR="004B1E6F" w:rsidRDefault="004B1E6F" w:rsidP="00A05AE2">
      <w:pPr>
        <w:spacing w:line="360" w:lineRule="auto"/>
        <w:ind w:firstLine="709"/>
        <w:jc w:val="both"/>
        <w:rPr>
          <w:sz w:val="28"/>
          <w:szCs w:val="28"/>
        </w:rPr>
      </w:pPr>
    </w:p>
    <w:p w14:paraId="56FAC410" w14:textId="6D4083E9" w:rsidR="004B1E6F" w:rsidRDefault="004B1E6F" w:rsidP="00A05AE2">
      <w:pPr>
        <w:spacing w:line="360" w:lineRule="auto"/>
        <w:ind w:firstLine="709"/>
        <w:jc w:val="both"/>
        <w:rPr>
          <w:sz w:val="28"/>
          <w:szCs w:val="28"/>
        </w:rPr>
      </w:pPr>
    </w:p>
    <w:p w14:paraId="5F116346" w14:textId="391A6858" w:rsidR="004B1E6F" w:rsidRDefault="004B1E6F" w:rsidP="00A05AE2">
      <w:pPr>
        <w:spacing w:line="360" w:lineRule="auto"/>
        <w:ind w:firstLine="709"/>
        <w:jc w:val="both"/>
        <w:rPr>
          <w:sz w:val="28"/>
          <w:szCs w:val="28"/>
        </w:rPr>
      </w:pPr>
    </w:p>
    <w:p w14:paraId="4521D1BC" w14:textId="3D77E400" w:rsidR="004B1E6F" w:rsidRDefault="004B1E6F" w:rsidP="00A05AE2">
      <w:pPr>
        <w:spacing w:line="360" w:lineRule="auto"/>
        <w:ind w:firstLine="709"/>
        <w:jc w:val="both"/>
        <w:rPr>
          <w:sz w:val="28"/>
          <w:szCs w:val="28"/>
        </w:rPr>
      </w:pPr>
    </w:p>
    <w:p w14:paraId="3B72B183" w14:textId="3A10BC71" w:rsidR="004B1E6F" w:rsidRDefault="004B1E6F" w:rsidP="00A05AE2">
      <w:pPr>
        <w:spacing w:line="360" w:lineRule="auto"/>
        <w:ind w:firstLine="709"/>
        <w:jc w:val="both"/>
        <w:rPr>
          <w:sz w:val="28"/>
          <w:szCs w:val="28"/>
        </w:rPr>
      </w:pPr>
    </w:p>
    <w:p w14:paraId="063CD50A" w14:textId="66C5A32B" w:rsidR="00121FF7" w:rsidRDefault="00121FF7" w:rsidP="00362912">
      <w:pPr>
        <w:spacing w:line="360" w:lineRule="auto"/>
        <w:ind w:firstLine="709"/>
        <w:jc w:val="both"/>
        <w:rPr>
          <w:sz w:val="28"/>
          <w:szCs w:val="28"/>
        </w:rPr>
      </w:pPr>
    </w:p>
    <w:p w14:paraId="47118DD9" w14:textId="51D557EC" w:rsidR="00121FF7" w:rsidRDefault="00121FF7" w:rsidP="00362912">
      <w:pPr>
        <w:spacing w:line="360" w:lineRule="auto"/>
        <w:ind w:firstLine="709"/>
        <w:jc w:val="both"/>
        <w:rPr>
          <w:sz w:val="28"/>
          <w:szCs w:val="28"/>
        </w:rPr>
      </w:pPr>
      <w:r>
        <w:rPr>
          <w:sz w:val="28"/>
          <w:szCs w:val="28"/>
        </w:rPr>
        <w:t>1.3 Роль Египетского и Итальянских походов в становлении будущей Наполеоновской Франции.</w:t>
      </w:r>
    </w:p>
    <w:p w14:paraId="009AEB14" w14:textId="77777777" w:rsidR="00121FF7" w:rsidRPr="00362912" w:rsidRDefault="00121FF7" w:rsidP="00362912">
      <w:pPr>
        <w:spacing w:line="360" w:lineRule="auto"/>
        <w:ind w:firstLine="709"/>
        <w:jc w:val="both"/>
        <w:rPr>
          <w:sz w:val="28"/>
          <w:szCs w:val="28"/>
        </w:rPr>
      </w:pPr>
    </w:p>
    <w:p w14:paraId="2A6FDED1" w14:textId="20C3C6C1" w:rsidR="008F56D6" w:rsidRPr="00666498" w:rsidRDefault="008F56D6" w:rsidP="00666498">
      <w:pPr>
        <w:spacing w:line="360" w:lineRule="auto"/>
        <w:ind w:firstLine="709"/>
        <w:jc w:val="both"/>
        <w:rPr>
          <w:sz w:val="28"/>
          <w:szCs w:val="28"/>
        </w:rPr>
      </w:pPr>
    </w:p>
    <w:p w14:paraId="60E80BDB" w14:textId="77777777" w:rsidR="00C77DB4" w:rsidRPr="00666498" w:rsidRDefault="00A3133C" w:rsidP="00666498">
      <w:pPr>
        <w:spacing w:line="360" w:lineRule="auto"/>
        <w:ind w:firstLine="709"/>
        <w:jc w:val="both"/>
        <w:rPr>
          <w:color w:val="000000"/>
          <w:sz w:val="28"/>
          <w:szCs w:val="28"/>
          <w:shd w:val="clear" w:color="auto" w:fill="FFFFFF"/>
        </w:rPr>
      </w:pPr>
      <w:r w:rsidRPr="00666498">
        <w:rPr>
          <w:color w:val="000000"/>
          <w:sz w:val="28"/>
          <w:szCs w:val="28"/>
          <w:shd w:val="clear" w:color="auto" w:fill="FFFFFF"/>
        </w:rPr>
        <w:t> Бонапарт прибыл в Ниццу 27 марта 1796 года. Генерал Шерер был вынужден уйти в отставку по приказу Директории, так как большей части армии фактически не существовало. Стоит отметить, что первичную стратегию ведения Итальянской кампании Наполеон обдумывал еще после Тулона, и она в корне отличалась от тактики генерала Шерера, но несмотря на это, Директория, безусловно, рисковала. Восьмого апреля он писал Директории: "Я нашел здешнюю армию не только безо всего, но и вовсе без дисциплины. Недовольных было столько, что даже составилась рота Дофина, и роялистские песни везде распевались свободно</w:t>
      </w:r>
      <w:r w:rsidR="00C77DB4" w:rsidRPr="00666498">
        <w:rPr>
          <w:color w:val="000000"/>
          <w:sz w:val="28"/>
          <w:szCs w:val="28"/>
          <w:shd w:val="clear" w:color="auto" w:fill="FFFFFF"/>
        </w:rPr>
        <w:t>».</w:t>
      </w:r>
    </w:p>
    <w:p w14:paraId="6113B24E" w14:textId="77777777" w:rsidR="00C77DB4" w:rsidRPr="00666498" w:rsidRDefault="00C77DB4" w:rsidP="00666498">
      <w:pPr>
        <w:spacing w:line="360" w:lineRule="auto"/>
        <w:ind w:firstLine="709"/>
        <w:jc w:val="both"/>
        <w:rPr>
          <w:color w:val="000000"/>
          <w:sz w:val="28"/>
          <w:szCs w:val="28"/>
          <w:shd w:val="clear" w:color="auto" w:fill="FFFFFF"/>
        </w:rPr>
      </w:pPr>
    </w:p>
    <w:p w14:paraId="11AC90E4" w14:textId="0B025B74" w:rsidR="008F56D6" w:rsidRPr="00666498" w:rsidRDefault="00A3133C" w:rsidP="00666498">
      <w:pPr>
        <w:spacing w:line="360" w:lineRule="auto"/>
        <w:ind w:firstLine="709"/>
        <w:jc w:val="both"/>
        <w:rPr>
          <w:color w:val="000000"/>
          <w:sz w:val="28"/>
          <w:szCs w:val="28"/>
          <w:shd w:val="clear" w:color="auto" w:fill="FFFFFF"/>
        </w:rPr>
      </w:pPr>
      <w:r w:rsidRPr="00666498">
        <w:rPr>
          <w:color w:val="000000"/>
          <w:sz w:val="28"/>
          <w:szCs w:val="28"/>
          <w:shd w:val="clear" w:color="auto" w:fill="FFFFFF"/>
        </w:rPr>
        <w:t xml:space="preserve"> Хотя в армии числилось сто шесть тысяч человек, в действительности под ружьем было только тридцать восемь тысяч; из них восемь тысяч составляли гарнизоны Ниццы и прибрежной зоны; в поход могло выступить не более тридцати тысяч человек. Остальные семьдесят тысяч были мертвыми душами; они выбыли — пленными, дезертирами, умершими, лежали в госпиталях, перешли в другие воинские соединения.</w:t>
      </w:r>
      <w:r w:rsidRPr="00666498">
        <w:rPr>
          <w:color w:val="000000"/>
          <w:sz w:val="28"/>
          <w:szCs w:val="28"/>
        </w:rPr>
        <w:br/>
      </w:r>
      <w:r w:rsidRPr="00666498">
        <w:rPr>
          <w:color w:val="000000"/>
          <w:sz w:val="28"/>
          <w:szCs w:val="28"/>
          <w:shd w:val="clear" w:color="auto" w:fill="FFFFFF"/>
        </w:rPr>
        <w:t>   Армия была голодной, раздетой, разутой. Жалованье давно не платили, артиллерии было мало; имелось всего тридцать пушек. Недоставало лошадей. В составе армии числились две кавалерийские дивизии, но они насчитывали всего две тысячи пятьсот сабель.</w:t>
      </w:r>
      <w:r w:rsidRPr="00666498">
        <w:rPr>
          <w:color w:val="000000"/>
          <w:sz w:val="28"/>
          <w:szCs w:val="28"/>
        </w:rPr>
        <w:br/>
      </w:r>
      <w:r w:rsidRPr="00666498">
        <w:rPr>
          <w:color w:val="000000"/>
          <w:sz w:val="28"/>
          <w:szCs w:val="28"/>
          <w:shd w:val="clear" w:color="auto" w:fill="FFFFFF"/>
        </w:rPr>
        <w:t xml:space="preserve">   Армия противника на итальянском театре насчитывала восемьдесят тысяч </w:t>
      </w:r>
      <w:r w:rsidRPr="00666498">
        <w:rPr>
          <w:color w:val="000000"/>
          <w:sz w:val="28"/>
          <w:szCs w:val="28"/>
          <w:shd w:val="clear" w:color="auto" w:fill="FFFFFF"/>
        </w:rPr>
        <w:lastRenderedPageBreak/>
        <w:t>человек при двухстах пушках, следовательно, в два с половиной раза превосходила французов. Она имела почти в семь раз больше артиллерии.</w:t>
      </w:r>
    </w:p>
    <w:p w14:paraId="6EE988C5" w14:textId="77777777" w:rsidR="009B7A6B" w:rsidRPr="00666498" w:rsidRDefault="009B7A6B" w:rsidP="00666498">
      <w:pPr>
        <w:spacing w:line="360" w:lineRule="auto"/>
        <w:ind w:firstLine="709"/>
        <w:jc w:val="both"/>
        <w:rPr>
          <w:color w:val="000000"/>
          <w:sz w:val="28"/>
          <w:szCs w:val="28"/>
          <w:shd w:val="clear" w:color="auto" w:fill="FFFFFF"/>
        </w:rPr>
      </w:pPr>
    </w:p>
    <w:p w14:paraId="2BE6975B" w14:textId="09C171BD" w:rsidR="00535576" w:rsidRPr="00AB2B4C" w:rsidRDefault="009B7A6B" w:rsidP="00666498">
      <w:pPr>
        <w:shd w:val="clear" w:color="auto" w:fill="FFFFFF"/>
        <w:spacing w:line="360" w:lineRule="auto"/>
        <w:ind w:firstLine="709"/>
        <w:jc w:val="both"/>
        <w:textAlignment w:val="baseline"/>
        <w:rPr>
          <w:color w:val="000000"/>
          <w:sz w:val="28"/>
          <w:szCs w:val="28"/>
        </w:rPr>
      </w:pPr>
      <w:r w:rsidRPr="00AB2B4C">
        <w:rPr>
          <w:color w:val="000000"/>
          <w:sz w:val="28"/>
          <w:szCs w:val="28"/>
        </w:rPr>
        <w:t>Австрийскими войсками командует генерал Болье</w:t>
      </w:r>
      <w:r w:rsidRPr="00666498">
        <w:rPr>
          <w:color w:val="000000"/>
          <w:sz w:val="28"/>
          <w:szCs w:val="28"/>
        </w:rPr>
        <w:t>, что имеет огромный опыт ведения боевых кампаний. Но при этом молодой Наполеон находится всегда в армии, всегда на поле битвы. 12 апреля близ «Ночной Горы» (сражение при Монтенотте) войска генерало Аржанто были полностью разбиты благодаря превосходящей артиллерии.</w:t>
      </w:r>
      <w:r w:rsidR="00A849F9">
        <w:rPr>
          <w:rStyle w:val="a7"/>
          <w:color w:val="000000"/>
          <w:sz w:val="28"/>
          <w:szCs w:val="28"/>
        </w:rPr>
        <w:footnoteReference w:id="20"/>
      </w:r>
      <w:r w:rsidRPr="00666498">
        <w:rPr>
          <w:color w:val="000000"/>
          <w:sz w:val="28"/>
          <w:szCs w:val="28"/>
        </w:rPr>
        <w:t xml:space="preserve"> Французские войска взяли четыре знамени и около двух тысяч пленных. Верила ли в Наполеона Европа и сама его армия? Наверное, нет.  </w:t>
      </w:r>
      <w:r w:rsidRPr="00666498">
        <w:rPr>
          <w:color w:val="000000"/>
          <w:sz w:val="28"/>
          <w:szCs w:val="28"/>
          <w:shd w:val="clear" w:color="auto" w:fill="FFFFFF"/>
        </w:rPr>
        <w:t>«Войска ген. Аржанто потерпели некоторую неудачу в деле у Монтенотте… но это не имеет никакого значения</w:t>
      </w:r>
      <w:r w:rsidR="00E87771" w:rsidRPr="00666498">
        <w:rPr>
          <w:color w:val="000000"/>
          <w:sz w:val="28"/>
          <w:szCs w:val="28"/>
          <w:shd w:val="clear" w:color="auto" w:fill="FFFFFF"/>
        </w:rPr>
        <w:t>», —</w:t>
      </w:r>
      <w:r w:rsidRPr="00666498">
        <w:rPr>
          <w:color w:val="000000"/>
          <w:sz w:val="28"/>
          <w:szCs w:val="28"/>
          <w:shd w:val="clear" w:color="auto" w:fill="FFFFFF"/>
        </w:rPr>
        <w:t xml:space="preserve"> писал из Вены царский посол граф Разумовский. При этом сам Бонапарт отмечал, что уважения и успехов его армия способна добиться только </w:t>
      </w:r>
      <w:r w:rsidR="00535576" w:rsidRPr="00666498">
        <w:rPr>
          <w:color w:val="000000"/>
          <w:sz w:val="28"/>
          <w:szCs w:val="28"/>
          <w:shd w:val="clear" w:color="auto" w:fill="FFFFFF"/>
        </w:rPr>
        <w:t xml:space="preserve">непосильным трудом. </w:t>
      </w:r>
      <w:r w:rsidR="00535576" w:rsidRPr="00666498">
        <w:rPr>
          <w:color w:val="222222"/>
          <w:sz w:val="28"/>
          <w:szCs w:val="28"/>
          <w:shd w:val="clear" w:color="auto" w:fill="F7F7F7"/>
        </w:rPr>
        <w:t>Наполеон всегда считал, что без определенной, безусловной необходимости военачальник не должен во время войны подвергаться личной опасности по той простой причине, что его гибель сама по себе может повлечь за собой смятение, панику и проигрыш сражения или даже всей войны. Но, с другой стороны, он полагал, что если обстоятельства сложатся так, что личный пример решительно необходим, то военачальник должен не колеблясь идти под огонь.</w:t>
      </w:r>
      <w:r w:rsidR="00535576" w:rsidRPr="00666498">
        <w:rPr>
          <w:color w:val="000000"/>
          <w:sz w:val="28"/>
          <w:szCs w:val="28"/>
          <w:shd w:val="clear" w:color="auto" w:fill="FFFFFF"/>
        </w:rPr>
        <w:t xml:space="preserve"> Мармон писал отцу, что он двадцать восемь часов не слезал с коня, затем три часа отдыхал и после этого снова пятнадцать часов оставался в седле. </w:t>
      </w:r>
      <w:r w:rsidR="00535576" w:rsidRPr="00AB2B4C">
        <w:rPr>
          <w:color w:val="000000"/>
          <w:sz w:val="28"/>
          <w:szCs w:val="28"/>
        </w:rPr>
        <w:t>Победа при Лоди 10 мая дала ему полное доверие армии. Он лично участвовал в сражении и шел на штурм. В тот день перед ним впервые замаячила его великая судьба. Позже Наполеон скажет Лас-Казу, что после Тулона и Вандемьера он был далек от того, чтобы считать себя человеком выдающимся, и лишь после Лоди осознал, что может позволить себе любые амбиции. И еще, в разговоре с Гурго: "Мир бежал подо мной так, словно я летел по воздуху".</w:t>
      </w:r>
    </w:p>
    <w:p w14:paraId="6744FE13" w14:textId="50662E8B" w:rsidR="009B7A6B" w:rsidRDefault="00535576" w:rsidP="00666498">
      <w:pPr>
        <w:spacing w:line="360" w:lineRule="auto"/>
        <w:ind w:firstLine="709"/>
        <w:jc w:val="both"/>
        <w:rPr>
          <w:color w:val="222222"/>
          <w:sz w:val="28"/>
          <w:szCs w:val="28"/>
          <w:shd w:val="clear" w:color="auto" w:fill="F7F7F7"/>
        </w:rPr>
      </w:pPr>
      <w:r w:rsidRPr="00AB2B4C">
        <w:rPr>
          <w:color w:val="000000"/>
          <w:sz w:val="28"/>
          <w:szCs w:val="28"/>
        </w:rPr>
        <w:lastRenderedPageBreak/>
        <w:t>Он стал хозяином богатой Ломбардии, Милана.</w:t>
      </w:r>
      <w:r w:rsidR="004B0F35" w:rsidRPr="00666498">
        <w:rPr>
          <w:color w:val="000000"/>
          <w:sz w:val="28"/>
          <w:szCs w:val="28"/>
        </w:rPr>
        <w:t xml:space="preserve"> Хозяином в самом настоящем смысле этого слова: он не позволял директории снимать с себя командование.</w:t>
      </w:r>
      <w:r w:rsidR="000467A2" w:rsidRPr="00666498">
        <w:rPr>
          <w:color w:val="000000"/>
          <w:sz w:val="28"/>
          <w:szCs w:val="28"/>
        </w:rPr>
        <w:t xml:space="preserve"> Даже перемирие с побежденным </w:t>
      </w:r>
      <w:r w:rsidR="000467A2" w:rsidRPr="00666498">
        <w:rPr>
          <w:color w:val="222222"/>
          <w:sz w:val="28"/>
          <w:szCs w:val="28"/>
          <w:shd w:val="clear" w:color="auto" w:fill="F7F7F7"/>
        </w:rPr>
        <w:t>эрцгерцогом Карлом Наполеон заключил не только без участия посланника от Директории, но и</w:t>
      </w:r>
      <w:r w:rsidR="00666498" w:rsidRPr="00666498">
        <w:rPr>
          <w:color w:val="222222"/>
          <w:sz w:val="28"/>
          <w:szCs w:val="28"/>
          <w:shd w:val="clear" w:color="auto" w:fill="F7F7F7"/>
        </w:rPr>
        <w:t xml:space="preserve"> лично, самовольно возглавил переговоры. В доказательство приведенному выше аргументу можно привести и отправку 16 тысячного корпуса в Рим. Папские войска Пия </w:t>
      </w:r>
      <w:r w:rsidR="00E87771" w:rsidRPr="00666498">
        <w:rPr>
          <w:color w:val="222222"/>
          <w:sz w:val="28"/>
          <w:szCs w:val="28"/>
          <w:shd w:val="clear" w:color="auto" w:fill="F7F7F7"/>
          <w:lang w:val="en-US"/>
        </w:rPr>
        <w:t>VI</w:t>
      </w:r>
      <w:r w:rsidR="00E87771" w:rsidRPr="00666498">
        <w:rPr>
          <w:color w:val="222222"/>
          <w:sz w:val="28"/>
          <w:szCs w:val="28"/>
          <w:shd w:val="clear" w:color="auto" w:fill="F7F7F7"/>
        </w:rPr>
        <w:t xml:space="preserve"> были</w:t>
      </w:r>
      <w:r w:rsidR="00666498" w:rsidRPr="00666498">
        <w:rPr>
          <w:color w:val="222222"/>
          <w:sz w:val="28"/>
          <w:szCs w:val="28"/>
          <w:shd w:val="clear" w:color="auto" w:fill="F7F7F7"/>
        </w:rPr>
        <w:t xml:space="preserve"> разгромлены Бонапартом в первой же битве, а сам Папа Римский полностью подчинился воле Бонапарта.</w:t>
      </w:r>
    </w:p>
    <w:p w14:paraId="08B2F510" w14:textId="2C76BF15" w:rsidR="006B4E8B" w:rsidRPr="003D63D7" w:rsidRDefault="00BF2F32" w:rsidP="003D63D7">
      <w:pPr>
        <w:spacing w:line="360" w:lineRule="auto"/>
        <w:ind w:firstLine="709"/>
        <w:jc w:val="both"/>
        <w:rPr>
          <w:color w:val="000000"/>
          <w:sz w:val="28"/>
          <w:szCs w:val="28"/>
          <w:shd w:val="clear" w:color="auto" w:fill="FFFFFF"/>
        </w:rPr>
      </w:pPr>
      <w:r w:rsidRPr="003D63D7">
        <w:rPr>
          <w:rFonts w:hint="eastAsia"/>
          <w:color w:val="000000"/>
          <w:sz w:val="28"/>
          <w:szCs w:val="28"/>
          <w:shd w:val="clear" w:color="auto" w:fill="FFFFFF"/>
        </w:rPr>
        <w:t>У</w:t>
      </w:r>
      <w:r w:rsidRPr="003D63D7">
        <w:rPr>
          <w:color w:val="000000"/>
          <w:sz w:val="28"/>
          <w:szCs w:val="28"/>
          <w:shd w:val="clear" w:color="auto" w:fill="FFFFFF"/>
        </w:rPr>
        <w:t xml:space="preserve">спех Итальянской кампании во многом предопределил успех Франции, но не решил ее основную проблему: Великобритания. Фактически, удачный поход в Египет решил бы это «недоразумение» , т.к </w:t>
      </w:r>
      <w:r w:rsidR="006B4E8B" w:rsidRPr="003D63D7">
        <w:rPr>
          <w:color w:val="000000"/>
          <w:sz w:val="28"/>
          <w:szCs w:val="28"/>
          <w:shd w:val="clear" w:color="auto" w:fill="FFFFFF"/>
        </w:rPr>
        <w:t>Франция получила бы в Северной Африке</w:t>
      </w:r>
      <w:r w:rsidRPr="003D63D7">
        <w:rPr>
          <w:color w:val="000000"/>
          <w:sz w:val="28"/>
          <w:szCs w:val="28"/>
          <w:shd w:val="clear" w:color="auto" w:fill="FFFFFF"/>
        </w:rPr>
        <w:t xml:space="preserve"> ключевую точку</w:t>
      </w:r>
      <w:r w:rsidR="006B4E8B" w:rsidRPr="003D63D7">
        <w:rPr>
          <w:color w:val="000000"/>
          <w:sz w:val="28"/>
          <w:szCs w:val="28"/>
          <w:shd w:val="clear" w:color="auto" w:fill="FFFFFF"/>
        </w:rPr>
        <w:t>, откуда</w:t>
      </w:r>
      <w:r w:rsidRPr="003D63D7">
        <w:rPr>
          <w:color w:val="000000"/>
          <w:sz w:val="28"/>
          <w:szCs w:val="28"/>
          <w:shd w:val="clear" w:color="auto" w:fill="FFFFFF"/>
        </w:rPr>
        <w:t xml:space="preserve"> могла начать экспансию важнейшей для британской короны - </w:t>
      </w:r>
      <w:r w:rsidR="006B4E8B" w:rsidRPr="003D63D7">
        <w:rPr>
          <w:color w:val="000000"/>
          <w:sz w:val="28"/>
          <w:szCs w:val="28"/>
          <w:shd w:val="clear" w:color="auto" w:fill="FFFFFF"/>
        </w:rPr>
        <w:t> </w:t>
      </w:r>
      <w:hyperlink r:id="rId8" w:tgtFrame="_blank" w:history="1">
        <w:r w:rsidR="006B4E8B" w:rsidRPr="003D63D7">
          <w:rPr>
            <w:color w:val="000000"/>
            <w:sz w:val="28"/>
            <w:szCs w:val="28"/>
            <w:shd w:val="clear" w:color="auto" w:fill="FFFFFF"/>
          </w:rPr>
          <w:t>Индию</w:t>
        </w:r>
      </w:hyperlink>
      <w:r w:rsidR="006B4E8B" w:rsidRPr="003D63D7">
        <w:rPr>
          <w:color w:val="000000"/>
          <w:sz w:val="28"/>
          <w:szCs w:val="28"/>
          <w:shd w:val="clear" w:color="auto" w:fill="FFFFFF"/>
        </w:rPr>
        <w:t>.</w:t>
      </w:r>
      <w:r w:rsidR="002C192C">
        <w:rPr>
          <w:rStyle w:val="a7"/>
          <w:color w:val="000000"/>
          <w:sz w:val="28"/>
          <w:szCs w:val="28"/>
          <w:shd w:val="clear" w:color="auto" w:fill="FFFFFF"/>
        </w:rPr>
        <w:footnoteReference w:id="21"/>
      </w:r>
      <w:r w:rsidRPr="003D63D7">
        <w:rPr>
          <w:color w:val="000000"/>
          <w:sz w:val="28"/>
          <w:szCs w:val="28"/>
          <w:shd w:val="clear" w:color="auto" w:fill="FFFFFF"/>
        </w:rPr>
        <w:t xml:space="preserve"> </w:t>
      </w:r>
      <w:r w:rsidR="006B4E8B" w:rsidRPr="003D63D7">
        <w:rPr>
          <w:color w:val="000000"/>
          <w:sz w:val="28"/>
          <w:szCs w:val="28"/>
          <w:shd w:val="clear" w:color="auto" w:fill="FFFFFF"/>
        </w:rPr>
        <w:t xml:space="preserve">5 марта 1798 года </w:t>
      </w:r>
      <w:r w:rsidR="00757592" w:rsidRPr="003D63D7">
        <w:rPr>
          <w:color w:val="000000"/>
          <w:sz w:val="28"/>
          <w:szCs w:val="28"/>
          <w:shd w:val="clear" w:color="auto" w:fill="FFFFFF"/>
        </w:rPr>
        <w:t xml:space="preserve">Наполеон был назначен </w:t>
      </w:r>
      <w:r w:rsidR="006B4E8B" w:rsidRPr="003D63D7">
        <w:rPr>
          <w:color w:val="000000"/>
          <w:sz w:val="28"/>
          <w:szCs w:val="28"/>
          <w:shd w:val="clear" w:color="auto" w:fill="FFFFFF"/>
        </w:rPr>
        <w:t>военачальн</w:t>
      </w:r>
      <w:r w:rsidR="00757592" w:rsidRPr="003D63D7">
        <w:rPr>
          <w:color w:val="000000"/>
          <w:sz w:val="28"/>
          <w:szCs w:val="28"/>
          <w:shd w:val="clear" w:color="auto" w:fill="FFFFFF"/>
        </w:rPr>
        <w:t>иком</w:t>
      </w:r>
      <w:r w:rsidR="006B4E8B" w:rsidRPr="003D63D7">
        <w:rPr>
          <w:color w:val="000000"/>
          <w:sz w:val="28"/>
          <w:szCs w:val="28"/>
          <w:shd w:val="clear" w:color="auto" w:fill="FFFFFF"/>
        </w:rPr>
        <w:t xml:space="preserve"> 38-тысячн</w:t>
      </w:r>
      <w:r w:rsidR="00757592" w:rsidRPr="003D63D7">
        <w:rPr>
          <w:color w:val="000000"/>
          <w:sz w:val="28"/>
          <w:szCs w:val="28"/>
          <w:shd w:val="clear" w:color="auto" w:fill="FFFFFF"/>
        </w:rPr>
        <w:t xml:space="preserve">ого корпуса. </w:t>
      </w:r>
      <w:r w:rsidR="006B4E8B" w:rsidRPr="003D63D7">
        <w:rPr>
          <w:color w:val="000000"/>
          <w:sz w:val="28"/>
          <w:szCs w:val="28"/>
          <w:shd w:val="clear" w:color="auto" w:fill="FFFFFF"/>
        </w:rPr>
        <w:t xml:space="preserve">Наполеон </w:t>
      </w:r>
      <w:r w:rsidR="00757592" w:rsidRPr="003D63D7">
        <w:rPr>
          <w:color w:val="000000"/>
          <w:sz w:val="28"/>
          <w:szCs w:val="28"/>
          <w:shd w:val="clear" w:color="auto" w:fill="FFFFFF"/>
        </w:rPr>
        <w:t xml:space="preserve">берет в поход только проверенных временем и опытом солдат и военачальников, так, большая часть армии- это итальянские ветераны Наполеона, а о таких личностях, как </w:t>
      </w:r>
      <w:r w:rsidR="006B4E8B" w:rsidRPr="003D63D7">
        <w:rPr>
          <w:color w:val="000000"/>
          <w:sz w:val="28"/>
          <w:szCs w:val="28"/>
          <w:shd w:val="clear" w:color="auto" w:fill="FFFFFF"/>
        </w:rPr>
        <w:t>Бертье, </w:t>
      </w:r>
      <w:hyperlink r:id="rId9" w:tgtFrame="_blank" w:history="1">
        <w:r w:rsidR="006B4E8B" w:rsidRPr="003D63D7">
          <w:rPr>
            <w:color w:val="000000"/>
            <w:sz w:val="28"/>
            <w:szCs w:val="28"/>
            <w:shd w:val="clear" w:color="auto" w:fill="FFFFFF"/>
          </w:rPr>
          <w:t>Мюрат</w:t>
        </w:r>
      </w:hyperlink>
      <w:r w:rsidR="006B4E8B" w:rsidRPr="003D63D7">
        <w:rPr>
          <w:color w:val="000000"/>
          <w:sz w:val="28"/>
          <w:szCs w:val="28"/>
          <w:shd w:val="clear" w:color="auto" w:fill="FFFFFF"/>
        </w:rPr>
        <w:t>, Ланн, Бессьер, Жюно, Мармон, Лавалетт, Бурьенн</w:t>
      </w:r>
      <w:r w:rsidR="00757592" w:rsidRPr="003D63D7">
        <w:rPr>
          <w:color w:val="000000"/>
          <w:sz w:val="28"/>
          <w:szCs w:val="28"/>
          <w:shd w:val="clear" w:color="auto" w:fill="FFFFFF"/>
        </w:rPr>
        <w:t>. Не менее важным является тот факт, что Наполеон Бонапарт берет в поход и ученых.</w:t>
      </w:r>
    </w:p>
    <w:p w14:paraId="54701425" w14:textId="5ABD7B93" w:rsidR="006B4E8B" w:rsidRPr="003D63D7" w:rsidRDefault="006B4E8B" w:rsidP="003D63D7">
      <w:pPr>
        <w:spacing w:line="360" w:lineRule="auto"/>
        <w:ind w:firstLine="709"/>
        <w:jc w:val="both"/>
        <w:rPr>
          <w:color w:val="000000"/>
          <w:sz w:val="28"/>
          <w:szCs w:val="28"/>
          <w:shd w:val="clear" w:color="auto" w:fill="FFFFFF"/>
        </w:rPr>
      </w:pPr>
      <w:r w:rsidRPr="003D63D7">
        <w:rPr>
          <w:color w:val="000000"/>
          <w:sz w:val="28"/>
          <w:szCs w:val="28"/>
          <w:shd w:val="clear" w:color="auto" w:fill="FFFFFF"/>
        </w:rPr>
        <w:t xml:space="preserve">19 мая </w:t>
      </w:r>
      <w:r w:rsidR="00D863A7" w:rsidRPr="003D63D7">
        <w:rPr>
          <w:color w:val="000000"/>
          <w:sz w:val="28"/>
          <w:szCs w:val="28"/>
          <w:shd w:val="clear" w:color="auto" w:fill="FFFFFF"/>
        </w:rPr>
        <w:t xml:space="preserve">1798 года флотилия Франции </w:t>
      </w:r>
      <w:r w:rsidRPr="003D63D7">
        <w:rPr>
          <w:color w:val="000000"/>
          <w:sz w:val="28"/>
          <w:szCs w:val="28"/>
          <w:shd w:val="clear" w:color="auto" w:fill="FFFFFF"/>
        </w:rPr>
        <w:t>выдвинулась в сторону Египта. Флагманом стал корабль «Орион</w:t>
      </w:r>
      <w:r w:rsidR="00D863A7" w:rsidRPr="003D63D7">
        <w:rPr>
          <w:color w:val="000000"/>
          <w:sz w:val="28"/>
          <w:szCs w:val="28"/>
          <w:shd w:val="clear" w:color="auto" w:fill="FFFFFF"/>
        </w:rPr>
        <w:t>. В Великобритании готовились и ждали флота Бонапарта. Адмирал Нельсон планировал дать бой у Александрии, но Наполеон направился к о. Мальт, куда причалил 10 июня, а уже 19- отправился к берегам Египта. Этот маневр фактически спас французский флот от разгрома</w:t>
      </w:r>
      <w:r w:rsidR="00B4392A" w:rsidRPr="003D63D7">
        <w:rPr>
          <w:color w:val="000000"/>
          <w:sz w:val="28"/>
          <w:szCs w:val="28"/>
          <w:shd w:val="clear" w:color="auto" w:fill="FFFFFF"/>
        </w:rPr>
        <w:t>, т.к. Нельсон отплыл к Александретте.</w:t>
      </w:r>
    </w:p>
    <w:p w14:paraId="3F1EA21E" w14:textId="78498065" w:rsidR="006B4E8B" w:rsidRPr="003D63D7" w:rsidRDefault="00B4392A" w:rsidP="003D63D7">
      <w:pPr>
        <w:spacing w:line="360" w:lineRule="auto"/>
        <w:ind w:firstLine="709"/>
        <w:jc w:val="both"/>
        <w:rPr>
          <w:color w:val="000000"/>
          <w:sz w:val="28"/>
          <w:szCs w:val="28"/>
          <w:shd w:val="clear" w:color="auto" w:fill="FFFFFF"/>
        </w:rPr>
      </w:pPr>
      <w:r w:rsidRPr="003D63D7">
        <w:rPr>
          <w:color w:val="000000"/>
          <w:sz w:val="28"/>
          <w:szCs w:val="28"/>
          <w:shd w:val="clear" w:color="auto" w:fill="FFFFFF"/>
        </w:rPr>
        <w:t xml:space="preserve">Первый грандиозный конфликт случился </w:t>
      </w:r>
      <w:r w:rsidR="006B4E8B" w:rsidRPr="003D63D7">
        <w:rPr>
          <w:color w:val="000000"/>
          <w:sz w:val="28"/>
          <w:szCs w:val="28"/>
          <w:shd w:val="clear" w:color="auto" w:fill="FFFFFF"/>
        </w:rPr>
        <w:t>13 июля</w:t>
      </w:r>
      <w:r w:rsidRPr="003D63D7">
        <w:rPr>
          <w:color w:val="000000"/>
          <w:sz w:val="28"/>
          <w:szCs w:val="28"/>
          <w:shd w:val="clear" w:color="auto" w:fill="FFFFFF"/>
        </w:rPr>
        <w:t xml:space="preserve">. Бонапарт с легкостью разбил мамлюков и заставил отступить их к селению Имбаба, где </w:t>
      </w:r>
      <w:r w:rsidRPr="003D63D7">
        <w:rPr>
          <w:color w:val="000000"/>
          <w:sz w:val="28"/>
          <w:szCs w:val="28"/>
          <w:shd w:val="clear" w:color="auto" w:fill="FFFFFF"/>
        </w:rPr>
        <w:lastRenderedPageBreak/>
        <w:t>и случилась «битва у пирамид», название которой, видимо, придумал сам главнокомандующий.</w:t>
      </w:r>
      <w:r w:rsidR="003C6FCF" w:rsidRPr="003D63D7">
        <w:rPr>
          <w:color w:val="000000"/>
          <w:sz w:val="28"/>
          <w:szCs w:val="28"/>
          <w:shd w:val="clear" w:color="auto" w:fill="FFFFFF"/>
        </w:rPr>
        <w:t xml:space="preserve"> Армия противника насчитывала около 60 тысяч. Турецко-египетские отряды делились на три крыла: близь Нила, « у пирамид» и центр- кавалерия мамлюков. </w:t>
      </w:r>
    </w:p>
    <w:p w14:paraId="48BC5228" w14:textId="77777777" w:rsidR="003C0266" w:rsidRPr="003D63D7" w:rsidRDefault="003C6FCF" w:rsidP="003D63D7">
      <w:pPr>
        <w:spacing w:line="360" w:lineRule="auto"/>
        <w:ind w:firstLine="709"/>
        <w:jc w:val="both"/>
        <w:rPr>
          <w:color w:val="000000"/>
          <w:sz w:val="28"/>
          <w:szCs w:val="28"/>
          <w:shd w:val="clear" w:color="auto" w:fill="FFFFFF"/>
        </w:rPr>
      </w:pPr>
      <w:r w:rsidRPr="003D63D7">
        <w:rPr>
          <w:color w:val="000000"/>
          <w:sz w:val="28"/>
          <w:szCs w:val="28"/>
          <w:shd w:val="clear" w:color="auto" w:fill="FFFFFF"/>
        </w:rPr>
        <w:t>21 июля на рассвете армии были готовы дать грандиозное сражение. Уставшие отряды Французов, что гнали мамлюков около месяца по жаркой пустыне, и вдвое превосходящий противник. Наполеон произнёс фразу, ставшую легендарной: «Воины, вы будете теперь сражаться с властелинами Египта; не забудьте, что с вершин этих памятников на вас смотрят сорок веков!" Таким образом он хотел вдохновить свои войска на бой с армией. Не менее важной является фраза: «Ученых и ослов в середину!». Тем самым Бонапарт хотел сохранить научные труды, что были добыты в процессе экспедиции. Фраза «ослы» так же просто объясняется: осел, как тягловое животное нес тот самый груз</w:t>
      </w:r>
      <w:r w:rsidR="003C0266" w:rsidRPr="003D63D7">
        <w:rPr>
          <w:color w:val="000000"/>
          <w:sz w:val="28"/>
          <w:szCs w:val="28"/>
          <w:shd w:val="clear" w:color="auto" w:fill="FFFFFF"/>
        </w:rPr>
        <w:t xml:space="preserve"> (трофеи, экспонаты, реликвии). </w:t>
      </w:r>
    </w:p>
    <w:p w14:paraId="17C7C0B3" w14:textId="43D623E6" w:rsidR="006B4E8B" w:rsidRPr="003D63D7" w:rsidRDefault="003C0266" w:rsidP="003D63D7">
      <w:pPr>
        <w:spacing w:line="360" w:lineRule="auto"/>
        <w:ind w:firstLine="709"/>
        <w:jc w:val="both"/>
        <w:rPr>
          <w:color w:val="000000"/>
          <w:sz w:val="28"/>
          <w:szCs w:val="28"/>
          <w:shd w:val="clear" w:color="auto" w:fill="FFFFFF"/>
        </w:rPr>
      </w:pPr>
      <w:r w:rsidRPr="003D63D7">
        <w:rPr>
          <w:color w:val="000000"/>
          <w:sz w:val="28"/>
          <w:szCs w:val="28"/>
          <w:shd w:val="clear" w:color="auto" w:fill="FFFFFF"/>
        </w:rPr>
        <w:t>Огромную роль в разгроме мамлюков сыграла а</w:t>
      </w:r>
      <w:r w:rsidR="006B4E8B" w:rsidRPr="003D63D7">
        <w:rPr>
          <w:color w:val="000000"/>
          <w:sz w:val="28"/>
          <w:szCs w:val="28"/>
          <w:shd w:val="clear" w:color="auto" w:fill="FFFFFF"/>
        </w:rPr>
        <w:t>ртиллерия Франции</w:t>
      </w:r>
      <w:r w:rsidRPr="003D63D7">
        <w:rPr>
          <w:color w:val="000000"/>
          <w:sz w:val="28"/>
          <w:szCs w:val="28"/>
          <w:shd w:val="clear" w:color="auto" w:fill="FFFFFF"/>
        </w:rPr>
        <w:t>, которая разрывными снарядами уничтожила кавалерию, а пехота воспользовалась излюбленной тактикой Наполеона: штыковой атакой, что отлично себя зарекомендовала в ходе Итальянской компании.</w:t>
      </w:r>
      <w:r w:rsidRPr="003D63D7">
        <w:rPr>
          <w:sz w:val="28"/>
          <w:szCs w:val="28"/>
          <w:shd w:val="clear" w:color="auto" w:fill="FFFFFF"/>
        </w:rPr>
        <w:footnoteReference w:id="22"/>
      </w:r>
    </w:p>
    <w:p w14:paraId="2AF71C4C" w14:textId="4D772545" w:rsidR="00C20B1B" w:rsidRPr="003D63D7" w:rsidRDefault="006B4E8B" w:rsidP="003D63D7">
      <w:pPr>
        <w:spacing w:line="360" w:lineRule="auto"/>
        <w:ind w:firstLine="709"/>
        <w:jc w:val="both"/>
        <w:rPr>
          <w:color w:val="000000"/>
          <w:sz w:val="28"/>
          <w:szCs w:val="28"/>
          <w:shd w:val="clear" w:color="auto" w:fill="FFFFFF"/>
        </w:rPr>
      </w:pPr>
      <w:r w:rsidRPr="003D63D7">
        <w:rPr>
          <w:color w:val="000000"/>
          <w:sz w:val="28"/>
          <w:szCs w:val="28"/>
          <w:shd w:val="clear" w:color="auto" w:fill="FFFFFF"/>
        </w:rPr>
        <w:t xml:space="preserve">Это был триумф армии в целом и Наполеона в частности. </w:t>
      </w:r>
      <w:r w:rsidR="003C0266" w:rsidRPr="003D63D7">
        <w:rPr>
          <w:color w:val="000000"/>
          <w:sz w:val="28"/>
          <w:szCs w:val="28"/>
          <w:shd w:val="clear" w:color="auto" w:fill="FFFFFF"/>
        </w:rPr>
        <w:t xml:space="preserve"> В мемуарах Бонапарт писал: «Нам досталось более четырехсот верблюдов с багажом и пятьдесят орудий. Я полагаю потерю мамелюков в две тысячи человек их лучших наездников. Большая часть их беев или убиты, или ранены. Мурад-бей ранен в лицо. Наша потеря простирается от двадцати до тридцати человек убитыми и до ста двадцати ранеными</w:t>
      </w:r>
      <w:r w:rsidR="00C20B1B" w:rsidRPr="003D63D7">
        <w:rPr>
          <w:color w:val="000000"/>
          <w:sz w:val="28"/>
          <w:szCs w:val="28"/>
          <w:shd w:val="clear" w:color="auto" w:fill="FFFFFF"/>
        </w:rPr>
        <w:t xml:space="preserve">. Каир был взят, французы получили огромные богатства, которыми сам Бонапарт доволен не был, заявляя, что единственная ценность мамлюков- это их лошади. В завоеванном Египте власть была передана диванам, в состав которого </w:t>
      </w:r>
      <w:r w:rsidR="00C20B1B" w:rsidRPr="003D63D7">
        <w:rPr>
          <w:color w:val="000000"/>
          <w:sz w:val="28"/>
          <w:szCs w:val="28"/>
          <w:shd w:val="clear" w:color="auto" w:fill="FFFFFF"/>
        </w:rPr>
        <w:lastRenderedPageBreak/>
        <w:t>входили военный французский комендант и часть элиты египетского общества, силами Франции организовывался орган, следящий за соблюдением порядка, упорядочен сбор налогов и введено понятие частной собственности.</w:t>
      </w:r>
    </w:p>
    <w:p w14:paraId="5C3F16C2" w14:textId="1F4CB9BA" w:rsidR="006B4E8B" w:rsidRPr="003D63D7" w:rsidRDefault="00C20B1B" w:rsidP="003D63D7">
      <w:pPr>
        <w:spacing w:line="360" w:lineRule="auto"/>
        <w:ind w:firstLine="709"/>
        <w:jc w:val="both"/>
        <w:rPr>
          <w:color w:val="000000"/>
          <w:sz w:val="28"/>
          <w:szCs w:val="28"/>
          <w:shd w:val="clear" w:color="auto" w:fill="FFFFFF"/>
        </w:rPr>
      </w:pPr>
      <w:r w:rsidRPr="003D63D7">
        <w:rPr>
          <w:color w:val="000000"/>
          <w:sz w:val="28"/>
          <w:szCs w:val="28"/>
          <w:shd w:val="clear" w:color="auto" w:fill="FFFFFF"/>
        </w:rPr>
        <w:t xml:space="preserve">В дальнейшем военная кампания Наполеона шла неудачно, уставшая и болеющая армия </w:t>
      </w:r>
      <w:r w:rsidR="00D218DE" w:rsidRPr="003D63D7">
        <w:rPr>
          <w:color w:val="000000"/>
          <w:sz w:val="28"/>
          <w:szCs w:val="28"/>
          <w:shd w:val="clear" w:color="auto" w:fill="FFFFFF"/>
        </w:rPr>
        <w:t xml:space="preserve">уже не могла достойно противостоять превосходящему врагу. </w:t>
      </w:r>
      <w:r w:rsidR="00D218DE" w:rsidRPr="003D63D7">
        <w:rPr>
          <w:rFonts w:hint="eastAsia"/>
          <w:color w:val="000000"/>
          <w:sz w:val="28"/>
          <w:szCs w:val="28"/>
          <w:shd w:val="clear" w:color="auto" w:fill="FFFFFF"/>
        </w:rPr>
        <w:t>К</w:t>
      </w:r>
      <w:r w:rsidR="00D218DE" w:rsidRPr="003D63D7">
        <w:rPr>
          <w:color w:val="000000"/>
          <w:sz w:val="28"/>
          <w:szCs w:val="28"/>
          <w:shd w:val="clear" w:color="auto" w:fill="FFFFFF"/>
        </w:rPr>
        <w:t xml:space="preserve"> тому же, 1 сентября 1798 года Османская империя объявила войну Франции и начала наступление в Сирии. Неудача нашла и французский флот, который </w:t>
      </w:r>
      <w:r w:rsidR="006B4E8B" w:rsidRPr="003D63D7">
        <w:rPr>
          <w:color w:val="000000"/>
          <w:sz w:val="28"/>
          <w:szCs w:val="28"/>
          <w:shd w:val="clear" w:color="auto" w:fill="FFFFFF"/>
        </w:rPr>
        <w:t xml:space="preserve">2 августа </w:t>
      </w:r>
      <w:r w:rsidR="00D218DE" w:rsidRPr="003D63D7">
        <w:rPr>
          <w:color w:val="000000"/>
          <w:sz w:val="28"/>
          <w:szCs w:val="28"/>
          <w:shd w:val="clear" w:color="auto" w:fill="FFFFFF"/>
        </w:rPr>
        <w:t xml:space="preserve">был полностью потоплен </w:t>
      </w:r>
      <w:r w:rsidR="006B4E8B" w:rsidRPr="003D63D7">
        <w:rPr>
          <w:color w:val="000000"/>
          <w:sz w:val="28"/>
          <w:szCs w:val="28"/>
          <w:shd w:val="clear" w:color="auto" w:fill="FFFFFF"/>
        </w:rPr>
        <w:t>адмирал</w:t>
      </w:r>
      <w:r w:rsidR="00D218DE" w:rsidRPr="003D63D7">
        <w:rPr>
          <w:color w:val="000000"/>
          <w:sz w:val="28"/>
          <w:szCs w:val="28"/>
          <w:shd w:val="clear" w:color="auto" w:fill="FFFFFF"/>
        </w:rPr>
        <w:t>ом</w:t>
      </w:r>
      <w:r w:rsidR="006B4E8B" w:rsidRPr="003D63D7">
        <w:rPr>
          <w:color w:val="000000"/>
          <w:sz w:val="28"/>
          <w:szCs w:val="28"/>
          <w:shd w:val="clear" w:color="auto" w:fill="FFFFFF"/>
        </w:rPr>
        <w:t xml:space="preserve"> Нельсон</w:t>
      </w:r>
      <w:r w:rsidR="00D218DE" w:rsidRPr="003D63D7">
        <w:rPr>
          <w:color w:val="000000"/>
          <w:sz w:val="28"/>
          <w:szCs w:val="28"/>
          <w:shd w:val="clear" w:color="auto" w:fill="FFFFFF"/>
        </w:rPr>
        <w:t>ом.</w:t>
      </w:r>
      <w:r w:rsidR="006B4E8B" w:rsidRPr="003D63D7">
        <w:rPr>
          <w:color w:val="000000"/>
          <w:sz w:val="28"/>
          <w:szCs w:val="28"/>
          <w:shd w:val="clear" w:color="auto" w:fill="FFFFFF"/>
        </w:rPr>
        <w:t xml:space="preserve"> </w:t>
      </w:r>
    </w:p>
    <w:p w14:paraId="0087766A" w14:textId="50C4D3C0" w:rsidR="006B4E8B" w:rsidRDefault="00D218DE" w:rsidP="003D63D7">
      <w:pPr>
        <w:spacing w:line="360" w:lineRule="auto"/>
        <w:ind w:firstLine="709"/>
        <w:jc w:val="both"/>
        <w:rPr>
          <w:color w:val="000000"/>
          <w:sz w:val="28"/>
          <w:szCs w:val="28"/>
          <w:shd w:val="clear" w:color="auto" w:fill="FFFFFF"/>
        </w:rPr>
      </w:pPr>
      <w:r w:rsidRPr="003D63D7">
        <w:rPr>
          <w:color w:val="000000"/>
          <w:sz w:val="28"/>
          <w:szCs w:val="28"/>
          <w:shd w:val="clear" w:color="auto" w:fill="FFFFFF"/>
        </w:rPr>
        <w:t>Выступив в сторону Сирии, Наполеон не без труда взял Палестину и на протяжении н</w:t>
      </w:r>
      <w:r w:rsidR="006B4E8B" w:rsidRPr="003D63D7">
        <w:rPr>
          <w:color w:val="000000"/>
          <w:sz w:val="28"/>
          <w:szCs w:val="28"/>
          <w:shd w:val="clear" w:color="auto" w:fill="FFFFFF"/>
        </w:rPr>
        <w:t>ескольк</w:t>
      </w:r>
      <w:r w:rsidRPr="003D63D7">
        <w:rPr>
          <w:color w:val="000000"/>
          <w:sz w:val="28"/>
          <w:szCs w:val="28"/>
          <w:shd w:val="clear" w:color="auto" w:fill="FFFFFF"/>
        </w:rPr>
        <w:t>их</w:t>
      </w:r>
      <w:r w:rsidR="006B4E8B" w:rsidRPr="003D63D7">
        <w:rPr>
          <w:color w:val="000000"/>
          <w:sz w:val="28"/>
          <w:szCs w:val="28"/>
          <w:shd w:val="clear" w:color="auto" w:fill="FFFFFF"/>
        </w:rPr>
        <w:t xml:space="preserve"> месяцев </w:t>
      </w:r>
      <w:r w:rsidRPr="003D63D7">
        <w:rPr>
          <w:color w:val="000000"/>
          <w:sz w:val="28"/>
          <w:szCs w:val="28"/>
          <w:shd w:val="clear" w:color="auto" w:fill="FFFFFF"/>
        </w:rPr>
        <w:t xml:space="preserve">штурмовал </w:t>
      </w:r>
      <w:r w:rsidR="006B4E8B" w:rsidRPr="003D63D7">
        <w:rPr>
          <w:color w:val="000000"/>
          <w:sz w:val="28"/>
          <w:szCs w:val="28"/>
          <w:shd w:val="clear" w:color="auto" w:fill="FFFFFF"/>
        </w:rPr>
        <w:t xml:space="preserve">Акру. Однако 21 мая 1799 года им пришлось отступить. </w:t>
      </w:r>
      <w:r w:rsidRPr="003D63D7">
        <w:rPr>
          <w:color w:val="000000"/>
          <w:sz w:val="28"/>
          <w:szCs w:val="28"/>
          <w:shd w:val="clear" w:color="auto" w:fill="FFFFFF"/>
        </w:rPr>
        <w:t>К лету обескровленная армия Французов вернулась в Каир</w:t>
      </w:r>
      <w:r w:rsidR="00F94D70" w:rsidRPr="003D63D7">
        <w:rPr>
          <w:color w:val="000000"/>
          <w:sz w:val="28"/>
          <w:szCs w:val="28"/>
          <w:shd w:val="clear" w:color="auto" w:fill="FFFFFF"/>
        </w:rPr>
        <w:t xml:space="preserve">. Будучи в Каире, французский флот одержал ряд побед, Бонапарт потребовал послать парламентера к английскому адмиралу. Тот прислал ему номер французской франкфуртской газеты от 10 июня 1799 года, где было сказано, что весь труд Итальянской кампании пропал, Суворов громит войска директории. «Так и есть! Предчувствие не обмануло меня; Италия пропала!!! Этакие негодяи! Все плоды наших побед потеряны! Приходится мне ехать". Именно после этих слов, </w:t>
      </w:r>
      <w:r w:rsidR="003D63D7" w:rsidRPr="003D63D7">
        <w:rPr>
          <w:color w:val="000000"/>
          <w:sz w:val="28"/>
          <w:szCs w:val="28"/>
          <w:shd w:val="clear" w:color="auto" w:fill="FFFFFF"/>
        </w:rPr>
        <w:t xml:space="preserve">22 августа </w:t>
      </w:r>
      <w:r w:rsidR="00F94D70" w:rsidRPr="003D63D7">
        <w:rPr>
          <w:color w:val="000000"/>
          <w:sz w:val="28"/>
          <w:szCs w:val="28"/>
          <w:shd w:val="clear" w:color="auto" w:fill="FFFFFF"/>
        </w:rPr>
        <w:t xml:space="preserve">Наполеон организует два фрегата и два маленьких судна для себя и своей свиты для возвращения во Францию. </w:t>
      </w:r>
      <w:r w:rsidR="003D63D7" w:rsidRPr="003D63D7">
        <w:rPr>
          <w:color w:val="000000"/>
          <w:sz w:val="28"/>
          <w:szCs w:val="28"/>
          <w:shd w:val="clear" w:color="auto" w:fill="FFFFFF"/>
        </w:rPr>
        <w:t xml:space="preserve">Берегов Европы Бонапарт, </w:t>
      </w:r>
      <w:r w:rsidR="003D63D7" w:rsidRPr="006B4E8B">
        <w:rPr>
          <w:color w:val="000000"/>
          <w:sz w:val="28"/>
          <w:szCs w:val="28"/>
          <w:shd w:val="clear" w:color="auto" w:fill="FFFFFF"/>
        </w:rPr>
        <w:t>Бертье, Ланн, Андреоси, Мюрат, Мармон, Дюрок и Бессьер</w:t>
      </w:r>
      <w:r w:rsidR="003D63D7" w:rsidRPr="003D63D7">
        <w:rPr>
          <w:color w:val="000000"/>
          <w:sz w:val="28"/>
          <w:szCs w:val="28"/>
          <w:shd w:val="clear" w:color="auto" w:fill="FFFFFF"/>
        </w:rPr>
        <w:t xml:space="preserve"> достигли 9 октября. </w:t>
      </w:r>
      <w:r w:rsidR="00F94D70" w:rsidRPr="003D63D7">
        <w:rPr>
          <w:color w:val="000000"/>
          <w:sz w:val="28"/>
          <w:szCs w:val="28"/>
          <w:shd w:val="clear" w:color="auto" w:fill="FFFFFF"/>
        </w:rPr>
        <w:t xml:space="preserve">Трудно сказать, в чем были истинные мотивы возвращения в Париж. Это чувство слабости власти директории или же </w:t>
      </w:r>
      <w:r w:rsidR="003D63D7" w:rsidRPr="003D63D7">
        <w:rPr>
          <w:color w:val="000000"/>
          <w:sz w:val="28"/>
          <w:szCs w:val="28"/>
          <w:shd w:val="clear" w:color="auto" w:fill="FFFFFF"/>
        </w:rPr>
        <w:t>злость за «отданную Италию»</w:t>
      </w:r>
      <w:r w:rsidR="00672BA0">
        <w:rPr>
          <w:rStyle w:val="a7"/>
          <w:color w:val="000000"/>
          <w:sz w:val="28"/>
          <w:szCs w:val="28"/>
          <w:shd w:val="clear" w:color="auto" w:fill="FFFFFF"/>
        </w:rPr>
        <w:footnoteReference w:id="23"/>
      </w:r>
      <w:r w:rsidR="003D63D7" w:rsidRPr="003D63D7">
        <w:rPr>
          <w:color w:val="000000"/>
          <w:sz w:val="28"/>
          <w:szCs w:val="28"/>
          <w:shd w:val="clear" w:color="auto" w:fill="FFFFFF"/>
        </w:rPr>
        <w:t>, - на этот вопрос трудно дать подлинный ответ.</w:t>
      </w:r>
    </w:p>
    <w:p w14:paraId="29FC53C7" w14:textId="0ED9EC6D" w:rsidR="00F6435C" w:rsidRPr="00F6435C" w:rsidRDefault="00F6435C" w:rsidP="003D63D7">
      <w:pPr>
        <w:spacing w:line="360" w:lineRule="auto"/>
        <w:ind w:firstLine="709"/>
        <w:jc w:val="both"/>
        <w:rPr>
          <w:color w:val="000000"/>
          <w:sz w:val="28"/>
          <w:szCs w:val="28"/>
          <w:shd w:val="clear" w:color="auto" w:fill="FFFFFF"/>
        </w:rPr>
      </w:pPr>
      <w:r>
        <w:rPr>
          <w:color w:val="000000"/>
          <w:sz w:val="28"/>
          <w:szCs w:val="28"/>
          <w:shd w:val="clear" w:color="auto" w:fill="FFFFFF"/>
        </w:rPr>
        <w:t>Возможно ли представить Наполеона в роли блестящего полководца</w:t>
      </w:r>
      <w:r w:rsidRPr="00F6435C">
        <w:rPr>
          <w:color w:val="000000"/>
          <w:sz w:val="28"/>
          <w:szCs w:val="28"/>
          <w:shd w:val="clear" w:color="auto" w:fill="FFFFFF"/>
        </w:rPr>
        <w:t>?</w:t>
      </w:r>
      <w:r>
        <w:rPr>
          <w:color w:val="000000"/>
          <w:sz w:val="28"/>
          <w:szCs w:val="28"/>
          <w:shd w:val="clear" w:color="auto" w:fill="FFFFFF"/>
        </w:rPr>
        <w:t xml:space="preserve"> Если раньше этим вопросом, действительно, задавались, то после описываемых выше событий</w:t>
      </w:r>
      <w:r w:rsidR="00877B2C">
        <w:rPr>
          <w:color w:val="000000"/>
          <w:sz w:val="28"/>
          <w:szCs w:val="28"/>
          <w:shd w:val="clear" w:color="auto" w:fill="FFFFFF"/>
        </w:rPr>
        <w:t xml:space="preserve">, Бонапарт стал гением тактики и стратегии, что </w:t>
      </w:r>
      <w:r w:rsidR="00877B2C">
        <w:rPr>
          <w:color w:val="000000"/>
          <w:sz w:val="28"/>
          <w:szCs w:val="28"/>
          <w:shd w:val="clear" w:color="auto" w:fill="FFFFFF"/>
        </w:rPr>
        <w:lastRenderedPageBreak/>
        <w:t>не подвергалось обсуждению. Огромный авторитет он завоевал и в армии, так как находился во всех сражениях вместе со своими солдатами. Здесь же стоит отметить и тот факт, что в итальянской кампании Наполеона Бонапарт командовал самой большой вооруженной группировкой войск во всей Франции, что фактически увеличивало значимость его фигуры в несколько раз.</w:t>
      </w:r>
    </w:p>
    <w:p w14:paraId="2D14943A" w14:textId="318530CC" w:rsidR="003D63D7" w:rsidRDefault="003D63D7" w:rsidP="003D63D7">
      <w:pPr>
        <w:spacing w:line="360" w:lineRule="auto"/>
        <w:ind w:firstLine="709"/>
        <w:jc w:val="both"/>
        <w:rPr>
          <w:color w:val="000000"/>
          <w:sz w:val="28"/>
          <w:szCs w:val="28"/>
          <w:shd w:val="clear" w:color="auto" w:fill="FFFFFF"/>
        </w:rPr>
      </w:pPr>
    </w:p>
    <w:p w14:paraId="5DADC911" w14:textId="6F076B89" w:rsidR="002D3A08" w:rsidRDefault="002D3A08" w:rsidP="003D63D7">
      <w:pPr>
        <w:spacing w:line="360" w:lineRule="auto"/>
        <w:ind w:firstLine="709"/>
        <w:jc w:val="both"/>
        <w:rPr>
          <w:color w:val="000000"/>
          <w:sz w:val="28"/>
          <w:szCs w:val="28"/>
          <w:shd w:val="clear" w:color="auto" w:fill="FFFFFF"/>
        </w:rPr>
      </w:pPr>
    </w:p>
    <w:p w14:paraId="0AB56939" w14:textId="6C926C52" w:rsidR="002D3A08" w:rsidRDefault="002D3A08" w:rsidP="003D63D7">
      <w:pPr>
        <w:spacing w:line="360" w:lineRule="auto"/>
        <w:ind w:firstLine="709"/>
        <w:jc w:val="both"/>
        <w:rPr>
          <w:color w:val="000000"/>
          <w:sz w:val="28"/>
          <w:szCs w:val="28"/>
          <w:shd w:val="clear" w:color="auto" w:fill="FFFFFF"/>
        </w:rPr>
      </w:pPr>
    </w:p>
    <w:p w14:paraId="485283F8" w14:textId="209D9670" w:rsidR="002D3A08" w:rsidRDefault="002D3A08" w:rsidP="003D63D7">
      <w:pPr>
        <w:spacing w:line="360" w:lineRule="auto"/>
        <w:ind w:firstLine="709"/>
        <w:jc w:val="both"/>
        <w:rPr>
          <w:color w:val="000000"/>
          <w:sz w:val="28"/>
          <w:szCs w:val="28"/>
          <w:shd w:val="clear" w:color="auto" w:fill="FFFFFF"/>
        </w:rPr>
      </w:pPr>
    </w:p>
    <w:p w14:paraId="58A11C41" w14:textId="37C5D416" w:rsidR="002D3A08" w:rsidRDefault="002D3A08" w:rsidP="003D63D7">
      <w:pPr>
        <w:spacing w:line="360" w:lineRule="auto"/>
        <w:ind w:firstLine="709"/>
        <w:jc w:val="both"/>
        <w:rPr>
          <w:color w:val="000000"/>
          <w:sz w:val="28"/>
          <w:szCs w:val="28"/>
          <w:shd w:val="clear" w:color="auto" w:fill="FFFFFF"/>
        </w:rPr>
      </w:pPr>
    </w:p>
    <w:p w14:paraId="3B662E1A" w14:textId="5A037AAE" w:rsidR="002D3A08" w:rsidRDefault="002D3A08" w:rsidP="003D63D7">
      <w:pPr>
        <w:spacing w:line="360" w:lineRule="auto"/>
        <w:ind w:firstLine="709"/>
        <w:jc w:val="both"/>
        <w:rPr>
          <w:color w:val="000000"/>
          <w:sz w:val="28"/>
          <w:szCs w:val="28"/>
          <w:shd w:val="clear" w:color="auto" w:fill="FFFFFF"/>
        </w:rPr>
      </w:pPr>
    </w:p>
    <w:p w14:paraId="528639E1" w14:textId="02675052" w:rsidR="002D3A08" w:rsidRDefault="002D3A08" w:rsidP="003D63D7">
      <w:pPr>
        <w:spacing w:line="360" w:lineRule="auto"/>
        <w:ind w:firstLine="709"/>
        <w:jc w:val="both"/>
        <w:rPr>
          <w:color w:val="000000"/>
          <w:sz w:val="28"/>
          <w:szCs w:val="28"/>
          <w:shd w:val="clear" w:color="auto" w:fill="FFFFFF"/>
        </w:rPr>
      </w:pPr>
    </w:p>
    <w:p w14:paraId="50811CA0" w14:textId="043400DF" w:rsidR="002D3A08" w:rsidRDefault="002D3A08" w:rsidP="003D63D7">
      <w:pPr>
        <w:spacing w:line="360" w:lineRule="auto"/>
        <w:ind w:firstLine="709"/>
        <w:jc w:val="both"/>
        <w:rPr>
          <w:color w:val="000000"/>
          <w:sz w:val="28"/>
          <w:szCs w:val="28"/>
          <w:shd w:val="clear" w:color="auto" w:fill="FFFFFF"/>
        </w:rPr>
      </w:pPr>
    </w:p>
    <w:p w14:paraId="5A120DDA" w14:textId="01AA4FCC" w:rsidR="002D3A08" w:rsidRDefault="002D3A08" w:rsidP="003D63D7">
      <w:pPr>
        <w:spacing w:line="360" w:lineRule="auto"/>
        <w:ind w:firstLine="709"/>
        <w:jc w:val="both"/>
        <w:rPr>
          <w:color w:val="000000"/>
          <w:sz w:val="28"/>
          <w:szCs w:val="28"/>
          <w:shd w:val="clear" w:color="auto" w:fill="FFFFFF"/>
        </w:rPr>
      </w:pPr>
    </w:p>
    <w:p w14:paraId="7DC3F24A" w14:textId="6132EF07" w:rsidR="002D3A08" w:rsidRDefault="002D3A08" w:rsidP="003D63D7">
      <w:pPr>
        <w:spacing w:line="360" w:lineRule="auto"/>
        <w:ind w:firstLine="709"/>
        <w:jc w:val="both"/>
        <w:rPr>
          <w:color w:val="000000"/>
          <w:sz w:val="28"/>
          <w:szCs w:val="28"/>
          <w:shd w:val="clear" w:color="auto" w:fill="FFFFFF"/>
        </w:rPr>
      </w:pPr>
    </w:p>
    <w:p w14:paraId="7A08C55E" w14:textId="3D88A195" w:rsidR="002D3A08" w:rsidRDefault="002D3A08" w:rsidP="003D63D7">
      <w:pPr>
        <w:spacing w:line="360" w:lineRule="auto"/>
        <w:ind w:firstLine="709"/>
        <w:jc w:val="both"/>
        <w:rPr>
          <w:color w:val="000000"/>
          <w:sz w:val="28"/>
          <w:szCs w:val="28"/>
          <w:shd w:val="clear" w:color="auto" w:fill="FFFFFF"/>
        </w:rPr>
      </w:pPr>
    </w:p>
    <w:p w14:paraId="3DABA37A" w14:textId="7CAB4AB2" w:rsidR="002D3A08" w:rsidRDefault="002D3A08" w:rsidP="003D63D7">
      <w:pPr>
        <w:spacing w:line="360" w:lineRule="auto"/>
        <w:ind w:firstLine="709"/>
        <w:jc w:val="both"/>
        <w:rPr>
          <w:color w:val="000000"/>
          <w:sz w:val="28"/>
          <w:szCs w:val="28"/>
          <w:shd w:val="clear" w:color="auto" w:fill="FFFFFF"/>
        </w:rPr>
      </w:pPr>
    </w:p>
    <w:p w14:paraId="525D8487" w14:textId="68B1FE3D" w:rsidR="002D3A08" w:rsidRDefault="002D3A08" w:rsidP="003D63D7">
      <w:pPr>
        <w:spacing w:line="360" w:lineRule="auto"/>
        <w:ind w:firstLine="709"/>
        <w:jc w:val="both"/>
        <w:rPr>
          <w:color w:val="000000"/>
          <w:sz w:val="28"/>
          <w:szCs w:val="28"/>
          <w:shd w:val="clear" w:color="auto" w:fill="FFFFFF"/>
        </w:rPr>
      </w:pPr>
    </w:p>
    <w:p w14:paraId="0F736A24" w14:textId="59BBA3D8" w:rsidR="002D3A08" w:rsidRDefault="002D3A08" w:rsidP="003D63D7">
      <w:pPr>
        <w:spacing w:line="360" w:lineRule="auto"/>
        <w:ind w:firstLine="709"/>
        <w:jc w:val="both"/>
        <w:rPr>
          <w:color w:val="000000"/>
          <w:sz w:val="28"/>
          <w:szCs w:val="28"/>
          <w:shd w:val="clear" w:color="auto" w:fill="FFFFFF"/>
        </w:rPr>
      </w:pPr>
    </w:p>
    <w:p w14:paraId="0E897B3A" w14:textId="61E401F3" w:rsidR="002D3A08" w:rsidRDefault="002D3A08" w:rsidP="003D63D7">
      <w:pPr>
        <w:spacing w:line="360" w:lineRule="auto"/>
        <w:ind w:firstLine="709"/>
        <w:jc w:val="both"/>
        <w:rPr>
          <w:color w:val="000000"/>
          <w:sz w:val="28"/>
          <w:szCs w:val="28"/>
          <w:shd w:val="clear" w:color="auto" w:fill="FFFFFF"/>
        </w:rPr>
      </w:pPr>
    </w:p>
    <w:p w14:paraId="032BB653" w14:textId="3EFE48F9" w:rsidR="004B1E6F" w:rsidRDefault="004B1E6F" w:rsidP="003D63D7">
      <w:pPr>
        <w:spacing w:line="360" w:lineRule="auto"/>
        <w:ind w:firstLine="709"/>
        <w:jc w:val="both"/>
        <w:rPr>
          <w:color w:val="000000"/>
          <w:sz w:val="28"/>
          <w:szCs w:val="28"/>
          <w:shd w:val="clear" w:color="auto" w:fill="FFFFFF"/>
        </w:rPr>
      </w:pPr>
    </w:p>
    <w:p w14:paraId="3C42427D" w14:textId="54FD9192" w:rsidR="004B1E6F" w:rsidRDefault="004B1E6F" w:rsidP="003D63D7">
      <w:pPr>
        <w:spacing w:line="360" w:lineRule="auto"/>
        <w:ind w:firstLine="709"/>
        <w:jc w:val="both"/>
        <w:rPr>
          <w:color w:val="000000"/>
          <w:sz w:val="28"/>
          <w:szCs w:val="28"/>
          <w:shd w:val="clear" w:color="auto" w:fill="FFFFFF"/>
        </w:rPr>
      </w:pPr>
    </w:p>
    <w:p w14:paraId="1EC677EA" w14:textId="3EF318BC" w:rsidR="004B1E6F" w:rsidRDefault="004B1E6F" w:rsidP="003D63D7">
      <w:pPr>
        <w:spacing w:line="360" w:lineRule="auto"/>
        <w:ind w:firstLine="709"/>
        <w:jc w:val="both"/>
        <w:rPr>
          <w:color w:val="000000"/>
          <w:sz w:val="28"/>
          <w:szCs w:val="28"/>
          <w:shd w:val="clear" w:color="auto" w:fill="FFFFFF"/>
        </w:rPr>
      </w:pPr>
    </w:p>
    <w:p w14:paraId="0F08BE24" w14:textId="5D731663" w:rsidR="004B1E6F" w:rsidRDefault="004B1E6F" w:rsidP="003D63D7">
      <w:pPr>
        <w:spacing w:line="360" w:lineRule="auto"/>
        <w:ind w:firstLine="709"/>
        <w:jc w:val="both"/>
        <w:rPr>
          <w:color w:val="000000"/>
          <w:sz w:val="28"/>
          <w:szCs w:val="28"/>
          <w:shd w:val="clear" w:color="auto" w:fill="FFFFFF"/>
        </w:rPr>
      </w:pPr>
    </w:p>
    <w:p w14:paraId="232EAD5B" w14:textId="50BD4A48" w:rsidR="004B1E6F" w:rsidRDefault="004B1E6F" w:rsidP="003D63D7">
      <w:pPr>
        <w:spacing w:line="360" w:lineRule="auto"/>
        <w:ind w:firstLine="709"/>
        <w:jc w:val="both"/>
        <w:rPr>
          <w:color w:val="000000"/>
          <w:sz w:val="28"/>
          <w:szCs w:val="28"/>
          <w:shd w:val="clear" w:color="auto" w:fill="FFFFFF"/>
        </w:rPr>
      </w:pPr>
    </w:p>
    <w:p w14:paraId="08D79E47" w14:textId="52DFAF68" w:rsidR="004B1E6F" w:rsidRDefault="004B1E6F" w:rsidP="003D63D7">
      <w:pPr>
        <w:spacing w:line="360" w:lineRule="auto"/>
        <w:ind w:firstLine="709"/>
        <w:jc w:val="both"/>
        <w:rPr>
          <w:color w:val="000000"/>
          <w:sz w:val="28"/>
          <w:szCs w:val="28"/>
          <w:shd w:val="clear" w:color="auto" w:fill="FFFFFF"/>
        </w:rPr>
      </w:pPr>
    </w:p>
    <w:p w14:paraId="6A5909A9" w14:textId="74D49346" w:rsidR="004B1E6F" w:rsidRDefault="004B1E6F" w:rsidP="003D63D7">
      <w:pPr>
        <w:spacing w:line="360" w:lineRule="auto"/>
        <w:ind w:firstLine="709"/>
        <w:jc w:val="both"/>
        <w:rPr>
          <w:color w:val="000000"/>
          <w:sz w:val="28"/>
          <w:szCs w:val="28"/>
          <w:shd w:val="clear" w:color="auto" w:fill="FFFFFF"/>
        </w:rPr>
      </w:pPr>
    </w:p>
    <w:p w14:paraId="1A22E070" w14:textId="4708F3D7" w:rsidR="004B1E6F" w:rsidRDefault="004B1E6F" w:rsidP="003D63D7">
      <w:pPr>
        <w:spacing w:line="360" w:lineRule="auto"/>
        <w:ind w:firstLine="709"/>
        <w:jc w:val="both"/>
        <w:rPr>
          <w:color w:val="000000"/>
          <w:sz w:val="28"/>
          <w:szCs w:val="28"/>
          <w:shd w:val="clear" w:color="auto" w:fill="FFFFFF"/>
        </w:rPr>
      </w:pPr>
    </w:p>
    <w:p w14:paraId="3D7F6010" w14:textId="5A95214C" w:rsidR="004B1E6F" w:rsidRDefault="004B1E6F" w:rsidP="003D63D7">
      <w:pPr>
        <w:spacing w:line="360" w:lineRule="auto"/>
        <w:ind w:firstLine="709"/>
        <w:jc w:val="both"/>
        <w:rPr>
          <w:color w:val="000000"/>
          <w:sz w:val="28"/>
          <w:szCs w:val="28"/>
          <w:shd w:val="clear" w:color="auto" w:fill="FFFFFF"/>
        </w:rPr>
      </w:pPr>
    </w:p>
    <w:p w14:paraId="262B587F" w14:textId="67EECB96" w:rsidR="004B1E6F" w:rsidRDefault="004B1E6F" w:rsidP="003D63D7">
      <w:pPr>
        <w:spacing w:line="360" w:lineRule="auto"/>
        <w:ind w:firstLine="709"/>
        <w:jc w:val="both"/>
        <w:rPr>
          <w:color w:val="000000"/>
          <w:sz w:val="28"/>
          <w:szCs w:val="28"/>
          <w:shd w:val="clear" w:color="auto" w:fill="FFFFFF"/>
        </w:rPr>
      </w:pPr>
    </w:p>
    <w:p w14:paraId="66F45CCB" w14:textId="77777777" w:rsidR="00877B2C" w:rsidRDefault="00877B2C" w:rsidP="00877B2C">
      <w:pPr>
        <w:spacing w:line="360" w:lineRule="auto"/>
        <w:jc w:val="both"/>
        <w:rPr>
          <w:color w:val="000000"/>
          <w:sz w:val="28"/>
          <w:szCs w:val="28"/>
          <w:shd w:val="clear" w:color="auto" w:fill="FFFFFF"/>
        </w:rPr>
      </w:pPr>
    </w:p>
    <w:p w14:paraId="56F55BA0" w14:textId="4798C1C5" w:rsidR="003D63D7" w:rsidRDefault="003D63D7" w:rsidP="00877B2C">
      <w:pPr>
        <w:spacing w:line="360" w:lineRule="auto"/>
        <w:jc w:val="both"/>
        <w:rPr>
          <w:sz w:val="28"/>
          <w:szCs w:val="28"/>
        </w:rPr>
      </w:pPr>
      <w:r>
        <w:rPr>
          <w:color w:val="000000"/>
          <w:sz w:val="28"/>
          <w:szCs w:val="28"/>
          <w:shd w:val="clear" w:color="auto" w:fill="FFFFFF"/>
        </w:rPr>
        <w:t xml:space="preserve">Глава 2. </w:t>
      </w:r>
      <w:r>
        <w:rPr>
          <w:sz w:val="28"/>
          <w:szCs w:val="28"/>
        </w:rPr>
        <w:t xml:space="preserve">Внутренняя политика Франции в период </w:t>
      </w:r>
      <w:r w:rsidR="007F509E">
        <w:rPr>
          <w:sz w:val="28"/>
          <w:szCs w:val="28"/>
        </w:rPr>
        <w:t>правления</w:t>
      </w:r>
      <w:r w:rsidR="00CC48A8">
        <w:rPr>
          <w:sz w:val="28"/>
          <w:szCs w:val="28"/>
        </w:rPr>
        <w:t xml:space="preserve"> </w:t>
      </w:r>
      <w:r>
        <w:rPr>
          <w:sz w:val="28"/>
          <w:szCs w:val="28"/>
        </w:rPr>
        <w:t>Наполеона.</w:t>
      </w:r>
    </w:p>
    <w:p w14:paraId="63B53361" w14:textId="3980EE80" w:rsidR="003D63D7" w:rsidRDefault="003D63D7" w:rsidP="00CC48A8">
      <w:pPr>
        <w:spacing w:line="360" w:lineRule="auto"/>
        <w:ind w:firstLine="709"/>
        <w:jc w:val="both"/>
        <w:rPr>
          <w:sz w:val="28"/>
          <w:szCs w:val="28"/>
        </w:rPr>
      </w:pPr>
    </w:p>
    <w:p w14:paraId="7FA793A4" w14:textId="51C2E739" w:rsidR="00275889" w:rsidRDefault="003A770F" w:rsidP="00CC48A8">
      <w:pPr>
        <w:shd w:val="clear" w:color="auto" w:fill="F8F9FA"/>
        <w:spacing w:line="360" w:lineRule="auto"/>
        <w:ind w:firstLine="709"/>
        <w:jc w:val="both"/>
        <w:rPr>
          <w:color w:val="000000"/>
          <w:sz w:val="28"/>
          <w:szCs w:val="28"/>
          <w:shd w:val="clear" w:color="auto" w:fill="FFFFFF"/>
        </w:rPr>
      </w:pPr>
      <w:r w:rsidRPr="00275889">
        <w:rPr>
          <w:color w:val="000000"/>
          <w:sz w:val="28"/>
          <w:szCs w:val="28"/>
          <w:shd w:val="clear" w:color="auto" w:fill="FFFFFF"/>
        </w:rPr>
        <w:t>Переворот 18 брюмера фактически открыл дорогу Наполеону к власти. Став 1 консулом</w:t>
      </w:r>
      <w:r w:rsidR="006B3D37">
        <w:rPr>
          <w:color w:val="000000"/>
          <w:sz w:val="28"/>
          <w:szCs w:val="28"/>
          <w:shd w:val="clear" w:color="auto" w:fill="FFFFFF"/>
        </w:rPr>
        <w:t xml:space="preserve"> совместно с Дюко и Сиесом,</w:t>
      </w:r>
      <w:r w:rsidRPr="00275889">
        <w:rPr>
          <w:color w:val="000000"/>
          <w:sz w:val="28"/>
          <w:szCs w:val="28"/>
          <w:shd w:val="clear" w:color="auto" w:fill="FFFFFF"/>
        </w:rPr>
        <w:t xml:space="preserve"> </w:t>
      </w:r>
      <w:r w:rsidR="006B3D37">
        <w:rPr>
          <w:color w:val="000000"/>
          <w:sz w:val="28"/>
          <w:szCs w:val="28"/>
          <w:shd w:val="clear" w:color="auto" w:fill="FFFFFF"/>
        </w:rPr>
        <w:t>он</w:t>
      </w:r>
      <w:r w:rsidRPr="00275889">
        <w:rPr>
          <w:color w:val="000000"/>
          <w:sz w:val="28"/>
          <w:szCs w:val="28"/>
          <w:shd w:val="clear" w:color="auto" w:fill="FFFFFF"/>
        </w:rPr>
        <w:t xml:space="preserve"> сосредоточи</w:t>
      </w:r>
      <w:r w:rsidR="006B3D37">
        <w:rPr>
          <w:color w:val="000000"/>
          <w:sz w:val="28"/>
          <w:szCs w:val="28"/>
          <w:shd w:val="clear" w:color="auto" w:fill="FFFFFF"/>
        </w:rPr>
        <w:t>л</w:t>
      </w:r>
      <w:r w:rsidRPr="00275889">
        <w:rPr>
          <w:color w:val="000000"/>
          <w:sz w:val="28"/>
          <w:szCs w:val="28"/>
          <w:shd w:val="clear" w:color="auto" w:fill="FFFFFF"/>
        </w:rPr>
        <w:t xml:space="preserve"> в своих руках все полноту власти </w:t>
      </w:r>
      <w:r w:rsidR="006B3D37">
        <w:rPr>
          <w:color w:val="000000"/>
          <w:sz w:val="28"/>
          <w:szCs w:val="28"/>
          <w:shd w:val="clear" w:color="auto" w:fill="FFFFFF"/>
        </w:rPr>
        <w:t>и</w:t>
      </w:r>
      <w:r w:rsidRPr="00275889">
        <w:rPr>
          <w:color w:val="000000"/>
          <w:sz w:val="28"/>
          <w:szCs w:val="28"/>
          <w:shd w:val="clear" w:color="auto" w:fill="FFFFFF"/>
        </w:rPr>
        <w:t xml:space="preserve"> начал коренное переустройство страны. Период с 1799-1804 во многом схож с проводимой внутренней политикой директории</w:t>
      </w:r>
      <w:r w:rsidRPr="003A770F">
        <w:rPr>
          <w:color w:val="000000"/>
          <w:sz w:val="28"/>
          <w:szCs w:val="28"/>
          <w:shd w:val="clear" w:color="auto" w:fill="FFFFFF"/>
        </w:rPr>
        <w:t xml:space="preserve">. </w:t>
      </w:r>
      <w:r w:rsidRPr="00275889">
        <w:rPr>
          <w:color w:val="000000"/>
          <w:sz w:val="28"/>
          <w:szCs w:val="28"/>
          <w:shd w:val="clear" w:color="auto" w:fill="FFFFFF"/>
        </w:rPr>
        <w:t>Готовясь к управлению страной из буржуа, крестьян и собственников, Бонапарт явно понимал, что основным вектором должна стать экономика. Сельское хозяйство - душа, главная основа империи. Промышленность - достаток, благополучие населения. Внешняя торговля - изобилие, искусное использование плодов двух первых сфер”</w:t>
      </w:r>
      <w:r w:rsidR="00AA4FB2" w:rsidRPr="00275889">
        <w:rPr>
          <w:color w:val="000000"/>
          <w:sz w:val="28"/>
          <w:szCs w:val="28"/>
          <w:shd w:val="clear" w:color="auto" w:fill="FFFFFF"/>
        </w:rPr>
        <w:t>. Именно в этих словах и отражена вся суть экономических реформ. Страна, будучи в глубоком кризисе, нуждалась в новом приливе капитала. Для этого первый консул берет огромные кредитные суммы у банков, а так же закладывает имущество. К 1799 году за единицу государственной облигации на бирже ставка равняется чуть более 11 франков, общий дефицит бюджета более 250 миллионов, при этом доля средств не находится в самой Франции.</w:t>
      </w:r>
      <w:r w:rsidR="00A849F9">
        <w:rPr>
          <w:rStyle w:val="a7"/>
          <w:color w:val="000000"/>
          <w:sz w:val="28"/>
          <w:szCs w:val="28"/>
          <w:shd w:val="clear" w:color="auto" w:fill="FFFFFF"/>
        </w:rPr>
        <w:footnoteReference w:id="24"/>
      </w:r>
      <w:r w:rsidR="00AA4FB2" w:rsidRPr="00275889">
        <w:rPr>
          <w:color w:val="000000"/>
          <w:sz w:val="28"/>
          <w:szCs w:val="28"/>
          <w:shd w:val="clear" w:color="auto" w:fill="FFFFFF"/>
        </w:rPr>
        <w:t xml:space="preserve"> Учрежденный Французский банк в 1800 году провел эмиссию бумажных денег для правильного обеспечения их согласно золотому запасу. </w:t>
      </w:r>
      <w:r w:rsidR="00A3446F" w:rsidRPr="00275889">
        <w:rPr>
          <w:color w:val="000000"/>
          <w:sz w:val="28"/>
          <w:szCs w:val="28"/>
          <w:shd w:val="clear" w:color="auto" w:fill="FFFFFF"/>
        </w:rPr>
        <w:t xml:space="preserve">Как итог, к началу 1804 года, за единицу гос. Облигации дают более 60 франков, что в 6 раз больше чем 5 лет назад. Кроме этого, 28 марта 1803 года происходит ликвидация бумажных денег и вводится пятиграммовый серебряный франк. Для пополнения государственного бюджета Бонапарт централизировал систему сбора налогов: созданы Управление прямого налогообложения (прямые налоги) и Дирекция сведенного налогообложения (косвенные). </w:t>
      </w:r>
      <w:r w:rsidR="00AE017C" w:rsidRPr="00275889">
        <w:rPr>
          <w:color w:val="000000"/>
          <w:sz w:val="28"/>
          <w:szCs w:val="28"/>
          <w:shd w:val="clear" w:color="auto" w:fill="FFFFFF"/>
        </w:rPr>
        <w:t xml:space="preserve">Несомненно, налоги с простого населения были повышены, но при этом </w:t>
      </w:r>
      <w:r w:rsidR="00AE017C" w:rsidRPr="00275889">
        <w:rPr>
          <w:color w:val="000000"/>
          <w:sz w:val="28"/>
          <w:szCs w:val="28"/>
          <w:shd w:val="clear" w:color="auto" w:fill="FFFFFF"/>
        </w:rPr>
        <w:lastRenderedPageBreak/>
        <w:t>стоит обратить внимание, для чего это было сделано, очевидно, что первый консул готовился к затяжной военной кампании. Стоит рассмотреть и развитие налоговых поступлений основного соперника Франции: Британии. Так, ежегодный объем таможенных и акцизных сборов морской империи с 1793 до 1815 вырос более чем в 3 раза. ( с 13,5 млн. ф.с. до 44,8 млн. ф.с.)</w:t>
      </w:r>
      <w:r w:rsidR="00275889">
        <w:rPr>
          <w:color w:val="000000"/>
          <w:sz w:val="28"/>
          <w:szCs w:val="28"/>
          <w:shd w:val="clear" w:color="auto" w:fill="FFFFFF"/>
        </w:rPr>
        <w:t>.</w:t>
      </w:r>
      <w:r w:rsidR="00694E14">
        <w:rPr>
          <w:color w:val="000000"/>
          <w:sz w:val="28"/>
          <w:szCs w:val="28"/>
          <w:shd w:val="clear" w:color="auto" w:fill="FFFFFF"/>
        </w:rPr>
        <w:t xml:space="preserve"> В одном из своих трудов, написанных уже на острове Святой Елены, Бонапарт высказывал ту мысль, что Европе необходимо общее экономическое регулирование для противостояние Великобритании, позднее, историки назовут данный тезис: «Соединенные штаты Европы».</w:t>
      </w:r>
      <w:r w:rsidR="00A849F9">
        <w:rPr>
          <w:rStyle w:val="a7"/>
          <w:color w:val="000000"/>
          <w:sz w:val="28"/>
          <w:szCs w:val="28"/>
          <w:shd w:val="clear" w:color="auto" w:fill="FFFFFF"/>
        </w:rPr>
        <w:footnoteReference w:id="25"/>
      </w:r>
      <w:r w:rsidR="00275889">
        <w:rPr>
          <w:color w:val="000000"/>
          <w:sz w:val="28"/>
          <w:szCs w:val="28"/>
          <w:shd w:val="clear" w:color="auto" w:fill="FFFFFF"/>
        </w:rPr>
        <w:t xml:space="preserve"> Возвращаясь к Франции, следует отметить, что для правого обеспечения финансовой системы было создано 2 </w:t>
      </w:r>
      <w:r w:rsidR="00C822E5">
        <w:rPr>
          <w:color w:val="000000"/>
          <w:sz w:val="28"/>
          <w:szCs w:val="28"/>
          <w:shd w:val="clear" w:color="auto" w:fill="FFFFFF"/>
        </w:rPr>
        <w:t>министерства</w:t>
      </w:r>
      <w:r w:rsidR="00275889">
        <w:rPr>
          <w:color w:val="000000"/>
          <w:sz w:val="28"/>
          <w:szCs w:val="28"/>
          <w:shd w:val="clear" w:color="auto" w:fill="FFFFFF"/>
        </w:rPr>
        <w:t xml:space="preserve">: </w:t>
      </w:r>
      <w:r w:rsidR="00D620C3">
        <w:rPr>
          <w:color w:val="000000"/>
          <w:sz w:val="28"/>
          <w:szCs w:val="28"/>
          <w:shd w:val="clear" w:color="auto" w:fill="FFFFFF"/>
        </w:rPr>
        <w:t>финансов и казначейства во главе с Годеном и Молльеном. Министры давали отчет о расходе бюджета, результаты которого проверялись Счетной палатой из 100 лиц, что занималось проверкой и расследованием финансовых махинаций и преступлений.</w:t>
      </w:r>
    </w:p>
    <w:p w14:paraId="4C7DD8FA" w14:textId="250CD7B9" w:rsidR="00C822E5" w:rsidRDefault="00C822E5" w:rsidP="00CC48A8">
      <w:pPr>
        <w:shd w:val="clear" w:color="auto" w:fill="F8F9FA"/>
        <w:spacing w:line="360" w:lineRule="auto"/>
        <w:ind w:firstLine="709"/>
        <w:jc w:val="both"/>
        <w:rPr>
          <w:color w:val="000000"/>
          <w:sz w:val="28"/>
          <w:szCs w:val="28"/>
          <w:shd w:val="clear" w:color="auto" w:fill="FFFFFF"/>
        </w:rPr>
      </w:pPr>
      <w:r>
        <w:rPr>
          <w:color w:val="000000"/>
          <w:sz w:val="28"/>
          <w:szCs w:val="28"/>
          <w:shd w:val="clear" w:color="auto" w:fill="FFFFFF"/>
        </w:rPr>
        <w:t>В целом, исходя из общей интерпретации в</w:t>
      </w:r>
      <w:r w:rsidR="003A770F" w:rsidRPr="003A770F">
        <w:rPr>
          <w:color w:val="000000"/>
          <w:sz w:val="28"/>
          <w:szCs w:val="28"/>
          <w:shd w:val="clear" w:color="auto" w:fill="FFFFFF"/>
        </w:rPr>
        <w:t>нутренн</w:t>
      </w:r>
      <w:r>
        <w:rPr>
          <w:color w:val="000000"/>
          <w:sz w:val="28"/>
          <w:szCs w:val="28"/>
          <w:shd w:val="clear" w:color="auto" w:fill="FFFFFF"/>
        </w:rPr>
        <w:t>ей</w:t>
      </w:r>
      <w:r w:rsidR="003A770F" w:rsidRPr="003A770F">
        <w:rPr>
          <w:color w:val="000000"/>
          <w:sz w:val="28"/>
          <w:szCs w:val="28"/>
          <w:shd w:val="clear" w:color="auto" w:fill="FFFFFF"/>
        </w:rPr>
        <w:t xml:space="preserve"> политик</w:t>
      </w:r>
      <w:r>
        <w:rPr>
          <w:color w:val="000000"/>
          <w:sz w:val="28"/>
          <w:szCs w:val="28"/>
          <w:shd w:val="clear" w:color="auto" w:fill="FFFFFF"/>
        </w:rPr>
        <w:t>и</w:t>
      </w:r>
      <w:r w:rsidR="003A770F" w:rsidRPr="003A770F">
        <w:rPr>
          <w:color w:val="000000"/>
          <w:sz w:val="28"/>
          <w:szCs w:val="28"/>
          <w:shd w:val="clear" w:color="auto" w:fill="FFFFFF"/>
        </w:rPr>
        <w:t xml:space="preserve"> Наполеон</w:t>
      </w:r>
      <w:r>
        <w:rPr>
          <w:color w:val="000000"/>
          <w:sz w:val="28"/>
          <w:szCs w:val="28"/>
          <w:shd w:val="clear" w:color="auto" w:fill="FFFFFF"/>
        </w:rPr>
        <w:t>а, можно выделить несколько характерных аспектов:</w:t>
      </w:r>
      <w:r w:rsidR="003A770F" w:rsidRPr="003A770F">
        <w:rPr>
          <w:color w:val="000000"/>
          <w:sz w:val="28"/>
          <w:szCs w:val="28"/>
          <w:shd w:val="clear" w:color="auto" w:fill="FFFFFF"/>
        </w:rPr>
        <w:t xml:space="preserve"> </w:t>
      </w:r>
      <w:r>
        <w:rPr>
          <w:color w:val="000000"/>
          <w:sz w:val="28"/>
          <w:szCs w:val="28"/>
          <w:shd w:val="clear" w:color="auto" w:fill="FFFFFF"/>
        </w:rPr>
        <w:t xml:space="preserve">защита </w:t>
      </w:r>
      <w:r w:rsidR="003A770F" w:rsidRPr="003A770F">
        <w:rPr>
          <w:color w:val="000000"/>
          <w:sz w:val="28"/>
          <w:szCs w:val="28"/>
          <w:shd w:val="clear" w:color="auto" w:fill="FFFFFF"/>
        </w:rPr>
        <w:t>гражданских прав, прав собственности</w:t>
      </w:r>
      <w:r>
        <w:rPr>
          <w:color w:val="000000"/>
          <w:sz w:val="28"/>
          <w:szCs w:val="28"/>
          <w:shd w:val="clear" w:color="auto" w:fill="FFFFFF"/>
        </w:rPr>
        <w:t>, в том числе земля, конфискованная во время Французской революции и якобинского террора</w:t>
      </w:r>
      <w:r w:rsidR="003A770F" w:rsidRPr="003A770F">
        <w:rPr>
          <w:color w:val="000000"/>
          <w:sz w:val="28"/>
          <w:szCs w:val="28"/>
          <w:shd w:val="clear" w:color="auto" w:fill="FFFFFF"/>
        </w:rPr>
        <w:t>.</w:t>
      </w:r>
      <w:r>
        <w:rPr>
          <w:color w:val="000000"/>
          <w:sz w:val="28"/>
          <w:szCs w:val="28"/>
          <w:shd w:val="clear" w:color="auto" w:fill="FFFFFF"/>
        </w:rPr>
        <w:t xml:space="preserve"> Правовым обеспечением всех нововведений должен был стать </w:t>
      </w:r>
      <w:r w:rsidR="003A770F" w:rsidRPr="003A770F">
        <w:rPr>
          <w:color w:val="000000"/>
          <w:sz w:val="28"/>
          <w:szCs w:val="28"/>
          <w:shd w:val="clear" w:color="auto" w:fill="FFFFFF"/>
        </w:rPr>
        <w:t xml:space="preserve">Гражданский кодекс </w:t>
      </w:r>
      <w:r>
        <w:rPr>
          <w:color w:val="000000"/>
          <w:sz w:val="28"/>
          <w:szCs w:val="28"/>
          <w:shd w:val="clear" w:color="auto" w:fill="FFFFFF"/>
        </w:rPr>
        <w:t xml:space="preserve">Наполеона </w:t>
      </w:r>
      <w:r w:rsidR="003A770F" w:rsidRPr="003A770F">
        <w:rPr>
          <w:color w:val="000000"/>
          <w:sz w:val="28"/>
          <w:szCs w:val="28"/>
          <w:shd w:val="clear" w:color="auto" w:fill="FFFFFF"/>
        </w:rPr>
        <w:t>1804</w:t>
      </w:r>
      <w:r>
        <w:rPr>
          <w:color w:val="000000"/>
          <w:sz w:val="28"/>
          <w:szCs w:val="28"/>
          <w:shd w:val="clear" w:color="auto" w:fill="FFFFFF"/>
        </w:rPr>
        <w:t xml:space="preserve"> года</w:t>
      </w:r>
      <w:r w:rsidR="004B14E4">
        <w:rPr>
          <w:color w:val="000000"/>
          <w:sz w:val="28"/>
          <w:szCs w:val="28"/>
          <w:shd w:val="clear" w:color="auto" w:fill="FFFFFF"/>
        </w:rPr>
        <w:t>, стоит отметить, что большая часть положений была разработана Государственным советом, что заслуги так же не стоит приуменьшать</w:t>
      </w:r>
      <w:r>
        <w:rPr>
          <w:color w:val="000000"/>
          <w:sz w:val="28"/>
          <w:szCs w:val="28"/>
          <w:shd w:val="clear" w:color="auto" w:fill="FFFFFF"/>
        </w:rPr>
        <w:t xml:space="preserve">. По кодексу так же проведена административная реформа, </w:t>
      </w:r>
      <w:r w:rsidR="004B14E4">
        <w:rPr>
          <w:color w:val="000000"/>
          <w:sz w:val="28"/>
          <w:szCs w:val="28"/>
          <w:shd w:val="clear" w:color="auto" w:fill="FFFFFF"/>
        </w:rPr>
        <w:t xml:space="preserve">что </w:t>
      </w:r>
      <w:r w:rsidR="004B14E4" w:rsidRPr="003A770F">
        <w:rPr>
          <w:color w:val="000000"/>
          <w:sz w:val="28"/>
          <w:szCs w:val="28"/>
          <w:shd w:val="clear" w:color="auto" w:fill="FFFFFF"/>
        </w:rPr>
        <w:t>учредила</w:t>
      </w:r>
      <w:r>
        <w:rPr>
          <w:color w:val="000000"/>
          <w:sz w:val="28"/>
          <w:szCs w:val="28"/>
          <w:shd w:val="clear" w:color="auto" w:fill="FFFFFF"/>
        </w:rPr>
        <w:t xml:space="preserve"> </w:t>
      </w:r>
      <w:r w:rsidR="003A770F" w:rsidRPr="003A770F">
        <w:rPr>
          <w:color w:val="000000"/>
          <w:sz w:val="28"/>
          <w:szCs w:val="28"/>
          <w:shd w:val="clear" w:color="auto" w:fill="FFFFFF"/>
        </w:rPr>
        <w:t>институт префектов департаментов и супрефектов округов</w:t>
      </w:r>
      <w:r>
        <w:rPr>
          <w:color w:val="000000"/>
          <w:sz w:val="28"/>
          <w:szCs w:val="28"/>
          <w:shd w:val="clear" w:color="auto" w:fill="FFFFFF"/>
        </w:rPr>
        <w:t xml:space="preserve">. </w:t>
      </w:r>
      <w:r w:rsidR="003A770F" w:rsidRPr="003A770F">
        <w:rPr>
          <w:color w:val="000000"/>
          <w:sz w:val="28"/>
          <w:szCs w:val="28"/>
          <w:shd w:val="clear" w:color="auto" w:fill="FFFFFF"/>
        </w:rPr>
        <w:t>Административные и правовые нововведения</w:t>
      </w:r>
      <w:r>
        <w:rPr>
          <w:color w:val="000000"/>
          <w:sz w:val="28"/>
          <w:szCs w:val="28"/>
          <w:shd w:val="clear" w:color="auto" w:fill="FFFFFF"/>
        </w:rPr>
        <w:t xml:space="preserve"> исходя из кодекса составляют правовую основу современной Франции до сих пор</w:t>
      </w:r>
      <w:r w:rsidR="003A770F" w:rsidRPr="003A770F">
        <w:rPr>
          <w:color w:val="000000"/>
          <w:sz w:val="28"/>
          <w:szCs w:val="28"/>
          <w:shd w:val="clear" w:color="auto" w:fill="FFFFFF"/>
        </w:rPr>
        <w:t>.</w:t>
      </w:r>
    </w:p>
    <w:p w14:paraId="18D57A8B" w14:textId="480A039E" w:rsidR="004B14E4" w:rsidRPr="00D415C0" w:rsidRDefault="00C822E5" w:rsidP="00CC48A8">
      <w:pPr>
        <w:shd w:val="clear" w:color="auto" w:fill="F8F9FA"/>
        <w:spacing w:line="360" w:lineRule="auto"/>
        <w:ind w:firstLine="709"/>
        <w:jc w:val="both"/>
        <w:rPr>
          <w:color w:val="000000"/>
          <w:sz w:val="28"/>
          <w:szCs w:val="28"/>
          <w:shd w:val="clear" w:color="auto" w:fill="FFFFFF"/>
        </w:rPr>
      </w:pPr>
      <w:r>
        <w:rPr>
          <w:color w:val="000000"/>
          <w:sz w:val="28"/>
          <w:szCs w:val="28"/>
          <w:shd w:val="clear" w:color="auto" w:fill="FFFFFF"/>
        </w:rPr>
        <w:lastRenderedPageBreak/>
        <w:t>Не меньшее внимание уделялось и развитию образования. Удивительно, что первый консул полностью игнорировал начальное образование, считая, что оно должно в большой степени подчиняться местным органам власти. Большее внимание уделялось среднему и высшему образованию. Б</w:t>
      </w:r>
      <w:r w:rsidR="003A770F" w:rsidRPr="003A770F">
        <w:rPr>
          <w:color w:val="000000"/>
          <w:sz w:val="28"/>
          <w:szCs w:val="28"/>
          <w:shd w:val="clear" w:color="auto" w:fill="FFFFFF"/>
        </w:rPr>
        <w:t>ыла создана</w:t>
      </w:r>
      <w:r>
        <w:rPr>
          <w:color w:val="000000"/>
          <w:sz w:val="28"/>
          <w:szCs w:val="28"/>
          <w:shd w:val="clear" w:color="auto" w:fill="FFFFFF"/>
        </w:rPr>
        <w:t xml:space="preserve"> целая</w:t>
      </w:r>
      <w:r w:rsidR="003A770F" w:rsidRPr="003A770F">
        <w:rPr>
          <w:color w:val="000000"/>
          <w:sz w:val="28"/>
          <w:szCs w:val="28"/>
          <w:shd w:val="clear" w:color="auto" w:fill="FFFFFF"/>
        </w:rPr>
        <w:t> система средних школ</w:t>
      </w:r>
      <w:r>
        <w:rPr>
          <w:color w:val="000000"/>
          <w:sz w:val="28"/>
          <w:szCs w:val="28"/>
          <w:shd w:val="clear" w:color="auto" w:fill="FFFFFF"/>
        </w:rPr>
        <w:t xml:space="preserve">: </w:t>
      </w:r>
      <w:r w:rsidR="003A770F" w:rsidRPr="003A770F">
        <w:rPr>
          <w:color w:val="000000"/>
          <w:sz w:val="28"/>
          <w:szCs w:val="28"/>
          <w:shd w:val="clear" w:color="auto" w:fill="FFFFFF"/>
        </w:rPr>
        <w:t>лице</w:t>
      </w:r>
      <w:r>
        <w:rPr>
          <w:color w:val="000000"/>
          <w:sz w:val="28"/>
          <w:szCs w:val="28"/>
          <w:shd w:val="clear" w:color="auto" w:fill="FFFFFF"/>
        </w:rPr>
        <w:t>и</w:t>
      </w:r>
      <w:r w:rsidR="003A770F" w:rsidRPr="003A770F">
        <w:rPr>
          <w:color w:val="000000"/>
          <w:sz w:val="28"/>
          <w:szCs w:val="28"/>
          <w:shd w:val="clear" w:color="auto" w:fill="FFFFFF"/>
        </w:rPr>
        <w:t xml:space="preserve"> и высшие </w:t>
      </w:r>
      <w:r w:rsidR="004B14E4">
        <w:rPr>
          <w:color w:val="000000"/>
          <w:sz w:val="28"/>
          <w:szCs w:val="28"/>
          <w:shd w:val="clear" w:color="auto" w:fill="FFFFFF"/>
        </w:rPr>
        <w:t>образовательные учреждения (н</w:t>
      </w:r>
      <w:r w:rsidR="003A770F" w:rsidRPr="003A770F">
        <w:rPr>
          <w:color w:val="000000"/>
          <w:sz w:val="28"/>
          <w:szCs w:val="28"/>
          <w:shd w:val="clear" w:color="auto" w:fill="FFFFFF"/>
        </w:rPr>
        <w:t xml:space="preserve">ормальная и </w:t>
      </w:r>
      <w:r w:rsidR="004B14E4">
        <w:rPr>
          <w:color w:val="000000"/>
          <w:sz w:val="28"/>
          <w:szCs w:val="28"/>
          <w:shd w:val="clear" w:color="auto" w:fill="FFFFFF"/>
        </w:rPr>
        <w:t>п</w:t>
      </w:r>
      <w:r w:rsidR="003A770F" w:rsidRPr="003A770F">
        <w:rPr>
          <w:color w:val="000000"/>
          <w:sz w:val="28"/>
          <w:szCs w:val="28"/>
          <w:shd w:val="clear" w:color="auto" w:fill="FFFFFF"/>
        </w:rPr>
        <w:t>олитехническая школ</w:t>
      </w:r>
      <w:r w:rsidR="004B14E4">
        <w:rPr>
          <w:color w:val="000000"/>
          <w:sz w:val="28"/>
          <w:szCs w:val="28"/>
          <w:shd w:val="clear" w:color="auto" w:fill="FFFFFF"/>
        </w:rPr>
        <w:t>а). К женскому образованию первый консул относился негативно, что заметно из его мемуаров касаемо Жозефины, а так же из общих рассуждений: «</w:t>
      </w:r>
      <w:r w:rsidR="004B14E4" w:rsidRPr="00D415C0">
        <w:rPr>
          <w:color w:val="000000"/>
          <w:sz w:val="28"/>
          <w:szCs w:val="28"/>
          <w:shd w:val="clear" w:color="auto" w:fill="FFFFFF"/>
        </w:rPr>
        <w:t>Я думаю, что мы не должны обременять себя какими-либо планами относительно образования молодых женщин, нет лучшего воспитания, чем то, которое дадут им их матери Общественное образование им не нужно, потому что им никогда не придется заниматься общественной деятельностью Хорошие манеры - это все, что им нужно, а замужество - это все, к чему они стремятся». Похожие тенденции «дискриминации» женского сообщества видны и в кодексе, где</w:t>
      </w:r>
      <w:r w:rsidR="00D415C0" w:rsidRPr="00D415C0">
        <w:rPr>
          <w:color w:val="000000"/>
          <w:sz w:val="28"/>
          <w:szCs w:val="28"/>
          <w:shd w:val="clear" w:color="auto" w:fill="FFFFFF"/>
        </w:rPr>
        <w:t xml:space="preserve"> жена не имела в полной праве распоряжаться собственностью семьи, даже в случае смерти мужа.</w:t>
      </w:r>
    </w:p>
    <w:p w14:paraId="6E0CD1A2" w14:textId="1BD1BD06" w:rsidR="003A770F" w:rsidRDefault="004B14E4" w:rsidP="00CC48A8">
      <w:pPr>
        <w:shd w:val="clear" w:color="auto" w:fill="F8F9FA"/>
        <w:spacing w:line="360" w:lineRule="auto"/>
        <w:ind w:firstLine="709"/>
        <w:jc w:val="both"/>
        <w:rPr>
          <w:color w:val="000000"/>
          <w:sz w:val="28"/>
          <w:szCs w:val="28"/>
          <w:shd w:val="clear" w:color="auto" w:fill="FFFFFF"/>
        </w:rPr>
      </w:pPr>
      <w:r>
        <w:rPr>
          <w:color w:val="000000"/>
          <w:sz w:val="28"/>
          <w:szCs w:val="28"/>
          <w:shd w:val="clear" w:color="auto" w:fill="FFFFFF"/>
        </w:rPr>
        <w:t>С развитием студенческого движения, Бонапарт прекрасно осознавал ее оппозиционную опасность.</w:t>
      </w:r>
      <w:r w:rsidR="003A770F" w:rsidRPr="003A770F">
        <w:rPr>
          <w:color w:val="000000"/>
          <w:sz w:val="28"/>
          <w:szCs w:val="28"/>
          <w:shd w:val="clear" w:color="auto" w:fill="FFFFFF"/>
        </w:rPr>
        <w:t xml:space="preserve"> Прекрасно сознавая важность воздействия на общественное мнение, Наполеон закрыл </w:t>
      </w:r>
      <w:r w:rsidR="00D415C0">
        <w:rPr>
          <w:color w:val="000000"/>
          <w:sz w:val="28"/>
          <w:szCs w:val="28"/>
          <w:shd w:val="clear" w:color="auto" w:fill="FFFFFF"/>
        </w:rPr>
        <w:t>1</w:t>
      </w:r>
      <w:r w:rsidR="003A770F" w:rsidRPr="003A770F">
        <w:rPr>
          <w:color w:val="000000"/>
          <w:sz w:val="28"/>
          <w:szCs w:val="28"/>
          <w:shd w:val="clear" w:color="auto" w:fill="FFFFFF"/>
        </w:rPr>
        <w:t xml:space="preserve">60 из </w:t>
      </w:r>
      <w:r w:rsidR="00D415C0">
        <w:rPr>
          <w:color w:val="000000"/>
          <w:sz w:val="28"/>
          <w:szCs w:val="28"/>
          <w:shd w:val="clear" w:color="auto" w:fill="FFFFFF"/>
        </w:rPr>
        <w:t>1</w:t>
      </w:r>
      <w:r w:rsidR="003A770F" w:rsidRPr="003A770F">
        <w:rPr>
          <w:color w:val="000000"/>
          <w:sz w:val="28"/>
          <w:szCs w:val="28"/>
          <w:shd w:val="clear" w:color="auto" w:fill="FFFFFF"/>
        </w:rPr>
        <w:t>73 парижских газет,</w:t>
      </w:r>
      <w:r w:rsidR="00D415C0">
        <w:rPr>
          <w:color w:val="000000"/>
          <w:sz w:val="28"/>
          <w:szCs w:val="28"/>
          <w:shd w:val="clear" w:color="auto" w:fill="FFFFFF"/>
        </w:rPr>
        <w:t xml:space="preserve"> две оппозиционные газеты все же оставались открытыми, но находились под чутким контролем правительства</w:t>
      </w:r>
      <w:r w:rsidR="003A770F" w:rsidRPr="003A770F">
        <w:rPr>
          <w:color w:val="000000"/>
          <w:sz w:val="28"/>
          <w:szCs w:val="28"/>
          <w:shd w:val="clear" w:color="auto" w:fill="FFFFFF"/>
        </w:rPr>
        <w:t>.</w:t>
      </w:r>
      <w:r w:rsidR="006C469C">
        <w:rPr>
          <w:rStyle w:val="a7"/>
          <w:color w:val="000000"/>
          <w:sz w:val="28"/>
          <w:szCs w:val="28"/>
          <w:shd w:val="clear" w:color="auto" w:fill="FFFFFF"/>
        </w:rPr>
        <w:footnoteReference w:id="26"/>
      </w:r>
      <w:r w:rsidR="003A770F" w:rsidRPr="003A770F">
        <w:rPr>
          <w:color w:val="000000"/>
          <w:sz w:val="28"/>
          <w:szCs w:val="28"/>
          <w:shd w:val="clear" w:color="auto" w:fill="FFFFFF"/>
        </w:rPr>
        <w:t xml:space="preserve"> </w:t>
      </w:r>
      <w:r w:rsidR="00D415C0">
        <w:rPr>
          <w:color w:val="000000"/>
          <w:sz w:val="28"/>
          <w:szCs w:val="28"/>
          <w:shd w:val="clear" w:color="auto" w:fill="FFFFFF"/>
        </w:rPr>
        <w:t xml:space="preserve">Контроль за оппозицией взял на себя министр полиции Фуше, что был полностью обязан своему положению будущему императору, так же он занимался контрреволюционной деятельностью. Для подавления оппозиционной стороны общества Бонапарт изменил своим принципам и пошел на сближением с Папой Римским, пригласив его в Париж на личную встречу, вскоре было объявлено, что католичество есть религия большинства французов, </w:t>
      </w:r>
      <w:r w:rsidR="00EA5B29">
        <w:rPr>
          <w:color w:val="000000"/>
          <w:sz w:val="28"/>
          <w:szCs w:val="28"/>
          <w:shd w:val="clear" w:color="auto" w:fill="FFFFFF"/>
        </w:rPr>
        <w:t xml:space="preserve">при этом сохранялась </w:t>
      </w:r>
      <w:r w:rsidR="00EA5B29">
        <w:rPr>
          <w:color w:val="000000"/>
          <w:sz w:val="28"/>
          <w:szCs w:val="28"/>
          <w:shd w:val="clear" w:color="auto" w:fill="FFFFFF"/>
        </w:rPr>
        <w:lastRenderedPageBreak/>
        <w:t>свобода вероисповедования.</w:t>
      </w:r>
      <w:r w:rsidR="006C469C">
        <w:rPr>
          <w:rStyle w:val="a7"/>
          <w:color w:val="000000"/>
          <w:sz w:val="28"/>
          <w:szCs w:val="28"/>
          <w:shd w:val="clear" w:color="auto" w:fill="FFFFFF"/>
        </w:rPr>
        <w:footnoteReference w:id="27"/>
      </w:r>
      <w:r w:rsidR="00EA5B29">
        <w:rPr>
          <w:color w:val="000000"/>
          <w:sz w:val="28"/>
          <w:szCs w:val="28"/>
          <w:shd w:val="clear" w:color="auto" w:fill="FFFFFF"/>
        </w:rPr>
        <w:t xml:space="preserve"> Для первого консула, религия- это способ контроля над простыми людьми, что было остро необходимо кризисному французскому обществу: «</w:t>
      </w:r>
      <w:r w:rsidR="00EA5B29" w:rsidRPr="00CC48A8">
        <w:rPr>
          <w:color w:val="000000"/>
          <w:sz w:val="28"/>
          <w:szCs w:val="28"/>
          <w:shd w:val="clear" w:color="auto" w:fill="FFFFFF"/>
        </w:rPr>
        <w:t>Разве может быть порядок в стране без религии?»</w:t>
      </w:r>
      <w:r w:rsidR="006C469C">
        <w:rPr>
          <w:rStyle w:val="a7"/>
          <w:color w:val="000000"/>
          <w:sz w:val="28"/>
          <w:szCs w:val="28"/>
          <w:shd w:val="clear" w:color="auto" w:fill="FFFFFF"/>
        </w:rPr>
        <w:footnoteReference w:id="28"/>
      </w:r>
      <w:r w:rsidR="00EA5B29" w:rsidRPr="00CC48A8">
        <w:rPr>
          <w:color w:val="000000"/>
          <w:sz w:val="28"/>
          <w:szCs w:val="28"/>
          <w:shd w:val="clear" w:color="auto" w:fill="FFFFFF"/>
        </w:rPr>
        <w:t>.</w:t>
      </w:r>
      <w:r w:rsidR="00EA5B29">
        <w:rPr>
          <w:color w:val="000000"/>
          <w:sz w:val="28"/>
          <w:szCs w:val="28"/>
          <w:shd w:val="clear" w:color="auto" w:fill="FFFFFF"/>
        </w:rPr>
        <w:t xml:space="preserve"> Что касается подавлению оппозиции, у Бонапарта существовали и менее радикальные меры, что применял Фуше. Так,</w:t>
      </w:r>
      <w:r w:rsidR="005D0AB9">
        <w:rPr>
          <w:color w:val="000000"/>
          <w:sz w:val="28"/>
          <w:szCs w:val="28"/>
          <w:shd w:val="clear" w:color="auto" w:fill="FFFFFF"/>
        </w:rPr>
        <w:t xml:space="preserve"> в 1802 году</w:t>
      </w:r>
      <w:r w:rsidR="00EA5B29">
        <w:rPr>
          <w:color w:val="000000"/>
          <w:sz w:val="28"/>
          <w:szCs w:val="28"/>
          <w:shd w:val="clear" w:color="auto" w:fill="FFFFFF"/>
        </w:rPr>
        <w:t xml:space="preserve"> был учрежден орден Почетного легиона</w:t>
      </w:r>
      <w:r w:rsidR="005D0AB9">
        <w:rPr>
          <w:color w:val="000000"/>
          <w:sz w:val="28"/>
          <w:szCs w:val="28"/>
          <w:shd w:val="clear" w:color="auto" w:fill="FFFFFF"/>
        </w:rPr>
        <w:t xml:space="preserve">. Это объединение, которое Наполеон сравнивал с типажом рыцарских орденов. Причисление к числу сторонников легиона носило наивысшую награду для граждан Франции, </w:t>
      </w:r>
      <w:r w:rsidR="005D0AB9" w:rsidRPr="005D0AB9">
        <w:rPr>
          <w:color w:val="000000"/>
          <w:sz w:val="28"/>
          <w:szCs w:val="28"/>
          <w:shd w:val="clear" w:color="auto" w:fill="FFFFFF"/>
        </w:rPr>
        <w:t>По утверждению </w:t>
      </w:r>
      <w:hyperlink r:id="rId10" w:tooltip="Де Голль, Шарль" w:history="1">
        <w:r w:rsidR="005D0AB9" w:rsidRPr="005D0AB9">
          <w:rPr>
            <w:color w:val="000000"/>
            <w:sz w:val="28"/>
            <w:szCs w:val="28"/>
          </w:rPr>
          <w:t>генерала Де Голля</w:t>
        </w:r>
      </w:hyperlink>
      <w:r w:rsidR="005D0AB9" w:rsidRPr="005D0AB9">
        <w:rPr>
          <w:color w:val="000000"/>
          <w:sz w:val="28"/>
          <w:szCs w:val="28"/>
          <w:shd w:val="clear" w:color="auto" w:fill="FFFFFF"/>
        </w:rPr>
        <w:t>, «Почётный легион — это сообщество элиты живых»</w:t>
      </w:r>
      <w:r w:rsidR="005D0AB9">
        <w:rPr>
          <w:color w:val="000000"/>
          <w:sz w:val="28"/>
          <w:szCs w:val="28"/>
          <w:shd w:val="clear" w:color="auto" w:fill="FFFFFF"/>
        </w:rPr>
        <w:t>.</w:t>
      </w:r>
    </w:p>
    <w:p w14:paraId="760633A3" w14:textId="5F049CD9" w:rsidR="005D0AB9" w:rsidRPr="003A770F" w:rsidRDefault="005D0AB9" w:rsidP="00CC48A8">
      <w:pPr>
        <w:shd w:val="clear" w:color="auto" w:fill="F8F9FA"/>
        <w:spacing w:line="360" w:lineRule="auto"/>
        <w:ind w:firstLine="709"/>
        <w:jc w:val="both"/>
        <w:rPr>
          <w:color w:val="000000"/>
          <w:sz w:val="28"/>
          <w:szCs w:val="28"/>
          <w:shd w:val="clear" w:color="auto" w:fill="FFFFFF"/>
        </w:rPr>
      </w:pPr>
      <w:r>
        <w:rPr>
          <w:color w:val="000000"/>
          <w:sz w:val="28"/>
          <w:szCs w:val="28"/>
          <w:shd w:val="clear" w:color="auto" w:fill="FFFFFF"/>
        </w:rPr>
        <w:t xml:space="preserve">Развитие архитектуры во Франции так же во многом связано с именем Наполеона Бонапарта. Политика первого консула, а в будущем и императора во многом предопределило строительство. Французский ампир, грациозный, великий, под стать самой «новой Франции». </w:t>
      </w:r>
      <w:r w:rsidRPr="001D0C50">
        <w:rPr>
          <w:color w:val="000000"/>
          <w:sz w:val="28"/>
          <w:szCs w:val="28"/>
        </w:rPr>
        <w:t>Шарль Персье </w:t>
      </w:r>
      <w:r w:rsidRPr="001D0C50">
        <w:rPr>
          <w:color w:val="000000"/>
          <w:sz w:val="28"/>
          <w:szCs w:val="28"/>
          <w:shd w:val="clear" w:color="auto" w:fill="FFFFFF"/>
        </w:rPr>
        <w:t>и </w:t>
      </w:r>
      <w:r w:rsidRPr="001D0C50">
        <w:rPr>
          <w:color w:val="000000"/>
          <w:sz w:val="28"/>
          <w:szCs w:val="28"/>
        </w:rPr>
        <w:t>Франсуа Фонген</w:t>
      </w:r>
      <w:r w:rsidRPr="001D0C50">
        <w:rPr>
          <w:color w:val="000000"/>
          <w:sz w:val="28"/>
          <w:szCs w:val="28"/>
          <w:shd w:val="clear" w:color="auto" w:fill="FFFFFF"/>
        </w:rPr>
        <w:t> являлись основными архитекторами Наполеоновской Франции</w:t>
      </w:r>
      <w:r w:rsidR="001D0C50" w:rsidRPr="001D0C50">
        <w:rPr>
          <w:color w:val="000000"/>
          <w:sz w:val="28"/>
          <w:szCs w:val="28"/>
          <w:shd w:val="clear" w:color="auto" w:fill="FFFFFF"/>
        </w:rPr>
        <w:t>. Так же многие внутренние интерьеры переделывались в соответствии с новыми веяниями моды. Все эти нововведения во многом способствовали подлинной поддержке граждан Франции консула-корсиканца.</w:t>
      </w:r>
    </w:p>
    <w:p w14:paraId="4BA1E1DE" w14:textId="31F51BB3" w:rsidR="002D3A08" w:rsidRDefault="001D0C50" w:rsidP="002D3A08">
      <w:pPr>
        <w:shd w:val="clear" w:color="auto" w:fill="F8F9FA"/>
        <w:spacing w:line="360" w:lineRule="auto"/>
        <w:ind w:firstLine="709"/>
        <w:jc w:val="both"/>
        <w:rPr>
          <w:color w:val="000000"/>
          <w:sz w:val="28"/>
          <w:szCs w:val="28"/>
          <w:shd w:val="clear" w:color="auto" w:fill="FFFFFF"/>
        </w:rPr>
      </w:pPr>
      <w:r>
        <w:rPr>
          <w:color w:val="000000"/>
          <w:sz w:val="28"/>
          <w:szCs w:val="28"/>
          <w:shd w:val="clear" w:color="auto" w:fill="FFFFFF"/>
        </w:rPr>
        <w:t>Все меры внутренней политики Бонапарта фактически разделили общество на 2 лагеря: один из них- это граждане  Франции, их подавляющее большинство; другой- это активные участники революции, якобинского террора, директории, которые обвинили Бонапарта в низвержении революционных принципов</w:t>
      </w:r>
      <w:r w:rsidR="00CC48A8">
        <w:rPr>
          <w:color w:val="000000"/>
          <w:sz w:val="28"/>
          <w:szCs w:val="28"/>
          <w:shd w:val="clear" w:color="auto" w:fill="FFFFFF"/>
        </w:rPr>
        <w:t>. Можно долго дискутировать о том, куда и на что были направлены реформы консула, но суть остается одна: нововведения способствовали установлению диктатуры. Именно поэтому исследователи склонны четко разделять правление на два периода: консульства и установления Империи.</w:t>
      </w:r>
    </w:p>
    <w:p w14:paraId="65EC76C1" w14:textId="5F6DDBBA" w:rsidR="004F141C" w:rsidRPr="004F141C" w:rsidRDefault="00496E63" w:rsidP="006F5BC5">
      <w:pPr>
        <w:shd w:val="clear" w:color="auto" w:fill="FFFFFF"/>
        <w:spacing w:line="360" w:lineRule="auto"/>
        <w:ind w:firstLine="709"/>
        <w:jc w:val="both"/>
        <w:rPr>
          <w:color w:val="000000"/>
          <w:sz w:val="28"/>
          <w:szCs w:val="28"/>
          <w:shd w:val="clear" w:color="auto" w:fill="FFFFFF"/>
        </w:rPr>
      </w:pPr>
      <w:r>
        <w:rPr>
          <w:color w:val="000000"/>
          <w:sz w:val="28"/>
          <w:szCs w:val="28"/>
          <w:shd w:val="clear" w:color="auto" w:fill="FFFFFF"/>
        </w:rPr>
        <w:lastRenderedPageBreak/>
        <w:t xml:space="preserve">Второй же период фактически начинается с принятием новой Конституции </w:t>
      </w:r>
      <w:r w:rsidRPr="004F141C">
        <w:rPr>
          <w:color w:val="000000"/>
          <w:sz w:val="28"/>
          <w:szCs w:val="28"/>
          <w:shd w:val="clear" w:color="auto" w:fill="FFFFFF"/>
        </w:rPr>
        <w:t>XII</w:t>
      </w:r>
      <w:r>
        <w:rPr>
          <w:color w:val="000000"/>
          <w:sz w:val="28"/>
          <w:szCs w:val="28"/>
          <w:shd w:val="clear" w:color="auto" w:fill="FFFFFF"/>
        </w:rPr>
        <w:t xml:space="preserve"> года, что провозглашает Наполеона Бонапарта Императором французов.</w:t>
      </w:r>
      <w:r w:rsidR="00A11491">
        <w:rPr>
          <w:color w:val="000000"/>
          <w:sz w:val="28"/>
          <w:szCs w:val="28"/>
          <w:shd w:val="clear" w:color="auto" w:fill="FFFFFF"/>
        </w:rPr>
        <w:t xml:space="preserve"> Кроме того, вводились должности высших сановников, что включало в </w:t>
      </w:r>
      <w:r w:rsidR="004F141C">
        <w:rPr>
          <w:color w:val="000000"/>
          <w:sz w:val="28"/>
          <w:szCs w:val="28"/>
          <w:shd w:val="clear" w:color="auto" w:fill="FFFFFF"/>
        </w:rPr>
        <w:t xml:space="preserve">себя должности 6 типов: </w:t>
      </w:r>
      <w:r w:rsidR="004F141C" w:rsidRPr="004F141C">
        <w:rPr>
          <w:color w:val="000000"/>
          <w:sz w:val="28"/>
          <w:szCs w:val="28"/>
          <w:shd w:val="clear" w:color="auto" w:fill="FFFFFF"/>
        </w:rPr>
        <w:t>архиканцлер Империи</w:t>
      </w:r>
      <w:r w:rsidR="004F141C">
        <w:rPr>
          <w:color w:val="000000"/>
          <w:sz w:val="28"/>
          <w:szCs w:val="28"/>
          <w:shd w:val="clear" w:color="auto" w:fill="FFFFFF"/>
        </w:rPr>
        <w:t xml:space="preserve">, </w:t>
      </w:r>
      <w:r w:rsidR="004F141C" w:rsidRPr="004F141C">
        <w:rPr>
          <w:color w:val="000000"/>
          <w:sz w:val="28"/>
          <w:szCs w:val="28"/>
          <w:shd w:val="clear" w:color="auto" w:fill="FFFFFF"/>
        </w:rPr>
        <w:t>государственный архиканцлер</w:t>
      </w:r>
      <w:r w:rsidR="004F141C">
        <w:rPr>
          <w:color w:val="000000"/>
          <w:sz w:val="28"/>
          <w:szCs w:val="28"/>
          <w:shd w:val="clear" w:color="auto" w:fill="FFFFFF"/>
        </w:rPr>
        <w:t xml:space="preserve">, </w:t>
      </w:r>
      <w:r w:rsidR="004F141C" w:rsidRPr="004F141C">
        <w:rPr>
          <w:color w:val="000000"/>
          <w:sz w:val="28"/>
          <w:szCs w:val="28"/>
          <w:shd w:val="clear" w:color="auto" w:fill="FFFFFF"/>
        </w:rPr>
        <w:t>архиказначей</w:t>
      </w:r>
      <w:r w:rsidR="004F141C">
        <w:rPr>
          <w:color w:val="000000"/>
          <w:sz w:val="28"/>
          <w:szCs w:val="28"/>
          <w:shd w:val="clear" w:color="auto" w:fill="FFFFFF"/>
        </w:rPr>
        <w:t xml:space="preserve">, </w:t>
      </w:r>
      <w:r w:rsidR="004F141C" w:rsidRPr="004F141C">
        <w:rPr>
          <w:color w:val="000000"/>
          <w:sz w:val="28"/>
          <w:szCs w:val="28"/>
          <w:shd w:val="clear" w:color="auto" w:fill="FFFFFF"/>
        </w:rPr>
        <w:t>великий электор</w:t>
      </w:r>
      <w:r w:rsidR="004F141C">
        <w:rPr>
          <w:color w:val="000000"/>
          <w:sz w:val="28"/>
          <w:szCs w:val="28"/>
          <w:shd w:val="clear" w:color="auto" w:fill="FFFFFF"/>
        </w:rPr>
        <w:t xml:space="preserve">, </w:t>
      </w:r>
      <w:r w:rsidR="004F141C" w:rsidRPr="004F141C">
        <w:rPr>
          <w:color w:val="000000"/>
          <w:sz w:val="28"/>
          <w:szCs w:val="28"/>
          <w:shd w:val="clear" w:color="auto" w:fill="FFFFFF"/>
        </w:rPr>
        <w:t>коннетабль</w:t>
      </w:r>
      <w:r w:rsidR="004F141C">
        <w:rPr>
          <w:color w:val="000000"/>
          <w:sz w:val="28"/>
          <w:szCs w:val="28"/>
          <w:shd w:val="clear" w:color="auto" w:fill="FFFFFF"/>
        </w:rPr>
        <w:t xml:space="preserve">, </w:t>
      </w:r>
      <w:r w:rsidR="004F141C" w:rsidRPr="004F141C">
        <w:rPr>
          <w:color w:val="000000"/>
          <w:sz w:val="28"/>
          <w:szCs w:val="28"/>
          <w:shd w:val="clear" w:color="auto" w:fill="FFFFFF"/>
        </w:rPr>
        <w:t>великий адмирал.</w:t>
      </w:r>
      <w:r w:rsidR="005522E8">
        <w:rPr>
          <w:color w:val="000000"/>
          <w:sz w:val="28"/>
          <w:szCs w:val="28"/>
          <w:shd w:val="clear" w:color="auto" w:fill="FFFFFF"/>
        </w:rPr>
        <w:t xml:space="preserve"> Шесть сановников организовывали законосовещательный орган- Имперский совет, что существовал лишь формально, так как вся полнота власти была сосредоточена в руках Наполеона Бонапарта.</w:t>
      </w:r>
      <w:r w:rsidR="004F141C">
        <w:rPr>
          <w:color w:val="000000"/>
          <w:sz w:val="28"/>
          <w:szCs w:val="28"/>
          <w:shd w:val="clear" w:color="auto" w:fill="FFFFFF"/>
        </w:rPr>
        <w:t xml:space="preserve"> Не менее важной являлась должность великих офицеров. В данную должность входили лишь почетные офицеры времен Наполеона, также в почетных офицерах могли состоять и гражданские служащие при выполнении особенных поручений во благо Империи.</w:t>
      </w:r>
    </w:p>
    <w:p w14:paraId="233467B6" w14:textId="3D6ABE04" w:rsidR="00496E63" w:rsidRDefault="005522E8" w:rsidP="006F5BC5">
      <w:pPr>
        <w:shd w:val="clear" w:color="auto" w:fill="F8F9FA"/>
        <w:spacing w:line="360" w:lineRule="auto"/>
        <w:ind w:firstLine="709"/>
        <w:jc w:val="both"/>
        <w:rPr>
          <w:color w:val="000000"/>
          <w:sz w:val="28"/>
          <w:szCs w:val="28"/>
          <w:shd w:val="clear" w:color="auto" w:fill="FFFFFF"/>
        </w:rPr>
      </w:pPr>
      <w:r>
        <w:rPr>
          <w:color w:val="000000"/>
          <w:sz w:val="28"/>
          <w:szCs w:val="28"/>
          <w:shd w:val="clear" w:color="auto" w:fill="FFFFFF"/>
        </w:rPr>
        <w:t xml:space="preserve">Особо важный аспект заслуживает </w:t>
      </w:r>
      <w:r w:rsidR="00FE2856">
        <w:rPr>
          <w:color w:val="000000"/>
          <w:sz w:val="28"/>
          <w:szCs w:val="28"/>
          <w:shd w:val="clear" w:color="auto" w:fill="FFFFFF"/>
        </w:rPr>
        <w:t>само</w:t>
      </w:r>
      <w:r>
        <w:rPr>
          <w:color w:val="000000"/>
          <w:sz w:val="28"/>
          <w:szCs w:val="28"/>
          <w:shd w:val="clear" w:color="auto" w:fill="FFFFFF"/>
        </w:rPr>
        <w:t>коронация Наполеона,</w:t>
      </w:r>
      <w:r w:rsidR="00FE2856">
        <w:rPr>
          <w:color w:val="000000"/>
          <w:sz w:val="28"/>
          <w:szCs w:val="28"/>
          <w:shd w:val="clear" w:color="auto" w:fill="FFFFFF"/>
        </w:rPr>
        <w:t xml:space="preserve"> особо примечательны воспоминания Стендаля, что отражены в его мемуарах. Он называет коронацию Наполеона «</w:t>
      </w:r>
      <w:r w:rsidR="00FE2856" w:rsidRPr="00FE2856">
        <w:rPr>
          <w:color w:val="000000"/>
          <w:sz w:val="28"/>
          <w:szCs w:val="28"/>
          <w:shd w:val="clear" w:color="auto" w:fill="FFFFFF"/>
        </w:rPr>
        <w:t>очевидным союзом всех шарлатанов, где есть религия , что венчает на царство тиранию, причём всё это во имя блага людей»</w:t>
      </w:r>
      <w:r w:rsidR="00FE2856" w:rsidRPr="006F5BC5">
        <w:footnoteReference w:id="29"/>
      </w:r>
      <w:r w:rsidR="00FE2856">
        <w:rPr>
          <w:color w:val="000000"/>
          <w:sz w:val="28"/>
          <w:szCs w:val="28"/>
          <w:shd w:val="clear" w:color="auto" w:fill="FFFFFF"/>
        </w:rPr>
        <w:t>. Тем самым он иронизирует над союзом Папы Римского и новоиспеченного Императора.</w:t>
      </w:r>
      <w:r w:rsidR="006F5BC5">
        <w:rPr>
          <w:color w:val="000000"/>
          <w:sz w:val="28"/>
          <w:szCs w:val="28"/>
          <w:shd w:val="clear" w:color="auto" w:fill="FFFFFF"/>
        </w:rPr>
        <w:t xml:space="preserve"> Так же </w:t>
      </w:r>
      <w:r w:rsidR="006F5BC5" w:rsidRPr="006F5BC5">
        <w:rPr>
          <w:color w:val="000000"/>
          <w:sz w:val="28"/>
          <w:szCs w:val="28"/>
          <w:shd w:val="clear" w:color="auto" w:fill="FFFFFF"/>
        </w:rPr>
        <w:t>1 января 1806 г. был отменен республиканский и восстановлен христианский календарь, а католичество объявлено религией большинства, что опять же говорит о процессе сближения Папы с Наполеоном</w:t>
      </w:r>
      <w:r w:rsidR="00FE2856">
        <w:rPr>
          <w:color w:val="000000"/>
          <w:sz w:val="28"/>
          <w:szCs w:val="28"/>
          <w:shd w:val="clear" w:color="auto" w:fill="FFFFFF"/>
        </w:rPr>
        <w:t xml:space="preserve"> Жизнь двора во многом изменилась, она «стала Имперской».</w:t>
      </w:r>
      <w:r w:rsidR="00FE2856" w:rsidRPr="006F5BC5">
        <w:footnoteReference w:id="30"/>
      </w:r>
      <w:r w:rsidR="00FE2856">
        <w:rPr>
          <w:color w:val="000000"/>
          <w:sz w:val="28"/>
          <w:szCs w:val="28"/>
          <w:shd w:val="clear" w:color="auto" w:fill="FFFFFF"/>
        </w:rPr>
        <w:t xml:space="preserve"> Так, входит в силу положение об этикете, что насчитывало более 814 пунктов.</w:t>
      </w:r>
    </w:p>
    <w:p w14:paraId="14940299" w14:textId="40271208" w:rsidR="00FE2856" w:rsidRDefault="00FE2856" w:rsidP="006F5BC5">
      <w:pPr>
        <w:shd w:val="clear" w:color="auto" w:fill="F8F9FA"/>
        <w:spacing w:line="360" w:lineRule="auto"/>
        <w:ind w:firstLine="709"/>
        <w:jc w:val="both"/>
        <w:rPr>
          <w:color w:val="000000"/>
          <w:sz w:val="28"/>
          <w:szCs w:val="28"/>
          <w:shd w:val="clear" w:color="auto" w:fill="FFFFFF"/>
        </w:rPr>
      </w:pPr>
      <w:r w:rsidRPr="006F5BC5">
        <w:rPr>
          <w:color w:val="000000"/>
          <w:sz w:val="28"/>
          <w:szCs w:val="28"/>
          <w:shd w:val="clear" w:color="auto" w:fill="FFFFFF"/>
        </w:rPr>
        <w:t>В социально</w:t>
      </w:r>
      <w:r w:rsidR="00D67816" w:rsidRPr="006F5BC5">
        <w:rPr>
          <w:color w:val="000000"/>
          <w:sz w:val="28"/>
          <w:szCs w:val="28"/>
          <w:shd w:val="clear" w:color="auto" w:fill="FFFFFF"/>
        </w:rPr>
        <w:t>й сфере так же продолжается политика абсолютной власти Наполеона Бонапарта</w:t>
      </w:r>
      <w:r w:rsidRPr="006F5BC5">
        <w:rPr>
          <w:color w:val="000000"/>
          <w:sz w:val="28"/>
          <w:szCs w:val="28"/>
          <w:shd w:val="clear" w:color="auto" w:fill="FFFFFF"/>
        </w:rPr>
        <w:t>.</w:t>
      </w:r>
      <w:r w:rsidR="00D67816" w:rsidRPr="006F5BC5">
        <w:rPr>
          <w:color w:val="000000"/>
          <w:sz w:val="28"/>
          <w:szCs w:val="28"/>
          <w:shd w:val="clear" w:color="auto" w:fill="FFFFFF"/>
        </w:rPr>
        <w:t xml:space="preserve"> Новоиспеченная элита, уже заслужившая статус и уважение республики и империи получила свои титулы в</w:t>
      </w:r>
      <w:r w:rsidRPr="006F5BC5">
        <w:rPr>
          <w:color w:val="000000"/>
          <w:sz w:val="28"/>
          <w:szCs w:val="28"/>
          <w:shd w:val="clear" w:color="auto" w:fill="FFFFFF"/>
        </w:rPr>
        <w:t xml:space="preserve"> марте 1808 г.</w:t>
      </w:r>
      <w:r w:rsidR="00D67816" w:rsidRPr="006F5BC5">
        <w:rPr>
          <w:color w:val="000000"/>
          <w:sz w:val="28"/>
          <w:szCs w:val="28"/>
          <w:shd w:val="clear" w:color="auto" w:fill="FFFFFF"/>
        </w:rPr>
        <w:t xml:space="preserve"> При этом для военных чинов вводится маршальское звание. В принципе </w:t>
      </w:r>
      <w:r w:rsidR="00D67816" w:rsidRPr="006F5BC5">
        <w:rPr>
          <w:color w:val="000000"/>
          <w:sz w:val="28"/>
          <w:szCs w:val="28"/>
          <w:shd w:val="clear" w:color="auto" w:fill="FFFFFF"/>
        </w:rPr>
        <w:lastRenderedPageBreak/>
        <w:t>количество «раздач» званий и титулов именно в период империи поистине огромно. До 1815: в период Империи появился 1501 барон, 450 графов и более 30 герцогов, данная цифра катастрофично огромна.</w:t>
      </w:r>
      <w:r w:rsidRPr="006F5BC5">
        <w:rPr>
          <w:color w:val="000000"/>
          <w:sz w:val="28"/>
          <w:szCs w:val="28"/>
          <w:shd w:val="clear" w:color="auto" w:fill="FFFFFF"/>
        </w:rPr>
        <w:t xml:space="preserve"> </w:t>
      </w:r>
      <w:r w:rsidR="00D67816" w:rsidRPr="006F5BC5">
        <w:rPr>
          <w:color w:val="000000"/>
          <w:sz w:val="28"/>
          <w:szCs w:val="28"/>
          <w:shd w:val="clear" w:color="auto" w:fill="FFFFFF"/>
        </w:rPr>
        <w:t>Для дворянства так же были огромные привилегии, но лишь для лоя</w:t>
      </w:r>
      <w:r w:rsidR="006F5BC5" w:rsidRPr="006F5BC5">
        <w:rPr>
          <w:color w:val="000000"/>
          <w:sz w:val="28"/>
          <w:szCs w:val="28"/>
          <w:shd w:val="clear" w:color="auto" w:fill="FFFFFF"/>
        </w:rPr>
        <w:t>льной его части</w:t>
      </w:r>
      <w:r w:rsidR="006F5BC5">
        <w:rPr>
          <w:color w:val="000000"/>
          <w:sz w:val="28"/>
          <w:szCs w:val="28"/>
          <w:shd w:val="clear" w:color="auto" w:fill="FFFFFF"/>
        </w:rPr>
        <w:t>, что в современной историографии носит название «Новое дворянство», на него Наполеон намеревался сделать наиболее значимый упор в кризисные моменты Империи.</w:t>
      </w:r>
    </w:p>
    <w:p w14:paraId="35EB8F54" w14:textId="0BBD1127" w:rsidR="00877B2C" w:rsidRPr="00496E63" w:rsidRDefault="00877B2C" w:rsidP="006F5BC5">
      <w:pPr>
        <w:shd w:val="clear" w:color="auto" w:fill="F8F9FA"/>
        <w:spacing w:line="360" w:lineRule="auto"/>
        <w:ind w:firstLine="709"/>
        <w:jc w:val="both"/>
        <w:rPr>
          <w:color w:val="000000"/>
          <w:sz w:val="28"/>
          <w:szCs w:val="28"/>
          <w:shd w:val="clear" w:color="auto" w:fill="FFFFFF"/>
        </w:rPr>
      </w:pPr>
      <w:r>
        <w:rPr>
          <w:color w:val="000000"/>
          <w:sz w:val="28"/>
          <w:szCs w:val="28"/>
          <w:shd w:val="clear" w:color="auto" w:fill="FFFFFF"/>
        </w:rPr>
        <w:t xml:space="preserve">Таким образом, внутренняя политика Наполеона Бонапарта </w:t>
      </w:r>
      <w:r w:rsidRPr="002D3A08">
        <w:rPr>
          <w:color w:val="000000"/>
          <w:sz w:val="28"/>
          <w:szCs w:val="28"/>
          <w:shd w:val="clear" w:color="auto" w:fill="FFFFFF"/>
        </w:rPr>
        <w:t>носила в целом единый характер, она лишь усилила вектор к абсолютизму во время Империи Бонапарта</w:t>
      </w:r>
      <w:r w:rsidR="00327377">
        <w:rPr>
          <w:color w:val="000000"/>
          <w:sz w:val="28"/>
          <w:szCs w:val="28"/>
          <w:shd w:val="clear" w:color="auto" w:fill="FFFFFF"/>
        </w:rPr>
        <w:t>. Но не стоит забывать и о личной амбициозности Императора, особо здесь важен Папский конфликт и процесс его разрешения, где фактически Наполеон уступает своим интересам во благо Франции, в данном случае, естественно, речь не идет о процессе самокоронации. В целом, экономическое, политическое и духовное развитие Франции значительно преуспело за все время правления Наполеона, однако в разные периоды внутренней политики, о  чем было сказано выше, направленность социальных и экономически преобразований носила разный характер.</w:t>
      </w:r>
    </w:p>
    <w:p w14:paraId="15FB8E10" w14:textId="6E85AC37" w:rsidR="002D3A08" w:rsidRDefault="002D3A08" w:rsidP="00B260C4">
      <w:pPr>
        <w:shd w:val="clear" w:color="auto" w:fill="F8F9FA"/>
        <w:spacing w:line="360" w:lineRule="auto"/>
        <w:jc w:val="both"/>
        <w:rPr>
          <w:color w:val="000000"/>
          <w:sz w:val="28"/>
          <w:szCs w:val="28"/>
          <w:shd w:val="clear" w:color="auto" w:fill="FFFFFF"/>
        </w:rPr>
      </w:pPr>
    </w:p>
    <w:p w14:paraId="192CA0DC" w14:textId="77777777" w:rsidR="002D3A08" w:rsidRDefault="002D3A08" w:rsidP="00B260C4">
      <w:pPr>
        <w:shd w:val="clear" w:color="auto" w:fill="F8F9FA"/>
        <w:spacing w:line="360" w:lineRule="auto"/>
        <w:jc w:val="both"/>
        <w:rPr>
          <w:color w:val="000000"/>
          <w:sz w:val="28"/>
          <w:szCs w:val="28"/>
          <w:shd w:val="clear" w:color="auto" w:fill="FFFFFF"/>
        </w:rPr>
      </w:pPr>
    </w:p>
    <w:p w14:paraId="5EC30B60" w14:textId="6F47CED2" w:rsidR="00CC48A8" w:rsidRDefault="00CC48A8" w:rsidP="002D3A08">
      <w:pPr>
        <w:shd w:val="clear" w:color="auto" w:fill="F8F9FA"/>
        <w:spacing w:line="360" w:lineRule="auto"/>
        <w:ind w:firstLine="709"/>
        <w:jc w:val="both"/>
        <w:rPr>
          <w:color w:val="000000"/>
          <w:sz w:val="28"/>
          <w:szCs w:val="28"/>
          <w:shd w:val="clear" w:color="auto" w:fill="FFFFFF"/>
        </w:rPr>
      </w:pPr>
    </w:p>
    <w:p w14:paraId="30D63D56" w14:textId="25FBC736" w:rsidR="00327377" w:rsidRDefault="00327377" w:rsidP="002D3A08">
      <w:pPr>
        <w:shd w:val="clear" w:color="auto" w:fill="F8F9FA"/>
        <w:spacing w:line="360" w:lineRule="auto"/>
        <w:ind w:firstLine="709"/>
        <w:jc w:val="both"/>
        <w:rPr>
          <w:color w:val="000000"/>
          <w:sz w:val="28"/>
          <w:szCs w:val="28"/>
          <w:shd w:val="clear" w:color="auto" w:fill="FFFFFF"/>
        </w:rPr>
      </w:pPr>
    </w:p>
    <w:p w14:paraId="47163A95" w14:textId="3AD24969" w:rsidR="00327377" w:rsidRDefault="00327377" w:rsidP="002D3A08">
      <w:pPr>
        <w:shd w:val="clear" w:color="auto" w:fill="F8F9FA"/>
        <w:spacing w:line="360" w:lineRule="auto"/>
        <w:ind w:firstLine="709"/>
        <w:jc w:val="both"/>
        <w:rPr>
          <w:color w:val="000000"/>
          <w:sz w:val="28"/>
          <w:szCs w:val="28"/>
          <w:shd w:val="clear" w:color="auto" w:fill="FFFFFF"/>
        </w:rPr>
      </w:pPr>
    </w:p>
    <w:p w14:paraId="30570E79" w14:textId="16D2FCD2" w:rsidR="00327377" w:rsidRDefault="00327377" w:rsidP="002D3A08">
      <w:pPr>
        <w:shd w:val="clear" w:color="auto" w:fill="F8F9FA"/>
        <w:spacing w:line="360" w:lineRule="auto"/>
        <w:ind w:firstLine="709"/>
        <w:jc w:val="both"/>
        <w:rPr>
          <w:color w:val="000000"/>
          <w:sz w:val="28"/>
          <w:szCs w:val="28"/>
          <w:shd w:val="clear" w:color="auto" w:fill="FFFFFF"/>
        </w:rPr>
      </w:pPr>
    </w:p>
    <w:p w14:paraId="3739B4FE" w14:textId="3BE150A9" w:rsidR="00327377" w:rsidRDefault="00327377" w:rsidP="002D3A08">
      <w:pPr>
        <w:shd w:val="clear" w:color="auto" w:fill="F8F9FA"/>
        <w:spacing w:line="360" w:lineRule="auto"/>
        <w:ind w:firstLine="709"/>
        <w:jc w:val="both"/>
        <w:rPr>
          <w:color w:val="000000"/>
          <w:sz w:val="28"/>
          <w:szCs w:val="28"/>
          <w:shd w:val="clear" w:color="auto" w:fill="FFFFFF"/>
        </w:rPr>
      </w:pPr>
    </w:p>
    <w:p w14:paraId="4DE03BCF" w14:textId="2E635AED" w:rsidR="00327377" w:rsidRDefault="00327377" w:rsidP="002D3A08">
      <w:pPr>
        <w:shd w:val="clear" w:color="auto" w:fill="F8F9FA"/>
        <w:spacing w:line="360" w:lineRule="auto"/>
        <w:ind w:firstLine="709"/>
        <w:jc w:val="both"/>
        <w:rPr>
          <w:color w:val="000000"/>
          <w:sz w:val="28"/>
          <w:szCs w:val="28"/>
          <w:shd w:val="clear" w:color="auto" w:fill="FFFFFF"/>
        </w:rPr>
      </w:pPr>
    </w:p>
    <w:p w14:paraId="34A41110" w14:textId="152F59EC" w:rsidR="00327377" w:rsidRDefault="00327377" w:rsidP="002D3A08">
      <w:pPr>
        <w:shd w:val="clear" w:color="auto" w:fill="F8F9FA"/>
        <w:spacing w:line="360" w:lineRule="auto"/>
        <w:ind w:firstLine="709"/>
        <w:jc w:val="both"/>
        <w:rPr>
          <w:color w:val="000000"/>
          <w:sz w:val="28"/>
          <w:szCs w:val="28"/>
          <w:shd w:val="clear" w:color="auto" w:fill="FFFFFF"/>
        </w:rPr>
      </w:pPr>
    </w:p>
    <w:p w14:paraId="549974AC" w14:textId="1E1DBE55" w:rsidR="00327377" w:rsidRDefault="00327377" w:rsidP="002D3A08">
      <w:pPr>
        <w:shd w:val="clear" w:color="auto" w:fill="F8F9FA"/>
        <w:spacing w:line="360" w:lineRule="auto"/>
        <w:ind w:firstLine="709"/>
        <w:jc w:val="both"/>
        <w:rPr>
          <w:color w:val="000000"/>
          <w:sz w:val="28"/>
          <w:szCs w:val="28"/>
          <w:shd w:val="clear" w:color="auto" w:fill="FFFFFF"/>
        </w:rPr>
      </w:pPr>
    </w:p>
    <w:p w14:paraId="761B802B" w14:textId="1810E1CB" w:rsidR="00327377" w:rsidRDefault="00327377" w:rsidP="002D3A08">
      <w:pPr>
        <w:shd w:val="clear" w:color="auto" w:fill="F8F9FA"/>
        <w:spacing w:line="360" w:lineRule="auto"/>
        <w:ind w:firstLine="709"/>
        <w:jc w:val="both"/>
        <w:rPr>
          <w:color w:val="000000"/>
          <w:sz w:val="28"/>
          <w:szCs w:val="28"/>
          <w:shd w:val="clear" w:color="auto" w:fill="FFFFFF"/>
        </w:rPr>
      </w:pPr>
    </w:p>
    <w:p w14:paraId="5AB2D913" w14:textId="1A3E8DD0" w:rsidR="00327377" w:rsidRDefault="00327377" w:rsidP="002D3A08">
      <w:pPr>
        <w:shd w:val="clear" w:color="auto" w:fill="F8F9FA"/>
        <w:spacing w:line="360" w:lineRule="auto"/>
        <w:ind w:firstLine="709"/>
        <w:jc w:val="both"/>
        <w:rPr>
          <w:color w:val="000000"/>
          <w:sz w:val="28"/>
          <w:szCs w:val="28"/>
          <w:shd w:val="clear" w:color="auto" w:fill="FFFFFF"/>
        </w:rPr>
      </w:pPr>
    </w:p>
    <w:p w14:paraId="6CD32B38" w14:textId="7C2DE832" w:rsidR="00327377" w:rsidRDefault="00327377" w:rsidP="002D3A08">
      <w:pPr>
        <w:shd w:val="clear" w:color="auto" w:fill="F8F9FA"/>
        <w:spacing w:line="360" w:lineRule="auto"/>
        <w:ind w:firstLine="709"/>
        <w:jc w:val="both"/>
        <w:rPr>
          <w:color w:val="000000"/>
          <w:sz w:val="28"/>
          <w:szCs w:val="28"/>
          <w:shd w:val="clear" w:color="auto" w:fill="FFFFFF"/>
        </w:rPr>
      </w:pPr>
    </w:p>
    <w:p w14:paraId="0831B2E4" w14:textId="75A87784" w:rsidR="00327377" w:rsidRDefault="00327377" w:rsidP="002D3A08">
      <w:pPr>
        <w:shd w:val="clear" w:color="auto" w:fill="F8F9FA"/>
        <w:spacing w:line="360" w:lineRule="auto"/>
        <w:ind w:firstLine="709"/>
        <w:jc w:val="both"/>
        <w:rPr>
          <w:color w:val="000000"/>
          <w:sz w:val="28"/>
          <w:szCs w:val="28"/>
          <w:shd w:val="clear" w:color="auto" w:fill="FFFFFF"/>
        </w:rPr>
      </w:pPr>
    </w:p>
    <w:p w14:paraId="5AFE06FA" w14:textId="5E5E80C1" w:rsidR="00327377" w:rsidRDefault="00327377" w:rsidP="002D3A08">
      <w:pPr>
        <w:shd w:val="clear" w:color="auto" w:fill="F8F9FA"/>
        <w:spacing w:line="360" w:lineRule="auto"/>
        <w:ind w:firstLine="709"/>
        <w:jc w:val="both"/>
        <w:rPr>
          <w:color w:val="000000"/>
          <w:sz w:val="28"/>
          <w:szCs w:val="28"/>
          <w:shd w:val="clear" w:color="auto" w:fill="FFFFFF"/>
        </w:rPr>
      </w:pPr>
    </w:p>
    <w:p w14:paraId="6A7E6771" w14:textId="77777777" w:rsidR="00327377" w:rsidRDefault="00327377" w:rsidP="002D3A08">
      <w:pPr>
        <w:shd w:val="clear" w:color="auto" w:fill="F8F9FA"/>
        <w:spacing w:line="360" w:lineRule="auto"/>
        <w:ind w:firstLine="709"/>
        <w:jc w:val="both"/>
        <w:rPr>
          <w:color w:val="000000"/>
          <w:sz w:val="28"/>
          <w:szCs w:val="28"/>
          <w:shd w:val="clear" w:color="auto" w:fill="FFFFFF"/>
        </w:rPr>
      </w:pPr>
    </w:p>
    <w:p w14:paraId="5CBD808B" w14:textId="77777777" w:rsidR="004B1E6F" w:rsidRDefault="004B1E6F" w:rsidP="002D3A08">
      <w:pPr>
        <w:shd w:val="clear" w:color="auto" w:fill="F8F9FA"/>
        <w:spacing w:line="360" w:lineRule="auto"/>
        <w:ind w:firstLine="709"/>
        <w:jc w:val="both"/>
        <w:rPr>
          <w:color w:val="000000"/>
          <w:sz w:val="28"/>
          <w:szCs w:val="28"/>
          <w:shd w:val="clear" w:color="auto" w:fill="FFFFFF"/>
        </w:rPr>
      </w:pPr>
    </w:p>
    <w:p w14:paraId="1F0315EF" w14:textId="3F37F1AF" w:rsidR="00CC48A8" w:rsidRDefault="00CC48A8" w:rsidP="002D3A08">
      <w:pPr>
        <w:shd w:val="clear" w:color="auto" w:fill="F8F9FA"/>
        <w:spacing w:line="360" w:lineRule="auto"/>
        <w:ind w:firstLine="709"/>
        <w:jc w:val="both"/>
        <w:rPr>
          <w:sz w:val="28"/>
          <w:szCs w:val="28"/>
        </w:rPr>
      </w:pPr>
      <w:r>
        <w:rPr>
          <w:color w:val="000000"/>
          <w:sz w:val="28"/>
          <w:szCs w:val="28"/>
          <w:shd w:val="clear" w:color="auto" w:fill="FFFFFF"/>
        </w:rPr>
        <w:t xml:space="preserve">Глава 3. </w:t>
      </w:r>
      <w:r>
        <w:rPr>
          <w:sz w:val="28"/>
          <w:szCs w:val="28"/>
        </w:rPr>
        <w:t xml:space="preserve">Внешняя политика Франции в период </w:t>
      </w:r>
      <w:r w:rsidR="006224CC">
        <w:rPr>
          <w:sz w:val="28"/>
          <w:szCs w:val="28"/>
        </w:rPr>
        <w:t>правления</w:t>
      </w:r>
      <w:r>
        <w:rPr>
          <w:sz w:val="28"/>
          <w:szCs w:val="28"/>
        </w:rPr>
        <w:t xml:space="preserve"> Наполеона.</w:t>
      </w:r>
    </w:p>
    <w:p w14:paraId="2199ACAF" w14:textId="1F826B00" w:rsidR="006224CC" w:rsidRPr="00825F07" w:rsidRDefault="006224CC" w:rsidP="002D3A08">
      <w:pPr>
        <w:shd w:val="clear" w:color="auto" w:fill="F8F9FA"/>
        <w:spacing w:line="360" w:lineRule="auto"/>
        <w:ind w:firstLine="709"/>
        <w:jc w:val="both"/>
        <w:rPr>
          <w:color w:val="000000"/>
          <w:sz w:val="28"/>
          <w:szCs w:val="28"/>
          <w:shd w:val="clear" w:color="auto" w:fill="FFFFFF"/>
        </w:rPr>
      </w:pPr>
    </w:p>
    <w:p w14:paraId="2B72F126" w14:textId="2EF0A32A" w:rsidR="009B286E" w:rsidRPr="00825F07" w:rsidRDefault="00B260C4" w:rsidP="002D3A08">
      <w:pPr>
        <w:shd w:val="clear" w:color="auto" w:fill="F8F9FA"/>
        <w:spacing w:line="360" w:lineRule="auto"/>
        <w:ind w:firstLine="709"/>
        <w:jc w:val="both"/>
        <w:rPr>
          <w:color w:val="000000"/>
          <w:sz w:val="28"/>
          <w:szCs w:val="28"/>
          <w:shd w:val="clear" w:color="auto" w:fill="FFFFFF"/>
        </w:rPr>
      </w:pPr>
      <w:r w:rsidRPr="00825F07">
        <w:rPr>
          <w:color w:val="000000"/>
          <w:sz w:val="28"/>
          <w:szCs w:val="28"/>
          <w:shd w:val="clear" w:color="auto" w:fill="FFFFFF"/>
        </w:rPr>
        <w:t xml:space="preserve">Годы Директории показали, насколько несостоятельна и некомпетентна французская армия. Только при сильном генерале, военачальнике, «императоре» она готова дать истинный бой. Египетский поход Бонапарта 1798-1799 гг. в военном плане так же закончился неудачей, при этом в финансовом вопросе проблем не было. Пока Бонапарт увяз в Египте,  «русский варвар» А.В.Суворова полностью </w:t>
      </w:r>
      <w:r w:rsidR="00EB5EA1" w:rsidRPr="00825F07">
        <w:rPr>
          <w:color w:val="000000"/>
          <w:sz w:val="28"/>
          <w:szCs w:val="28"/>
          <w:shd w:val="clear" w:color="auto" w:fill="FFFFFF"/>
        </w:rPr>
        <w:t>низверг все достижения Наполеона.</w:t>
      </w:r>
      <w:r w:rsidR="00A849F9">
        <w:rPr>
          <w:rStyle w:val="a7"/>
          <w:color w:val="000000"/>
          <w:sz w:val="28"/>
          <w:szCs w:val="28"/>
          <w:shd w:val="clear" w:color="auto" w:fill="FFFFFF"/>
        </w:rPr>
        <w:footnoteReference w:id="31"/>
      </w:r>
      <w:r w:rsidR="00EB5EA1" w:rsidRPr="00825F07">
        <w:rPr>
          <w:color w:val="000000"/>
          <w:sz w:val="28"/>
          <w:szCs w:val="28"/>
          <w:shd w:val="clear" w:color="auto" w:fill="FFFFFF"/>
        </w:rPr>
        <w:t xml:space="preserve"> Итальянская кампания была полностью проиграна.</w:t>
      </w:r>
      <w:r w:rsidRPr="00825F07">
        <w:rPr>
          <w:color w:val="000000"/>
          <w:sz w:val="28"/>
          <w:szCs w:val="28"/>
          <w:shd w:val="clear" w:color="auto" w:fill="FFFFFF"/>
        </w:rPr>
        <w:t xml:space="preserve"> </w:t>
      </w:r>
      <w:r w:rsidR="00EB5EA1" w:rsidRPr="00825F07">
        <w:rPr>
          <w:color w:val="000000"/>
          <w:sz w:val="28"/>
          <w:szCs w:val="28"/>
          <w:shd w:val="clear" w:color="auto" w:fill="FFFFFF"/>
        </w:rPr>
        <w:t xml:space="preserve"> После установления консульства, происходит частичная реформа армии. Численность армии была увеличена до 200 тысяч, кроме того было привлечено 30 тысяч ветеранов первой Итальянской кампании. Не найдя соглашения с английским и австрийским монархами, Бонапарт начал готовиться к войне. Заключенный с Россией мир в 1800 году имел лишь стратегический характер, Франция не могла вести полномасштабную войну. Однако не стоит и умалчивать о </w:t>
      </w:r>
      <w:r w:rsidR="00BA57DB" w:rsidRPr="00825F07">
        <w:rPr>
          <w:color w:val="000000"/>
          <w:sz w:val="28"/>
          <w:szCs w:val="28"/>
          <w:shd w:val="clear" w:color="auto" w:fill="FFFFFF"/>
        </w:rPr>
        <w:t>положительных взаимоотношениях Павла и Бонапарта, о чем свидетельствую</w:t>
      </w:r>
      <w:r w:rsidR="00BA57DB" w:rsidRPr="00825F07">
        <w:rPr>
          <w:rFonts w:hint="eastAsia"/>
          <w:color w:val="000000"/>
          <w:sz w:val="28"/>
          <w:szCs w:val="28"/>
          <w:shd w:val="clear" w:color="auto" w:fill="FFFFFF"/>
        </w:rPr>
        <w:t>т</w:t>
      </w:r>
      <w:r w:rsidR="00BA57DB" w:rsidRPr="00825F07">
        <w:rPr>
          <w:color w:val="000000"/>
          <w:sz w:val="28"/>
          <w:szCs w:val="28"/>
          <w:shd w:val="clear" w:color="auto" w:fill="FFFFFF"/>
        </w:rPr>
        <w:t xml:space="preserve"> как мемуары самих «императоров», так и переписок меж дипломатами. Сосредоточив войска в Бельгии и Германии, Наполеон начал вторую Итальянскую кампанию</w:t>
      </w:r>
      <w:r w:rsidR="00EB5EA1" w:rsidRPr="00825F07">
        <w:rPr>
          <w:color w:val="000000"/>
          <w:sz w:val="28"/>
          <w:szCs w:val="28"/>
          <w:shd w:val="clear" w:color="auto" w:fill="FFFFFF"/>
        </w:rPr>
        <w:t>.</w:t>
      </w:r>
      <w:r w:rsidR="00BA57DB" w:rsidRPr="00825F07">
        <w:rPr>
          <w:color w:val="000000"/>
          <w:sz w:val="28"/>
          <w:szCs w:val="28"/>
          <w:shd w:val="clear" w:color="auto" w:fill="FFFFFF"/>
        </w:rPr>
        <w:t xml:space="preserve"> </w:t>
      </w:r>
      <w:r w:rsidR="005522E8" w:rsidRPr="00825F07">
        <w:rPr>
          <w:color w:val="000000"/>
          <w:sz w:val="28"/>
          <w:szCs w:val="28"/>
          <w:shd w:val="clear" w:color="auto" w:fill="FFFFFF"/>
        </w:rPr>
        <w:t>В течение</w:t>
      </w:r>
      <w:r w:rsidR="00BA57DB" w:rsidRPr="00825F07">
        <w:rPr>
          <w:color w:val="000000"/>
          <w:sz w:val="28"/>
          <w:szCs w:val="28"/>
          <w:shd w:val="clear" w:color="auto" w:fill="FFFFFF"/>
        </w:rPr>
        <w:t xml:space="preserve"> 5 месяцев консул захватил </w:t>
      </w:r>
      <w:r w:rsidR="005522E8" w:rsidRPr="00825F07">
        <w:rPr>
          <w:color w:val="000000"/>
          <w:sz w:val="28"/>
          <w:szCs w:val="28"/>
          <w:shd w:val="clear" w:color="auto" w:fill="FFFFFF"/>
        </w:rPr>
        <w:t>Милан, Павию</w:t>
      </w:r>
      <w:r w:rsidR="00BA57DB" w:rsidRPr="00825F07">
        <w:rPr>
          <w:color w:val="000000"/>
          <w:sz w:val="28"/>
          <w:szCs w:val="28"/>
          <w:shd w:val="clear" w:color="auto" w:fill="FFFFFF"/>
        </w:rPr>
        <w:t>, Брешию, Кремону и другие города.</w:t>
      </w:r>
      <w:r w:rsidR="00EB5EA1" w:rsidRPr="00825F07">
        <w:rPr>
          <w:color w:val="000000"/>
          <w:sz w:val="28"/>
          <w:szCs w:val="28"/>
          <w:shd w:val="clear" w:color="auto" w:fill="FFFFFF"/>
        </w:rPr>
        <w:t xml:space="preserve"> </w:t>
      </w:r>
      <w:r w:rsidR="00BA57DB" w:rsidRPr="00825F07">
        <w:rPr>
          <w:color w:val="000000"/>
          <w:sz w:val="28"/>
          <w:szCs w:val="28"/>
          <w:shd w:val="clear" w:color="auto" w:fill="FFFFFF"/>
        </w:rPr>
        <w:t>Финальным аккордом стало с</w:t>
      </w:r>
      <w:r w:rsidR="00EB5EA1" w:rsidRPr="00825F07">
        <w:rPr>
          <w:color w:val="000000"/>
          <w:sz w:val="28"/>
          <w:szCs w:val="28"/>
          <w:shd w:val="clear" w:color="auto" w:fill="FFFFFF"/>
        </w:rPr>
        <w:t>ражение при Маренго 14 июля 1800</w:t>
      </w:r>
      <w:r w:rsidR="00BA57DB" w:rsidRPr="00825F07">
        <w:rPr>
          <w:color w:val="000000"/>
          <w:sz w:val="28"/>
          <w:szCs w:val="28"/>
          <w:shd w:val="clear" w:color="auto" w:fill="FFFFFF"/>
        </w:rPr>
        <w:t xml:space="preserve">. Что стало «случайной большой победой императора». Войска Меласа были разгромлены, а австрийская армия потеряла до 50 % личного состава. 15 июня, Мелас послал </w:t>
      </w:r>
      <w:r w:rsidR="00BA57DB" w:rsidRPr="00825F07">
        <w:rPr>
          <w:color w:val="000000"/>
          <w:sz w:val="28"/>
          <w:szCs w:val="28"/>
          <w:shd w:val="clear" w:color="auto" w:fill="FFFFFF"/>
        </w:rPr>
        <w:lastRenderedPageBreak/>
        <w:t>в штаб Наполеона </w:t>
      </w:r>
      <w:r w:rsidR="009B286E" w:rsidRPr="00825F07">
        <w:rPr>
          <w:color w:val="000000"/>
          <w:sz w:val="28"/>
          <w:szCs w:val="28"/>
          <w:shd w:val="clear" w:color="auto" w:fill="FFFFFF"/>
        </w:rPr>
        <w:t>дипломатов с предложением о мире</w:t>
      </w:r>
      <w:r w:rsidR="00BA57DB" w:rsidRPr="00825F07">
        <w:rPr>
          <w:color w:val="000000"/>
          <w:sz w:val="28"/>
          <w:szCs w:val="28"/>
          <w:shd w:val="clear" w:color="auto" w:fill="FFFFFF"/>
        </w:rPr>
        <w:t>.</w:t>
      </w:r>
      <w:r w:rsidR="009B286E" w:rsidRPr="00825F07">
        <w:rPr>
          <w:color w:val="000000"/>
          <w:sz w:val="28"/>
          <w:szCs w:val="28"/>
          <w:shd w:val="clear" w:color="auto" w:fill="FFFFFF"/>
        </w:rPr>
        <w:t xml:space="preserve"> Фактически мир был заключен, Мелас сдавал Ломардию, Пьемонт и Геную, но на практике Австрийские войска продолжали оказывать значительное давление армии Наполеона. В будущем, император ставил сражение при Маренго в один </w:t>
      </w:r>
      <w:r w:rsidR="00FE2856" w:rsidRPr="00825F07">
        <w:rPr>
          <w:color w:val="000000"/>
          <w:sz w:val="28"/>
          <w:szCs w:val="28"/>
          <w:shd w:val="clear" w:color="auto" w:fill="FFFFFF"/>
        </w:rPr>
        <w:t>ряд с</w:t>
      </w:r>
      <w:r w:rsidR="009B286E" w:rsidRPr="00825F07">
        <w:rPr>
          <w:color w:val="000000"/>
          <w:sz w:val="28"/>
          <w:szCs w:val="28"/>
          <w:shd w:val="clear" w:color="auto" w:fill="FFFFFF"/>
        </w:rPr>
        <w:t xml:space="preserve"> Аустерлиц и Эйлау.</w:t>
      </w:r>
      <w:r w:rsidR="00A849F9">
        <w:rPr>
          <w:rStyle w:val="a7"/>
          <w:color w:val="000000"/>
          <w:sz w:val="28"/>
          <w:szCs w:val="28"/>
          <w:shd w:val="clear" w:color="auto" w:fill="FFFFFF"/>
        </w:rPr>
        <w:footnoteReference w:id="32"/>
      </w:r>
      <w:r w:rsidR="00BA57DB" w:rsidRPr="00825F07">
        <w:rPr>
          <w:color w:val="000000"/>
          <w:sz w:val="28"/>
          <w:szCs w:val="28"/>
          <w:shd w:val="clear" w:color="auto" w:fill="FFFFFF"/>
        </w:rPr>
        <w:t xml:space="preserve"> Наполеон согласился не препятствовать уходу австрийцев из Северной Италии. Мелас подписал Александрийскую конвенцию, по которой ему предоставлялось отправиться в </w:t>
      </w:r>
      <w:hyperlink r:id="rId11" w:tooltip="Австрия" w:history="1">
        <w:r w:rsidR="00BA57DB" w:rsidRPr="00825F07">
          <w:rPr>
            <w:color w:val="000000"/>
            <w:sz w:val="28"/>
            <w:szCs w:val="28"/>
          </w:rPr>
          <w:t>Австрию</w:t>
        </w:r>
      </w:hyperlink>
      <w:r w:rsidR="00BA57DB" w:rsidRPr="00825F07">
        <w:rPr>
          <w:color w:val="000000"/>
          <w:sz w:val="28"/>
          <w:szCs w:val="28"/>
          <w:shd w:val="clear" w:color="auto" w:fill="FFFFFF"/>
        </w:rPr>
        <w:t>, причём он сдал французам </w:t>
      </w:r>
      <w:hyperlink r:id="rId12" w:tooltip="Ломбардия" w:history="1">
        <w:r w:rsidR="00BA57DB" w:rsidRPr="00825F07">
          <w:rPr>
            <w:color w:val="000000"/>
            <w:sz w:val="28"/>
            <w:szCs w:val="28"/>
          </w:rPr>
          <w:t>Ломбардию</w:t>
        </w:r>
      </w:hyperlink>
      <w:r w:rsidR="00BA57DB" w:rsidRPr="00825F07">
        <w:rPr>
          <w:color w:val="000000"/>
          <w:sz w:val="28"/>
          <w:szCs w:val="28"/>
          <w:shd w:val="clear" w:color="auto" w:fill="FFFFFF"/>
        </w:rPr>
        <w:t>, </w:t>
      </w:r>
      <w:hyperlink r:id="rId13" w:tooltip="Пьемонт" w:history="1">
        <w:r w:rsidR="00BA57DB" w:rsidRPr="00825F07">
          <w:rPr>
            <w:color w:val="000000"/>
            <w:sz w:val="28"/>
            <w:szCs w:val="28"/>
          </w:rPr>
          <w:t>Пьемонт</w:t>
        </w:r>
      </w:hyperlink>
      <w:r w:rsidR="00BA57DB" w:rsidRPr="00825F07">
        <w:rPr>
          <w:color w:val="000000"/>
          <w:sz w:val="28"/>
          <w:szCs w:val="28"/>
          <w:shd w:val="clear" w:color="auto" w:fill="FFFFFF"/>
        </w:rPr>
        <w:t> и </w:t>
      </w:r>
      <w:hyperlink r:id="rId14" w:tooltip="Генуя" w:history="1">
        <w:r w:rsidR="00BA57DB" w:rsidRPr="00825F07">
          <w:rPr>
            <w:color w:val="000000"/>
            <w:sz w:val="28"/>
            <w:szCs w:val="28"/>
          </w:rPr>
          <w:t>Геную</w:t>
        </w:r>
      </w:hyperlink>
      <w:r w:rsidR="00BA57DB" w:rsidRPr="00825F07">
        <w:rPr>
          <w:color w:val="000000"/>
          <w:sz w:val="28"/>
          <w:szCs w:val="28"/>
          <w:shd w:val="clear" w:color="auto" w:fill="FFFFFF"/>
        </w:rPr>
        <w:t> со всеми крепостями.</w:t>
      </w:r>
      <w:r w:rsidR="009B286E" w:rsidRPr="00825F07">
        <w:rPr>
          <w:color w:val="000000"/>
          <w:sz w:val="28"/>
          <w:szCs w:val="28"/>
          <w:shd w:val="clear" w:color="auto" w:fill="FFFFFF"/>
        </w:rPr>
        <w:t xml:space="preserve"> </w:t>
      </w:r>
      <w:r w:rsidR="00CF143B" w:rsidRPr="00825F07">
        <w:rPr>
          <w:color w:val="000000"/>
          <w:sz w:val="28"/>
          <w:szCs w:val="28"/>
          <w:shd w:val="clear" w:color="auto" w:fill="FFFFFF"/>
        </w:rPr>
        <w:t xml:space="preserve">В Италии появилось марионеточное государство: Итальянское королевство. </w:t>
      </w:r>
      <w:r w:rsidR="009B286E" w:rsidRPr="00825F07">
        <w:rPr>
          <w:color w:val="000000"/>
          <w:sz w:val="28"/>
          <w:szCs w:val="28"/>
          <w:shd w:val="clear" w:color="auto" w:fill="FFFFFF"/>
        </w:rPr>
        <w:t xml:space="preserve">Окончательную точку в войне со второй коалицией поставило Гогенлиндское сражение. Жан Виктор Мюро одержал блистательную победу над превосходящими силами Австрии. Позже, библиограф Мюро писал: «Снег Гогенлиндена достоин солнца Аустерлица». </w:t>
      </w:r>
      <w:r w:rsidR="00A849F9">
        <w:rPr>
          <w:rStyle w:val="a7"/>
          <w:color w:val="000000"/>
          <w:sz w:val="28"/>
          <w:szCs w:val="28"/>
          <w:shd w:val="clear" w:color="auto" w:fill="FFFFFF"/>
        </w:rPr>
        <w:footnoteReference w:id="33"/>
      </w:r>
    </w:p>
    <w:p w14:paraId="7A808B44" w14:textId="77777777" w:rsidR="00CF143B" w:rsidRPr="00825F07" w:rsidRDefault="007E37BA" w:rsidP="002D3A08">
      <w:pPr>
        <w:shd w:val="clear" w:color="auto" w:fill="F8F9FA"/>
        <w:spacing w:line="360" w:lineRule="auto"/>
        <w:ind w:firstLine="709"/>
        <w:jc w:val="both"/>
        <w:rPr>
          <w:color w:val="000000"/>
          <w:sz w:val="28"/>
          <w:szCs w:val="28"/>
          <w:shd w:val="clear" w:color="auto" w:fill="FFFFFF"/>
        </w:rPr>
      </w:pPr>
      <w:r w:rsidRPr="00825F07">
        <w:rPr>
          <w:color w:val="000000"/>
          <w:sz w:val="28"/>
          <w:szCs w:val="28"/>
          <w:shd w:val="clear" w:color="auto" w:fill="FFFFFF"/>
        </w:rPr>
        <w:t>На какой-то период в Европе установилось затишье.</w:t>
      </w:r>
      <w:r w:rsidR="00CF143B" w:rsidRPr="00825F07">
        <w:rPr>
          <w:color w:val="000000"/>
          <w:sz w:val="28"/>
          <w:szCs w:val="28"/>
          <w:shd w:val="clear" w:color="auto" w:fill="FFFFFF"/>
        </w:rPr>
        <w:t xml:space="preserve"> </w:t>
      </w:r>
      <w:r w:rsidRPr="00825F07">
        <w:rPr>
          <w:color w:val="000000"/>
          <w:sz w:val="28"/>
          <w:szCs w:val="28"/>
          <w:shd w:val="clear" w:color="auto" w:fill="FFFFFF"/>
        </w:rPr>
        <w:t>Это естественно, Англия, переживающая экономический кризис не могла полностью влиять на ситуация, Наполеон, добившись триумфа за личное оскорбление в Италии теперь сосредоточился на внутренней политике и борьбе за власть. Так, 18 мая 1804 года Наполеон был провозглашен императором Франции (французов). С этого момента, когда весь государственный аппарат был в руках диктатора, он мог полностью сосредоточиться на подготовке будущей войны с Англией.</w:t>
      </w:r>
      <w:r w:rsidR="009B286E" w:rsidRPr="00825F07">
        <w:rPr>
          <w:color w:val="000000"/>
          <w:sz w:val="28"/>
          <w:szCs w:val="28"/>
          <w:shd w:val="clear" w:color="auto" w:fill="FFFFFF"/>
        </w:rPr>
        <w:t xml:space="preserve"> </w:t>
      </w:r>
    </w:p>
    <w:p w14:paraId="1C169D73" w14:textId="52339187" w:rsidR="00F961CA" w:rsidRDefault="00CF143B" w:rsidP="002D3A08">
      <w:pPr>
        <w:shd w:val="clear" w:color="auto" w:fill="F8F9FA"/>
        <w:spacing w:line="360" w:lineRule="auto"/>
        <w:ind w:firstLine="709"/>
        <w:jc w:val="both"/>
        <w:rPr>
          <w:color w:val="000000"/>
          <w:sz w:val="28"/>
          <w:szCs w:val="28"/>
          <w:shd w:val="clear" w:color="auto" w:fill="FFFFFF"/>
        </w:rPr>
      </w:pPr>
      <w:r w:rsidRPr="00825F07">
        <w:rPr>
          <w:color w:val="000000"/>
          <w:sz w:val="28"/>
          <w:szCs w:val="28"/>
          <w:shd w:val="clear" w:color="auto" w:fill="FFFFFF"/>
        </w:rPr>
        <w:t>Война третьей коалиции во многом завязано на нарушении Англией основы Амьенского мирного соглашения: Великобритания в 1803 году потребовала уступки о. Мальта и вывод войск из Нидерландов и Швейцарии.</w:t>
      </w:r>
      <w:r w:rsidR="00A849F9">
        <w:rPr>
          <w:rStyle w:val="a7"/>
          <w:color w:val="000000"/>
          <w:sz w:val="28"/>
          <w:szCs w:val="28"/>
          <w:shd w:val="clear" w:color="auto" w:fill="FFFFFF"/>
        </w:rPr>
        <w:footnoteReference w:id="34"/>
      </w:r>
      <w:r w:rsidRPr="00825F07">
        <w:rPr>
          <w:color w:val="000000"/>
          <w:sz w:val="28"/>
          <w:szCs w:val="28"/>
          <w:shd w:val="clear" w:color="auto" w:fill="FFFFFF"/>
        </w:rPr>
        <w:t xml:space="preserve"> Как итог, Император собирает 100 тысячный корпус «Армии</w:t>
      </w:r>
      <w:r w:rsidR="00A81298" w:rsidRPr="00825F07">
        <w:rPr>
          <w:color w:val="000000"/>
          <w:sz w:val="28"/>
          <w:szCs w:val="28"/>
          <w:shd w:val="clear" w:color="auto" w:fill="FFFFFF"/>
        </w:rPr>
        <w:t xml:space="preserve"> </w:t>
      </w:r>
      <w:r w:rsidR="00A81298" w:rsidRPr="00825F07">
        <w:rPr>
          <w:color w:val="000000"/>
          <w:sz w:val="28"/>
          <w:szCs w:val="28"/>
          <w:shd w:val="clear" w:color="auto" w:fill="FFFFFF"/>
        </w:rPr>
        <w:lastRenderedPageBreak/>
        <w:t xml:space="preserve">Берегов Океана»  у Ла-Манша и готовится к войне с Великобританией. </w:t>
      </w:r>
      <w:r w:rsidR="00A81298" w:rsidRPr="00825F07">
        <w:rPr>
          <w:rFonts w:hint="eastAsia"/>
          <w:color w:val="000000"/>
          <w:sz w:val="28"/>
          <w:szCs w:val="28"/>
          <w:shd w:val="clear" w:color="auto" w:fill="FFFFFF"/>
        </w:rPr>
        <w:t>В</w:t>
      </w:r>
      <w:r w:rsidR="00A81298" w:rsidRPr="00825F07">
        <w:rPr>
          <w:color w:val="000000"/>
          <w:sz w:val="28"/>
          <w:szCs w:val="28"/>
          <w:shd w:val="clear" w:color="auto" w:fill="FFFFFF"/>
        </w:rPr>
        <w:t xml:space="preserve"> апреле 1805 года Англия объявляет о создании 3 антифранцузской коалиции, где принимают участие Россия и Австрия. Узнав об этом, Наполеон в строчном порядке выполняет передислокацию боевых единиц на Европейский фронт. «Если я через 15 дней не буду в Лондоне, то я должен быть в середине ноября в Вене».</w:t>
      </w:r>
      <w:r w:rsidR="00A849F9">
        <w:rPr>
          <w:rStyle w:val="a7"/>
          <w:color w:val="000000"/>
          <w:sz w:val="28"/>
          <w:szCs w:val="28"/>
          <w:shd w:val="clear" w:color="auto" w:fill="FFFFFF"/>
        </w:rPr>
        <w:footnoteReference w:id="35"/>
      </w:r>
      <w:r w:rsidR="00A81298" w:rsidRPr="00825F07">
        <w:rPr>
          <w:color w:val="000000"/>
          <w:sz w:val="28"/>
          <w:szCs w:val="28"/>
          <w:shd w:val="clear" w:color="auto" w:fill="FFFFFF"/>
        </w:rPr>
        <w:t xml:space="preserve"> Именно эти слова принадлежат Императору, и в своих прогнозах он не ошибся. 13 ноября без сопротивления Бонапарт вступил в Вену.</w:t>
      </w:r>
      <w:r w:rsidR="00660505" w:rsidRPr="00825F07">
        <w:rPr>
          <w:color w:val="000000"/>
          <w:sz w:val="28"/>
          <w:szCs w:val="28"/>
          <w:shd w:val="clear" w:color="auto" w:fill="FFFFFF"/>
        </w:rPr>
        <w:t xml:space="preserve"> А уже 20 ноября полностью разбил объединенную армию Франца II и Александра I., проявив</w:t>
      </w:r>
      <w:r w:rsidR="00A81298" w:rsidRPr="00825F07">
        <w:rPr>
          <w:color w:val="000000"/>
          <w:sz w:val="28"/>
          <w:szCs w:val="28"/>
          <w:shd w:val="clear" w:color="auto" w:fill="FFFFFF"/>
        </w:rPr>
        <w:t xml:space="preserve"> </w:t>
      </w:r>
      <w:r w:rsidR="00660505" w:rsidRPr="00825F07">
        <w:rPr>
          <w:color w:val="000000"/>
          <w:sz w:val="28"/>
          <w:szCs w:val="28"/>
          <w:shd w:val="clear" w:color="auto" w:fill="FFFFFF"/>
        </w:rPr>
        <w:t>недюжинный полководческий талант. Результатом сражения стало прекращения существования 3 антифранцузской коалиции, так как Австрия вышла из война (Франц II: «Продолжать борьбу бессмысленн</w:t>
      </w:r>
      <w:r w:rsidR="00660505" w:rsidRPr="00825F07">
        <w:rPr>
          <w:rFonts w:hint="eastAsia"/>
          <w:color w:val="000000"/>
          <w:sz w:val="28"/>
          <w:szCs w:val="28"/>
          <w:shd w:val="clear" w:color="auto" w:fill="FFFFFF"/>
        </w:rPr>
        <w:t>о</w:t>
      </w:r>
      <w:r w:rsidR="00660505" w:rsidRPr="00825F07">
        <w:rPr>
          <w:color w:val="000000"/>
          <w:sz w:val="28"/>
          <w:szCs w:val="28"/>
          <w:shd w:val="clear" w:color="auto" w:fill="FFFFFF"/>
        </w:rPr>
        <w:t>…»).</w:t>
      </w:r>
      <w:r w:rsidR="00DE4709" w:rsidRPr="00825F07">
        <w:rPr>
          <w:color w:val="000000"/>
          <w:sz w:val="28"/>
          <w:szCs w:val="28"/>
          <w:shd w:val="clear" w:color="auto" w:fill="FFFFFF"/>
        </w:rPr>
        <w:t xml:space="preserve"> 26 декабря Австрия заключает Пресбургский мир, по которому лишается части территорий, а император в свою очередь инициирует создание Рейнского союза</w:t>
      </w:r>
      <w:r w:rsidR="00F706D4" w:rsidRPr="00825F07">
        <w:rPr>
          <w:color w:val="000000"/>
          <w:sz w:val="28"/>
          <w:szCs w:val="28"/>
          <w:shd w:val="clear" w:color="auto" w:fill="FFFFFF"/>
        </w:rPr>
        <w:t>, что является неким загороди тельны</w:t>
      </w:r>
      <w:r w:rsidR="00F706D4" w:rsidRPr="00825F07">
        <w:rPr>
          <w:rFonts w:hint="eastAsia"/>
          <w:color w:val="000000"/>
          <w:sz w:val="28"/>
          <w:szCs w:val="28"/>
          <w:shd w:val="clear" w:color="auto" w:fill="FFFFFF"/>
        </w:rPr>
        <w:t>м</w:t>
      </w:r>
      <w:r w:rsidR="00F706D4" w:rsidRPr="00825F07">
        <w:rPr>
          <w:color w:val="000000"/>
          <w:sz w:val="28"/>
          <w:szCs w:val="28"/>
          <w:shd w:val="clear" w:color="auto" w:fill="FFFFFF"/>
        </w:rPr>
        <w:t xml:space="preserve"> барьером в случае возможной оккупационной войны против Франции, так же образовано Неаполитанское королевство во главе с братом императора Жозефом.</w:t>
      </w:r>
      <w:r w:rsidR="00825F07">
        <w:rPr>
          <w:color w:val="000000"/>
          <w:sz w:val="28"/>
          <w:szCs w:val="28"/>
          <w:shd w:val="clear" w:color="auto" w:fill="FFFFFF"/>
        </w:rPr>
        <w:t xml:space="preserve"> Уже будучи в Берлине, Император издает декрет о Континентальной блокаде Великобритании, по договору, страны «оборонительного союза» обязаны были так же присоединиться к ней. П. Кеннеди заявляет, что в результате, экономика Франции обрушилась более чем на 20 процентов, а </w:t>
      </w:r>
      <w:r w:rsidR="00F961CA">
        <w:rPr>
          <w:color w:val="000000"/>
          <w:sz w:val="28"/>
          <w:szCs w:val="28"/>
          <w:shd w:val="clear" w:color="auto" w:fill="FFFFFF"/>
        </w:rPr>
        <w:t>государства участники Рейнского союза потеряли до 50</w:t>
      </w:r>
      <w:r w:rsidR="00F961CA" w:rsidRPr="00F961CA">
        <w:rPr>
          <w:color w:val="000000"/>
          <w:sz w:val="28"/>
          <w:szCs w:val="28"/>
          <w:shd w:val="clear" w:color="auto" w:fill="FFFFFF"/>
        </w:rPr>
        <w:t>%.</w:t>
      </w:r>
    </w:p>
    <w:p w14:paraId="26FAEC0B" w14:textId="268901CD" w:rsidR="00323DE7" w:rsidRDefault="00F961CA" w:rsidP="002D3A08">
      <w:pPr>
        <w:shd w:val="clear" w:color="auto" w:fill="F8F9FA"/>
        <w:spacing w:line="360" w:lineRule="auto"/>
        <w:ind w:firstLine="709"/>
        <w:jc w:val="both"/>
        <w:rPr>
          <w:color w:val="000000"/>
          <w:sz w:val="28"/>
          <w:szCs w:val="28"/>
          <w:shd w:val="clear" w:color="auto" w:fill="FFFFFF"/>
        </w:rPr>
      </w:pPr>
      <w:r>
        <w:rPr>
          <w:color w:val="000000"/>
          <w:sz w:val="28"/>
          <w:szCs w:val="28"/>
          <w:shd w:val="clear" w:color="auto" w:fill="FFFFFF"/>
        </w:rPr>
        <w:t xml:space="preserve">Война четвертой коалиции мало чем отличалась от предыдущей. Уже через 5 дней после начала боевых действий полностью капитулировала Прусская армия под начальством </w:t>
      </w:r>
      <w:r w:rsidRPr="00F961CA">
        <w:rPr>
          <w:color w:val="000000"/>
          <w:sz w:val="28"/>
          <w:szCs w:val="28"/>
          <w:shd w:val="clear" w:color="auto" w:fill="FFFFFF"/>
        </w:rPr>
        <w:t>Гогенлоэ</w:t>
      </w:r>
      <w:r>
        <w:rPr>
          <w:color w:val="000000"/>
          <w:sz w:val="28"/>
          <w:szCs w:val="28"/>
          <w:shd w:val="clear" w:color="auto" w:fill="FFFFFF"/>
        </w:rPr>
        <w:t xml:space="preserve">. Русские войска действовали тактически грамотно: Михаил Каменский и Беннигсен упорно противостояли </w:t>
      </w:r>
      <w:r w:rsidR="006E7428">
        <w:rPr>
          <w:color w:val="000000"/>
          <w:sz w:val="28"/>
          <w:szCs w:val="28"/>
          <w:shd w:val="clear" w:color="auto" w:fill="FFFFFF"/>
        </w:rPr>
        <w:t xml:space="preserve">опытным военачальникам Франции. К февралю 1807 года французы были на грани краха, русские войска фактически окружали армию Бонапарта, в </w:t>
      </w:r>
      <w:r w:rsidR="006E7428">
        <w:rPr>
          <w:color w:val="000000"/>
          <w:sz w:val="28"/>
          <w:szCs w:val="28"/>
          <w:shd w:val="clear" w:color="auto" w:fill="FFFFFF"/>
        </w:rPr>
        <w:lastRenderedPageBreak/>
        <w:t>Мадриде зрело восстание, а сам император болел. В результате тактических военных маневров русской армии, Великая армия была разделена. Наполеон в письме Ожеро писал: «М</w:t>
      </w:r>
      <w:r w:rsidR="006E7428" w:rsidRPr="006E7428">
        <w:rPr>
          <w:color w:val="000000"/>
          <w:sz w:val="28"/>
          <w:szCs w:val="28"/>
          <w:shd w:val="clear" w:color="auto" w:fill="FFFFFF"/>
        </w:rPr>
        <w:t>не советовали взять Эйлау сегодня вечером, но, помимо того, что я не люблю этих ночных сражений, я не хочу двигать свой центр слишком далеко вперёд до прибытия Даву, который является моим правым флангом, и Нея — моего левого фланга. Так что я буду ждать их до завтра на этом плато, представляющем при наличии артиллерии прекрасную позицию для нашей пехоты. Завтра, когда Ней и Даву встанут в линию, мы все вместе пойдём на врага»</w:t>
      </w:r>
      <w:r w:rsidR="006E7428">
        <w:rPr>
          <w:color w:val="000000"/>
          <w:sz w:val="28"/>
          <w:szCs w:val="28"/>
          <w:shd w:val="clear" w:color="auto" w:fill="FFFFFF"/>
        </w:rPr>
        <w:t>.</w:t>
      </w:r>
      <w:r w:rsidR="00A849F9">
        <w:rPr>
          <w:rStyle w:val="a7"/>
          <w:color w:val="000000"/>
          <w:sz w:val="28"/>
          <w:szCs w:val="28"/>
          <w:shd w:val="clear" w:color="auto" w:fill="FFFFFF"/>
        </w:rPr>
        <w:footnoteReference w:id="36"/>
      </w:r>
      <w:r w:rsidR="006E7428">
        <w:rPr>
          <w:color w:val="000000"/>
          <w:sz w:val="28"/>
          <w:szCs w:val="28"/>
          <w:shd w:val="clear" w:color="auto" w:fill="FFFFFF"/>
        </w:rPr>
        <w:t xml:space="preserve"> 8 февраля 1807 года армии встретились близ Пр</w:t>
      </w:r>
      <w:r w:rsidR="003949E6">
        <w:rPr>
          <w:color w:val="000000"/>
          <w:sz w:val="28"/>
          <w:szCs w:val="28"/>
          <w:shd w:val="clear" w:color="auto" w:fill="FFFFFF"/>
        </w:rPr>
        <w:t xml:space="preserve">ейсиш-Эйлау (кладбище Эйлау). Боевая канонада длилась более 21 часа. В результате героических действий Мюрата, маршала Нея и прочих, русские войска отступили окончательно (сам Наполеон около 3 раз бросал занятые им позиции, что явно несвойственно ему). Полей Эйлау усыпалось горой трупов, до 30 тысяч с каждой из сторон. </w:t>
      </w:r>
      <w:r w:rsidR="00716027">
        <w:rPr>
          <w:rFonts w:ascii="Arial" w:hAnsi="Arial" w:cs="Arial"/>
          <w:color w:val="202122"/>
          <w:sz w:val="21"/>
          <w:szCs w:val="21"/>
          <w:shd w:val="clear" w:color="auto" w:fill="FFFFFF"/>
        </w:rPr>
        <w:t> </w:t>
      </w:r>
      <w:r w:rsidR="00716027" w:rsidRPr="00716027">
        <w:rPr>
          <w:color w:val="000000"/>
          <w:sz w:val="28"/>
          <w:szCs w:val="28"/>
          <w:shd w:val="clear" w:color="auto" w:fill="FFFFFF"/>
        </w:rPr>
        <w:t>Маршал Ней, глядя на потери французской армии сказал: «Что за бойня, и без всякой пользы!»</w:t>
      </w:r>
      <w:r w:rsidR="00A849F9">
        <w:rPr>
          <w:rStyle w:val="a7"/>
          <w:color w:val="000000"/>
          <w:sz w:val="28"/>
          <w:szCs w:val="28"/>
          <w:shd w:val="clear" w:color="auto" w:fill="FFFFFF"/>
        </w:rPr>
        <w:footnoteReference w:id="37"/>
      </w:r>
      <w:r w:rsidR="00716027" w:rsidRPr="00716027">
        <w:rPr>
          <w:color w:val="000000"/>
          <w:sz w:val="28"/>
          <w:szCs w:val="28"/>
          <w:shd w:val="clear" w:color="auto" w:fill="FFFFFF"/>
        </w:rPr>
        <w:t>. Кроме того, сам Бонапарт в течение 10 дней оставался на поле Эйлау для свершения похоронных мероприятий</w:t>
      </w:r>
      <w:r w:rsidR="00716027">
        <w:rPr>
          <w:rFonts w:ascii="Arial" w:hAnsi="Arial" w:cs="Arial"/>
          <w:color w:val="202122"/>
          <w:sz w:val="21"/>
          <w:szCs w:val="21"/>
          <w:shd w:val="clear" w:color="auto" w:fill="FFFFFF"/>
        </w:rPr>
        <w:t xml:space="preserve">. </w:t>
      </w:r>
      <w:r w:rsidR="003949E6">
        <w:rPr>
          <w:color w:val="000000"/>
          <w:sz w:val="28"/>
          <w:szCs w:val="28"/>
          <w:shd w:val="clear" w:color="auto" w:fill="FFFFFF"/>
        </w:rPr>
        <w:t>Сражение не носило никакого стратегического характера</w:t>
      </w:r>
      <w:r w:rsidR="00716027">
        <w:rPr>
          <w:color w:val="000000"/>
          <w:sz w:val="28"/>
          <w:szCs w:val="28"/>
          <w:shd w:val="clear" w:color="auto" w:fill="FFFFFF"/>
        </w:rPr>
        <w:t xml:space="preserve"> кроме подписанного в будущем Тильзитского мирного договора</w:t>
      </w:r>
      <w:r w:rsidR="003949E6">
        <w:rPr>
          <w:color w:val="000000"/>
          <w:sz w:val="28"/>
          <w:szCs w:val="28"/>
          <w:shd w:val="clear" w:color="auto" w:fill="FFFFFF"/>
        </w:rPr>
        <w:t xml:space="preserve">, но во многом способствовало окончанию существования 4 антифранцузской коалиции вследствие прежде всего отсутствия материально-физических ресурсов (людей). </w:t>
      </w:r>
    </w:p>
    <w:p w14:paraId="16C7EE29" w14:textId="0E535982" w:rsidR="00CC48A8" w:rsidRDefault="00323DE7" w:rsidP="002D3A08">
      <w:pPr>
        <w:shd w:val="clear" w:color="auto" w:fill="F8F9FA"/>
        <w:spacing w:line="360" w:lineRule="auto"/>
        <w:ind w:firstLine="709"/>
        <w:jc w:val="both"/>
        <w:rPr>
          <w:color w:val="000000"/>
          <w:sz w:val="28"/>
          <w:szCs w:val="28"/>
          <w:shd w:val="clear" w:color="auto" w:fill="FFFFFF"/>
        </w:rPr>
      </w:pPr>
      <w:r>
        <w:rPr>
          <w:color w:val="000000"/>
          <w:sz w:val="28"/>
          <w:szCs w:val="28"/>
          <w:shd w:val="clear" w:color="auto" w:fill="FFFFFF"/>
        </w:rPr>
        <w:t>Несмотря на банальность, важнейшим направлением внешней политики Бонапарта была мятежная Испания, что была «постоянно кровоточащей раной Франции». Важной особенностью Пиренейской войны стало то, что совместно с войсками Испании, Великобритании</w:t>
      </w:r>
      <w:r w:rsidR="00D06405">
        <w:rPr>
          <w:color w:val="000000"/>
          <w:sz w:val="28"/>
          <w:szCs w:val="28"/>
          <w:shd w:val="clear" w:color="auto" w:fill="FFFFFF"/>
        </w:rPr>
        <w:t>, где популярность заслужил Веллингтон,</w:t>
      </w:r>
      <w:r>
        <w:rPr>
          <w:color w:val="000000"/>
          <w:sz w:val="28"/>
          <w:szCs w:val="28"/>
          <w:shd w:val="clear" w:color="auto" w:fill="FFFFFF"/>
        </w:rPr>
        <w:t xml:space="preserve"> было сильно партизанское движение. </w:t>
      </w:r>
      <w:r>
        <w:rPr>
          <w:color w:val="000000"/>
          <w:sz w:val="28"/>
          <w:szCs w:val="28"/>
          <w:shd w:val="clear" w:color="auto" w:fill="FFFFFF"/>
        </w:rPr>
        <w:lastRenderedPageBreak/>
        <w:t>Мюрат в своих воспоминаниях пишет о том, что испанские женщины поили целые семьи ядом, только чтобы не сдаваться в плен оккупантам.</w:t>
      </w:r>
      <w:r w:rsidR="00D62920">
        <w:rPr>
          <w:color w:val="000000"/>
          <w:sz w:val="28"/>
          <w:szCs w:val="28"/>
          <w:shd w:val="clear" w:color="auto" w:fill="FFFFFF"/>
        </w:rPr>
        <w:t xml:space="preserve"> Апогеем развития Испанского конфликта стало восстание 2 мая 1808 года , что именуется Мадридским Восстанием. Мюрат, возглавлявший карательный корпус жестоко расправлялся с организаторами мятежа. В апреле 1808 года Жозеф стал королем Испании, а два предыдущих были сосланы самим императором в Европу. Мюрат же свершил рокировку с Жозефом и стал королем Неаполитанского королевства. Политика Жозефа во многом не устраивала Бонапарта, нередко в сочинениях он именует его «самым глупым идиотом», ссылаясь в невозможности подавить парт</w:t>
      </w:r>
      <w:r w:rsidR="00D06405">
        <w:rPr>
          <w:color w:val="000000"/>
          <w:sz w:val="28"/>
          <w:szCs w:val="28"/>
          <w:shd w:val="clear" w:color="auto" w:fill="FFFFFF"/>
        </w:rPr>
        <w:t>изанские восстания.</w:t>
      </w:r>
      <w:r w:rsidR="00A849F9">
        <w:rPr>
          <w:rStyle w:val="a7"/>
          <w:color w:val="000000"/>
          <w:sz w:val="28"/>
          <w:szCs w:val="28"/>
          <w:shd w:val="clear" w:color="auto" w:fill="FFFFFF"/>
        </w:rPr>
        <w:footnoteReference w:id="38"/>
      </w:r>
      <w:r w:rsidR="00D06405">
        <w:rPr>
          <w:color w:val="000000"/>
          <w:sz w:val="28"/>
          <w:szCs w:val="28"/>
          <w:shd w:val="clear" w:color="auto" w:fill="FFFFFF"/>
        </w:rPr>
        <w:t xml:space="preserve"> В 1809 году сам Император возглавил экспедиционный корпус в Испанию: </w:t>
      </w:r>
      <w:r w:rsidR="00D06405" w:rsidRPr="00D06405">
        <w:rPr>
          <w:color w:val="000000"/>
          <w:sz w:val="28"/>
          <w:szCs w:val="28"/>
          <w:shd w:val="clear" w:color="auto" w:fill="FFFFFF"/>
        </w:rPr>
        <w:t>«8 корпусов и резерв: I корпус — Виктора (28 тысяч человек), II корпус — Сульта (28 тысяч человек, бывших Бессьера), III корпус — Монсея (18 тысяч человек), IV корпус — Лефевра (20 тысяч человек), V корпус — Мортье (24 тысяч человек), VI корпус — Нея (29 тысяч человек), VII корпус — Сен-Сира (35 тысяч человек), VIII корпус — Жюно (19 тысяч человек), гвардия Вальтера, кавалерийский резерв Бессьера — всего до 250 тысяч человек».</w:t>
      </w:r>
      <w:r w:rsidR="00A849F9">
        <w:rPr>
          <w:rStyle w:val="a7"/>
          <w:color w:val="000000"/>
          <w:sz w:val="28"/>
          <w:szCs w:val="28"/>
          <w:shd w:val="clear" w:color="auto" w:fill="FFFFFF"/>
        </w:rPr>
        <w:footnoteReference w:id="39"/>
      </w:r>
      <w:r w:rsidR="00D06405" w:rsidRPr="00D06405">
        <w:rPr>
          <w:color w:val="000000"/>
          <w:sz w:val="28"/>
          <w:szCs w:val="28"/>
          <w:shd w:val="clear" w:color="auto" w:fill="FFFFFF"/>
        </w:rPr>
        <w:t xml:space="preserve"> 250 тысяч человек огромная цифра даже для Наполеоновской Франции, как итог, Император одержал ряд ключевых побед и вскоре отправился обратно в Европу, т.к. назревала новая война с Австрией. </w:t>
      </w:r>
      <w:r w:rsidR="00EB5EA1" w:rsidRPr="00825F07">
        <w:rPr>
          <w:color w:val="000000"/>
          <w:sz w:val="28"/>
          <w:szCs w:val="28"/>
          <w:shd w:val="clear" w:color="auto" w:fill="FFFFFF"/>
        </w:rPr>
        <w:br/>
      </w:r>
      <w:r w:rsidR="00D06405">
        <w:rPr>
          <w:color w:val="000000"/>
          <w:sz w:val="28"/>
          <w:szCs w:val="28"/>
          <w:shd w:val="clear" w:color="auto" w:fill="FFFFFF"/>
        </w:rPr>
        <w:t xml:space="preserve">Более 3 лет Испанский кризис был в процессе застоя, активных действий не предпринималось с двух сторон. Численность армии Франции всегда была в районе 200 тысяч. Однако в следствие будущей войны с Российской Империей, в 1812 году около 60 тысяч были отосланы из Каталонии. Что спровоцировало новые восстания и </w:t>
      </w:r>
      <w:r w:rsidR="002215F8">
        <w:rPr>
          <w:color w:val="000000"/>
          <w:sz w:val="28"/>
          <w:szCs w:val="28"/>
          <w:shd w:val="clear" w:color="auto" w:fill="FFFFFF"/>
        </w:rPr>
        <w:t>мятежи</w:t>
      </w:r>
      <w:r w:rsidR="00D06405">
        <w:rPr>
          <w:color w:val="000000"/>
          <w:sz w:val="28"/>
          <w:szCs w:val="28"/>
          <w:shd w:val="clear" w:color="auto" w:fill="FFFFFF"/>
        </w:rPr>
        <w:t>.</w:t>
      </w:r>
      <w:r w:rsidR="00964FAA">
        <w:rPr>
          <w:color w:val="000000"/>
          <w:sz w:val="28"/>
          <w:szCs w:val="28"/>
          <w:shd w:val="clear" w:color="auto" w:fill="FFFFFF"/>
        </w:rPr>
        <w:t xml:space="preserve"> Конец Французского владычества на Пиренеях начался в 1813 году с побед маркиза Веллингтона. </w:t>
      </w:r>
      <w:r w:rsidR="00964FAA">
        <w:rPr>
          <w:color w:val="000000"/>
          <w:sz w:val="28"/>
          <w:szCs w:val="28"/>
          <w:shd w:val="clear" w:color="auto" w:fill="FFFFFF"/>
        </w:rPr>
        <w:lastRenderedPageBreak/>
        <w:t xml:space="preserve">21 июля 1813 году он атаковал Сюше под Виттории и разбил его. Окончательную точку поставило сражение на берегу реки Нива, где Веллингтон, Артур Уэсли разбили Сюше. </w:t>
      </w:r>
      <w:r w:rsidR="00964FAA" w:rsidRPr="00964FAA">
        <w:rPr>
          <w:color w:val="000000"/>
          <w:sz w:val="28"/>
          <w:szCs w:val="28"/>
          <w:shd w:val="clear" w:color="auto" w:fill="FFFFFF"/>
        </w:rPr>
        <w:t> Сепаратный мирный договор с испанским королём был </w:t>
      </w:r>
      <w:hyperlink r:id="rId15" w:tooltip="Договор в Валансе (страница отсутствует)" w:history="1">
        <w:r w:rsidR="00964FAA" w:rsidRPr="00964FAA">
          <w:rPr>
            <w:color w:val="000000"/>
            <w:sz w:val="28"/>
            <w:szCs w:val="28"/>
          </w:rPr>
          <w:t>заключён 11 декабря</w:t>
        </w:r>
      </w:hyperlink>
      <w:r w:rsidR="00964FAA" w:rsidRPr="00964FAA">
        <w:rPr>
          <w:color w:val="000000"/>
          <w:sz w:val="28"/>
          <w:szCs w:val="28"/>
          <w:shd w:val="clear" w:color="auto" w:fill="FFFFFF"/>
        </w:rPr>
        <w:t> в </w:t>
      </w:r>
      <w:hyperlink r:id="rId16" w:tooltip="Замок Валансе" w:history="1">
        <w:r w:rsidR="00964FAA" w:rsidRPr="00964FAA">
          <w:rPr>
            <w:color w:val="000000"/>
            <w:sz w:val="28"/>
            <w:szCs w:val="28"/>
          </w:rPr>
          <w:t>замке Валансе</w:t>
        </w:r>
      </w:hyperlink>
      <w:r w:rsidR="00964FAA" w:rsidRPr="00964FAA">
        <w:rPr>
          <w:color w:val="000000"/>
          <w:sz w:val="28"/>
          <w:szCs w:val="28"/>
          <w:shd w:val="clear" w:color="auto" w:fill="FFFFFF"/>
        </w:rPr>
        <w:t>. Ратификация мирного договора произошла в марте 1814 года, когда Фердинанд вернулся в Мадрид, и собрание кортесов признало его.</w:t>
      </w:r>
    </w:p>
    <w:p w14:paraId="2E9D8294" w14:textId="04E014A2" w:rsidR="00327377" w:rsidRPr="003A770F" w:rsidRDefault="00327377" w:rsidP="002D3A08">
      <w:pPr>
        <w:shd w:val="clear" w:color="auto" w:fill="F8F9FA"/>
        <w:spacing w:line="360" w:lineRule="auto"/>
        <w:ind w:firstLine="709"/>
        <w:jc w:val="both"/>
        <w:rPr>
          <w:color w:val="000000"/>
          <w:sz w:val="28"/>
          <w:szCs w:val="28"/>
          <w:shd w:val="clear" w:color="auto" w:fill="FFFFFF"/>
        </w:rPr>
      </w:pPr>
      <w:r>
        <w:rPr>
          <w:color w:val="000000"/>
          <w:sz w:val="28"/>
          <w:szCs w:val="28"/>
          <w:shd w:val="clear" w:color="auto" w:fill="FFFFFF"/>
        </w:rPr>
        <w:t xml:space="preserve">Подводя вывод внешней политики Наполеона Бонапарта, нужно еще раз сказать о том, что за блестящими победами Императора стояли не только ловкость и везение. Здесь стоит говорить больше о недюжинном полководческом таланте, ораторском мастерстве и логическому мышлению. Корсиканец </w:t>
      </w:r>
      <w:r w:rsidR="00F316F4">
        <w:rPr>
          <w:color w:val="000000"/>
          <w:sz w:val="28"/>
          <w:szCs w:val="28"/>
          <w:shd w:val="clear" w:color="auto" w:fill="FFFFFF"/>
        </w:rPr>
        <w:t>на поле боя чувствовал себя как рыба в воде, он знал законы войны и следовал им. Однако порой эти самые законы не работали, о чем нам говорит Испанский фронт, где до собственного похода Наполеона, по его мнению, войны не было, а лишь бунт крестьян. С данным типом ведения боевых действий корсиканцу всегда было сложно, что мы увидим в дальнейшем: поражении от постоянно отступающей армии Российской Империи и неудача при Ватерлоо.</w:t>
      </w:r>
    </w:p>
    <w:p w14:paraId="4A1CB5E4" w14:textId="77777777" w:rsidR="003A770F" w:rsidRPr="003A770F" w:rsidRDefault="003A770F" w:rsidP="002D3A08">
      <w:pPr>
        <w:shd w:val="clear" w:color="auto" w:fill="F8F9FA"/>
        <w:spacing w:line="360" w:lineRule="auto"/>
        <w:ind w:firstLine="709"/>
        <w:jc w:val="both"/>
        <w:rPr>
          <w:color w:val="000000"/>
          <w:sz w:val="28"/>
          <w:szCs w:val="28"/>
          <w:shd w:val="clear" w:color="auto" w:fill="FFFFFF"/>
        </w:rPr>
      </w:pPr>
      <w:r w:rsidRPr="003A770F">
        <w:rPr>
          <w:color w:val="000000"/>
          <w:sz w:val="28"/>
          <w:szCs w:val="28"/>
          <w:shd w:val="clear" w:color="auto" w:fill="FFFFFF"/>
        </w:rPr>
        <w:t> </w:t>
      </w:r>
    </w:p>
    <w:p w14:paraId="224A6B4F" w14:textId="77777777" w:rsidR="003D63D7" w:rsidRPr="003D63D7" w:rsidRDefault="003D63D7" w:rsidP="002D3A08">
      <w:pPr>
        <w:spacing w:line="360" w:lineRule="auto"/>
        <w:ind w:firstLine="709"/>
        <w:jc w:val="both"/>
        <w:rPr>
          <w:color w:val="000000"/>
          <w:sz w:val="28"/>
          <w:szCs w:val="28"/>
          <w:shd w:val="clear" w:color="auto" w:fill="FFFFFF"/>
        </w:rPr>
      </w:pPr>
    </w:p>
    <w:p w14:paraId="4B29D75F" w14:textId="1F38455C" w:rsidR="00834229" w:rsidRPr="003D63D7" w:rsidRDefault="00834229" w:rsidP="002D3A08">
      <w:pPr>
        <w:spacing w:line="360" w:lineRule="auto"/>
        <w:ind w:firstLine="709"/>
        <w:jc w:val="both"/>
        <w:rPr>
          <w:color w:val="000000"/>
          <w:sz w:val="28"/>
          <w:szCs w:val="28"/>
          <w:shd w:val="clear" w:color="auto" w:fill="FFFFFF"/>
        </w:rPr>
      </w:pPr>
    </w:p>
    <w:p w14:paraId="4CC998D6" w14:textId="6CF92F58" w:rsidR="00834229" w:rsidRPr="003D63D7" w:rsidRDefault="00834229" w:rsidP="002D3A08">
      <w:pPr>
        <w:spacing w:line="360" w:lineRule="auto"/>
        <w:ind w:firstLine="709"/>
        <w:jc w:val="both"/>
        <w:rPr>
          <w:color w:val="000000"/>
          <w:sz w:val="28"/>
          <w:szCs w:val="28"/>
          <w:shd w:val="clear" w:color="auto" w:fill="FFFFFF"/>
        </w:rPr>
      </w:pPr>
    </w:p>
    <w:p w14:paraId="2E9A287F" w14:textId="6B106EC5" w:rsidR="00834229" w:rsidRPr="003D63D7" w:rsidRDefault="00834229" w:rsidP="002D3A08">
      <w:pPr>
        <w:spacing w:line="360" w:lineRule="auto"/>
        <w:ind w:firstLine="709"/>
        <w:jc w:val="both"/>
        <w:rPr>
          <w:color w:val="000000"/>
          <w:sz w:val="28"/>
          <w:szCs w:val="28"/>
          <w:shd w:val="clear" w:color="auto" w:fill="FFFFFF"/>
        </w:rPr>
      </w:pPr>
    </w:p>
    <w:p w14:paraId="70766536" w14:textId="0915CD52" w:rsidR="00834229" w:rsidRPr="003D63D7" w:rsidRDefault="00834229" w:rsidP="002D3A08">
      <w:pPr>
        <w:spacing w:line="360" w:lineRule="auto"/>
        <w:ind w:firstLine="709"/>
        <w:jc w:val="both"/>
        <w:rPr>
          <w:color w:val="000000"/>
          <w:sz w:val="28"/>
          <w:szCs w:val="28"/>
          <w:shd w:val="clear" w:color="auto" w:fill="FFFFFF"/>
        </w:rPr>
      </w:pPr>
    </w:p>
    <w:p w14:paraId="24726A47" w14:textId="36412027" w:rsidR="00834229" w:rsidRDefault="00834229" w:rsidP="002D3A08">
      <w:pPr>
        <w:spacing w:line="360" w:lineRule="auto"/>
        <w:ind w:firstLine="709"/>
        <w:jc w:val="both"/>
        <w:rPr>
          <w:color w:val="000000"/>
          <w:sz w:val="28"/>
          <w:szCs w:val="28"/>
          <w:shd w:val="clear" w:color="auto" w:fill="FFFFFF"/>
        </w:rPr>
      </w:pPr>
    </w:p>
    <w:p w14:paraId="7B7B3767" w14:textId="4109764F" w:rsidR="002D3A08" w:rsidRDefault="002D3A08" w:rsidP="002D3A08">
      <w:pPr>
        <w:spacing w:line="360" w:lineRule="auto"/>
        <w:ind w:firstLine="709"/>
        <w:jc w:val="both"/>
        <w:rPr>
          <w:color w:val="000000"/>
          <w:sz w:val="28"/>
          <w:szCs w:val="28"/>
          <w:shd w:val="clear" w:color="auto" w:fill="FFFFFF"/>
        </w:rPr>
      </w:pPr>
    </w:p>
    <w:p w14:paraId="230C9356" w14:textId="347D0D87" w:rsidR="002D3A08" w:rsidRDefault="002D3A08" w:rsidP="002D3A08">
      <w:pPr>
        <w:spacing w:line="360" w:lineRule="auto"/>
        <w:ind w:firstLine="709"/>
        <w:jc w:val="both"/>
        <w:rPr>
          <w:color w:val="000000"/>
          <w:sz w:val="28"/>
          <w:szCs w:val="28"/>
          <w:shd w:val="clear" w:color="auto" w:fill="FFFFFF"/>
        </w:rPr>
      </w:pPr>
    </w:p>
    <w:p w14:paraId="3C7CD23A" w14:textId="1B99E146" w:rsidR="002D3A08" w:rsidRDefault="002D3A08" w:rsidP="002D3A08">
      <w:pPr>
        <w:spacing w:line="360" w:lineRule="auto"/>
        <w:ind w:firstLine="709"/>
        <w:jc w:val="both"/>
        <w:rPr>
          <w:color w:val="000000"/>
          <w:sz w:val="28"/>
          <w:szCs w:val="28"/>
          <w:shd w:val="clear" w:color="auto" w:fill="FFFFFF"/>
        </w:rPr>
      </w:pPr>
    </w:p>
    <w:p w14:paraId="79640AF9" w14:textId="0E05FCC7" w:rsidR="002D3A08" w:rsidRDefault="002D3A08" w:rsidP="002D3A08">
      <w:pPr>
        <w:spacing w:line="360" w:lineRule="auto"/>
        <w:ind w:firstLine="709"/>
        <w:jc w:val="both"/>
        <w:rPr>
          <w:color w:val="000000"/>
          <w:sz w:val="28"/>
          <w:szCs w:val="28"/>
          <w:shd w:val="clear" w:color="auto" w:fill="FFFFFF"/>
        </w:rPr>
      </w:pPr>
    </w:p>
    <w:p w14:paraId="16BF1DC3" w14:textId="3CE56F8C" w:rsidR="002D3A08" w:rsidRDefault="002D3A08" w:rsidP="002D3A08">
      <w:pPr>
        <w:spacing w:line="360" w:lineRule="auto"/>
        <w:ind w:firstLine="709"/>
        <w:jc w:val="both"/>
        <w:rPr>
          <w:color w:val="000000"/>
          <w:sz w:val="28"/>
          <w:szCs w:val="28"/>
          <w:shd w:val="clear" w:color="auto" w:fill="FFFFFF"/>
        </w:rPr>
      </w:pPr>
    </w:p>
    <w:p w14:paraId="48F5200E" w14:textId="7EDB9CE3" w:rsidR="002D3A08" w:rsidRDefault="002D3A08" w:rsidP="002D3A08">
      <w:pPr>
        <w:spacing w:line="360" w:lineRule="auto"/>
        <w:ind w:firstLine="709"/>
        <w:jc w:val="both"/>
        <w:rPr>
          <w:color w:val="000000"/>
          <w:sz w:val="28"/>
          <w:szCs w:val="28"/>
          <w:shd w:val="clear" w:color="auto" w:fill="FFFFFF"/>
        </w:rPr>
      </w:pPr>
    </w:p>
    <w:p w14:paraId="4A1EAE92" w14:textId="161BE57E" w:rsidR="002D3A08" w:rsidRDefault="002D3A08" w:rsidP="002D3A08">
      <w:pPr>
        <w:spacing w:line="360" w:lineRule="auto"/>
        <w:ind w:firstLine="709"/>
        <w:jc w:val="both"/>
        <w:rPr>
          <w:color w:val="000000"/>
          <w:sz w:val="28"/>
          <w:szCs w:val="28"/>
          <w:shd w:val="clear" w:color="auto" w:fill="FFFFFF"/>
        </w:rPr>
      </w:pPr>
    </w:p>
    <w:p w14:paraId="473FCD11" w14:textId="75AAEB26" w:rsidR="002D3A08" w:rsidRDefault="002D3A08" w:rsidP="002D3A08">
      <w:pPr>
        <w:spacing w:line="360" w:lineRule="auto"/>
        <w:ind w:firstLine="709"/>
        <w:jc w:val="both"/>
        <w:rPr>
          <w:color w:val="000000"/>
          <w:sz w:val="28"/>
          <w:szCs w:val="28"/>
          <w:shd w:val="clear" w:color="auto" w:fill="FFFFFF"/>
        </w:rPr>
      </w:pPr>
    </w:p>
    <w:p w14:paraId="390C192D" w14:textId="202E9D4E" w:rsidR="002D3A08" w:rsidRDefault="002D3A08" w:rsidP="002D3A08">
      <w:pPr>
        <w:spacing w:line="360" w:lineRule="auto"/>
        <w:ind w:firstLine="709"/>
        <w:jc w:val="both"/>
        <w:rPr>
          <w:color w:val="000000"/>
          <w:sz w:val="28"/>
          <w:szCs w:val="28"/>
          <w:shd w:val="clear" w:color="auto" w:fill="FFFFFF"/>
        </w:rPr>
      </w:pPr>
    </w:p>
    <w:p w14:paraId="4A20B7BF" w14:textId="6CF92ABC" w:rsidR="00834229" w:rsidRDefault="00834229" w:rsidP="002D3A08">
      <w:pPr>
        <w:spacing w:line="360" w:lineRule="auto"/>
        <w:jc w:val="both"/>
        <w:rPr>
          <w:sz w:val="28"/>
          <w:szCs w:val="28"/>
        </w:rPr>
      </w:pPr>
    </w:p>
    <w:p w14:paraId="4C3E7D71" w14:textId="77777777" w:rsidR="004B1E6F" w:rsidRDefault="004B1E6F" w:rsidP="002D3A08">
      <w:pPr>
        <w:spacing w:line="360" w:lineRule="auto"/>
        <w:jc w:val="both"/>
        <w:rPr>
          <w:sz w:val="28"/>
          <w:szCs w:val="28"/>
        </w:rPr>
      </w:pPr>
    </w:p>
    <w:p w14:paraId="028B81E8" w14:textId="5456FFB7" w:rsidR="00834229" w:rsidRDefault="00D93651" w:rsidP="002D3A08">
      <w:pPr>
        <w:spacing w:line="360" w:lineRule="auto"/>
        <w:ind w:firstLine="709"/>
        <w:jc w:val="center"/>
        <w:rPr>
          <w:b/>
          <w:bCs/>
          <w:sz w:val="28"/>
          <w:szCs w:val="28"/>
        </w:rPr>
      </w:pPr>
      <w:r w:rsidRPr="00D93651">
        <w:rPr>
          <w:b/>
          <w:bCs/>
          <w:sz w:val="28"/>
          <w:szCs w:val="28"/>
        </w:rPr>
        <w:t>ЗАКЛЮЧЕНИЕ</w:t>
      </w:r>
    </w:p>
    <w:p w14:paraId="289CED4B" w14:textId="77777777" w:rsidR="003E708E" w:rsidRPr="002D3A08" w:rsidRDefault="003E708E" w:rsidP="002D3A08">
      <w:pPr>
        <w:spacing w:line="360" w:lineRule="auto"/>
        <w:ind w:firstLine="709"/>
        <w:jc w:val="both"/>
        <w:rPr>
          <w:b/>
          <w:bCs/>
          <w:i/>
          <w:iCs/>
          <w:sz w:val="28"/>
          <w:szCs w:val="28"/>
        </w:rPr>
      </w:pPr>
    </w:p>
    <w:p w14:paraId="6686C6DF" w14:textId="28C4E0D6" w:rsidR="00B76AAE" w:rsidRPr="002D3A08" w:rsidRDefault="009267FB" w:rsidP="002D3A08">
      <w:pPr>
        <w:pStyle w:val="a3"/>
        <w:numPr>
          <w:ilvl w:val="0"/>
          <w:numId w:val="16"/>
        </w:numPr>
        <w:spacing w:line="360" w:lineRule="auto"/>
        <w:ind w:left="0" w:firstLine="709"/>
        <w:contextualSpacing w:val="0"/>
        <w:jc w:val="both"/>
        <w:rPr>
          <w:i/>
          <w:iCs/>
          <w:color w:val="000000"/>
          <w:sz w:val="28"/>
          <w:szCs w:val="28"/>
          <w:shd w:val="clear" w:color="auto" w:fill="FFFFFF"/>
        </w:rPr>
      </w:pPr>
      <w:r w:rsidRPr="002D3A08">
        <w:rPr>
          <w:i/>
          <w:iCs/>
          <w:color w:val="000000"/>
          <w:sz w:val="28"/>
          <w:szCs w:val="28"/>
          <w:shd w:val="clear" w:color="auto" w:fill="FFFFFF"/>
        </w:rPr>
        <w:t>Анализ детства и юности Наполеона Бонапарта, а также пути к достижению должности первого консула.</w:t>
      </w:r>
    </w:p>
    <w:p w14:paraId="34045D41" w14:textId="6EA520D5" w:rsidR="0044784A" w:rsidRPr="002D3A08" w:rsidRDefault="0044784A" w:rsidP="002D3A08">
      <w:pPr>
        <w:pStyle w:val="a3"/>
        <w:spacing w:line="360" w:lineRule="auto"/>
        <w:ind w:left="0" w:firstLine="709"/>
        <w:contextualSpacing w:val="0"/>
        <w:jc w:val="both"/>
        <w:rPr>
          <w:color w:val="000000"/>
          <w:sz w:val="28"/>
          <w:szCs w:val="28"/>
          <w:shd w:val="clear" w:color="auto" w:fill="FFFFFF"/>
        </w:rPr>
      </w:pPr>
      <w:r w:rsidRPr="002D3A08">
        <w:rPr>
          <w:color w:val="000000"/>
          <w:sz w:val="28"/>
          <w:szCs w:val="28"/>
          <w:shd w:val="clear" w:color="auto" w:fill="FFFFFF"/>
        </w:rPr>
        <w:t xml:space="preserve">В ходе анализа годов детства и юности будущего Императора Франции, стоит отметить, что семья во многом предопределила его судьбу. Большую роль в воспитании несет непосредственно мать Мария-Летиция Рамолино. В то время, как сам отец почти не участвовал в воспитании и жизни своих детей. Сам Бонапарт в мемуарах отмечал, что во многом именно Мария-Летиция наводила на истинный путь как самих детей, так и его отца, Джовани Жеронимо Рамолино. </w:t>
      </w:r>
    </w:p>
    <w:p w14:paraId="7A318046" w14:textId="716E3CD5" w:rsidR="001463BC" w:rsidRPr="002D3A08" w:rsidRDefault="0044784A" w:rsidP="002D3A08">
      <w:pPr>
        <w:pStyle w:val="a3"/>
        <w:spacing w:line="360" w:lineRule="auto"/>
        <w:ind w:left="0" w:firstLine="709"/>
        <w:contextualSpacing w:val="0"/>
        <w:jc w:val="both"/>
        <w:rPr>
          <w:color w:val="000000"/>
          <w:sz w:val="28"/>
          <w:szCs w:val="28"/>
          <w:shd w:val="clear" w:color="auto" w:fill="FFFFFF"/>
        </w:rPr>
      </w:pPr>
      <w:r w:rsidRPr="002D3A08">
        <w:rPr>
          <w:color w:val="000000"/>
          <w:sz w:val="28"/>
          <w:szCs w:val="28"/>
          <w:shd w:val="clear" w:color="auto" w:fill="FFFFFF"/>
        </w:rPr>
        <w:t xml:space="preserve">Несмотря на то, что Бонапарт посещал обыкновенную школу, во многом </w:t>
      </w:r>
      <w:r w:rsidR="004B421A" w:rsidRPr="002D3A08">
        <w:rPr>
          <w:color w:val="000000"/>
          <w:sz w:val="28"/>
          <w:szCs w:val="28"/>
          <w:shd w:val="clear" w:color="auto" w:fill="FFFFFF"/>
        </w:rPr>
        <w:t xml:space="preserve">в его личностном росте сыграло ключевую роль самообразование. Мальчик с детства </w:t>
      </w:r>
      <w:r w:rsidR="001463BC" w:rsidRPr="002D3A08">
        <w:rPr>
          <w:color w:val="000000"/>
          <w:sz w:val="28"/>
          <w:szCs w:val="28"/>
          <w:shd w:val="clear" w:color="auto" w:fill="FFFFFF"/>
        </w:rPr>
        <w:t>был ознакомлен с трудами Тита Ливия, Гая Юлия Цезаря и прочих полководцев.</w:t>
      </w:r>
      <w:r w:rsidR="004B1E6F">
        <w:rPr>
          <w:rStyle w:val="a7"/>
          <w:color w:val="000000"/>
          <w:sz w:val="28"/>
          <w:szCs w:val="28"/>
          <w:shd w:val="clear" w:color="auto" w:fill="FFFFFF"/>
        </w:rPr>
        <w:footnoteReference w:id="40"/>
      </w:r>
      <w:r w:rsidR="001463BC" w:rsidRPr="002D3A08">
        <w:rPr>
          <w:color w:val="000000"/>
          <w:sz w:val="28"/>
          <w:szCs w:val="28"/>
          <w:shd w:val="clear" w:color="auto" w:fill="FFFFFF"/>
        </w:rPr>
        <w:t xml:space="preserve"> В мемуарах, корсиканец вспоминал, что порой Летиция читала ему вместо сказок Пуническую войну Тита Ливия. В возрасте 10 лет Наполеон и Жозеф были определены в Отенский колледж, а позже переведены на казенную степендию в г. Бриен. Его учителя вспоминали, что Бонапарт младший обладал необычайными математическими способностями и мог высчитывать четырехзначные числа значительно искуснее других. Однако все эти качества не помогли Бонапарту в Парижской военной академии, где во многом проблемы возникали вследствие сложного характера корсиканца.</w:t>
      </w:r>
    </w:p>
    <w:p w14:paraId="096E55EC" w14:textId="7BC5DEA6" w:rsidR="00B76AAE" w:rsidRPr="002D3A08" w:rsidRDefault="00511ECA" w:rsidP="002D3A08">
      <w:pPr>
        <w:pStyle w:val="a3"/>
        <w:spacing w:line="360" w:lineRule="auto"/>
        <w:ind w:left="0" w:firstLine="709"/>
        <w:contextualSpacing w:val="0"/>
        <w:jc w:val="both"/>
        <w:rPr>
          <w:color w:val="000000"/>
          <w:sz w:val="28"/>
          <w:szCs w:val="28"/>
          <w:shd w:val="clear" w:color="auto" w:fill="FFFFFF"/>
        </w:rPr>
      </w:pPr>
      <w:r w:rsidRPr="002D3A08">
        <w:rPr>
          <w:color w:val="000000"/>
          <w:sz w:val="28"/>
          <w:szCs w:val="28"/>
          <w:shd w:val="clear" w:color="auto" w:fill="FFFFFF"/>
        </w:rPr>
        <w:lastRenderedPageBreak/>
        <w:t>До 1793 года карьера Наполеона развивалась крайне «негативно спокойно». Корсиканское восстание не удалось и семья переезжает в Тулон, где Бонапарт и получает свое признание, чин полковника и сближается с кружком якобинцев. Во многом именно взятие Тулона и сделало имя Бонапарту. В дальнейшем, именно благодаря «Тулону» и связи с друзьями Робеспьера, а именно Баррасом</w:t>
      </w:r>
      <w:r w:rsidR="003E708E" w:rsidRPr="002D3A08">
        <w:rPr>
          <w:color w:val="000000"/>
          <w:sz w:val="28"/>
          <w:szCs w:val="28"/>
          <w:shd w:val="clear" w:color="auto" w:fill="FFFFFF"/>
        </w:rPr>
        <w:t xml:space="preserve"> мир вовсю услышал имя Наполеона. Здесь же стоит упомянуть и легенду, суть которой лежит в истинной причине отправки Бонапарта в Египетскую экспедицию. Была ли его роль в то время так сильна, что директория уже опасалась? Скорее нет, ведь величие итальянского военачальника был</w:t>
      </w:r>
      <w:r w:rsidR="005C477A" w:rsidRPr="002D3A08">
        <w:rPr>
          <w:color w:val="000000"/>
          <w:sz w:val="28"/>
          <w:szCs w:val="28"/>
          <w:shd w:val="clear" w:color="auto" w:fill="FFFFFF"/>
        </w:rPr>
        <w:t>о</w:t>
      </w:r>
      <w:r w:rsidR="003E708E" w:rsidRPr="002D3A08">
        <w:rPr>
          <w:color w:val="000000"/>
          <w:sz w:val="28"/>
          <w:szCs w:val="28"/>
          <w:shd w:val="clear" w:color="auto" w:fill="FFFFFF"/>
        </w:rPr>
        <w:t xml:space="preserve"> лишь в круге его же людей, его Итальянской кампании. В Париже его знал ограниченный круг людей.</w:t>
      </w:r>
      <w:r w:rsidR="005C477A" w:rsidRPr="002D3A08">
        <w:rPr>
          <w:color w:val="000000"/>
          <w:sz w:val="28"/>
          <w:szCs w:val="28"/>
          <w:shd w:val="clear" w:color="auto" w:fill="FFFFFF"/>
        </w:rPr>
        <w:t xml:space="preserve"> А вот возвращение из Египетского похода уже более объективно, та политика, что проводилась директорией фактически вела Францию и самого Наполеона к краху. Он будто бы был просто брошен в Египте, естественно, что возвратившись в Париж, власть в скором времени перешла в его руки. Здесь стоит сделать особый акцент на харизматичность самого будущего первого консула. Та ловкость, с которой он расправился с ключевыми противниками, как он отстранил неуступчивого Барраса во много определяет его как человека целеустремленного и неуступчивого.</w:t>
      </w:r>
      <w:r w:rsidR="004B1E6F">
        <w:rPr>
          <w:rStyle w:val="a7"/>
          <w:color w:val="000000"/>
          <w:sz w:val="28"/>
          <w:szCs w:val="28"/>
          <w:shd w:val="clear" w:color="auto" w:fill="FFFFFF"/>
        </w:rPr>
        <w:footnoteReference w:id="41"/>
      </w:r>
      <w:r w:rsidR="005C477A" w:rsidRPr="002D3A08">
        <w:rPr>
          <w:color w:val="000000"/>
          <w:sz w:val="28"/>
          <w:szCs w:val="28"/>
          <w:shd w:val="clear" w:color="auto" w:fill="FFFFFF"/>
        </w:rPr>
        <w:t xml:space="preserve"> Здесь же стоит </w:t>
      </w:r>
      <w:r w:rsidR="00AE5975" w:rsidRPr="002D3A08">
        <w:rPr>
          <w:color w:val="000000"/>
          <w:sz w:val="28"/>
          <w:szCs w:val="28"/>
          <w:shd w:val="clear" w:color="auto" w:fill="FFFFFF"/>
        </w:rPr>
        <w:t>подтвердить вышесказанный тезис, что к перевороту 18 брюмера Бонапарт готовился еще в Египте.</w:t>
      </w:r>
      <w:r w:rsidR="004B1E6F">
        <w:rPr>
          <w:rStyle w:val="a7"/>
          <w:color w:val="000000"/>
          <w:sz w:val="28"/>
          <w:szCs w:val="28"/>
          <w:shd w:val="clear" w:color="auto" w:fill="FFFFFF"/>
        </w:rPr>
        <w:footnoteReference w:id="42"/>
      </w:r>
      <w:r w:rsidR="00AE5975" w:rsidRPr="002D3A08">
        <w:rPr>
          <w:color w:val="000000"/>
          <w:sz w:val="28"/>
          <w:szCs w:val="28"/>
          <w:shd w:val="clear" w:color="auto" w:fill="FFFFFF"/>
        </w:rPr>
        <w:t xml:space="preserve"> </w:t>
      </w:r>
      <w:r w:rsidR="00B76AAE" w:rsidRPr="002D3A08">
        <w:rPr>
          <w:color w:val="000000"/>
          <w:sz w:val="28"/>
          <w:szCs w:val="28"/>
          <w:shd w:val="clear" w:color="auto" w:fill="FFFFFF"/>
        </w:rPr>
        <w:t>Таким образом, можно сделать вывод, что первая задача, озвученная в введении была выполнена.</w:t>
      </w:r>
    </w:p>
    <w:p w14:paraId="7E7D4C3E" w14:textId="23F23C39" w:rsidR="00B76AAE" w:rsidRPr="002D3A08" w:rsidRDefault="00B76AAE" w:rsidP="002D3A08">
      <w:pPr>
        <w:pStyle w:val="a3"/>
        <w:numPr>
          <w:ilvl w:val="0"/>
          <w:numId w:val="16"/>
        </w:numPr>
        <w:spacing w:line="360" w:lineRule="auto"/>
        <w:ind w:left="0" w:firstLine="709"/>
        <w:contextualSpacing w:val="0"/>
        <w:jc w:val="both"/>
        <w:rPr>
          <w:i/>
          <w:iCs/>
          <w:color w:val="000000"/>
          <w:sz w:val="28"/>
          <w:szCs w:val="28"/>
          <w:shd w:val="clear" w:color="auto" w:fill="FFFFFF"/>
        </w:rPr>
      </w:pPr>
      <w:r w:rsidRPr="002D3A08">
        <w:rPr>
          <w:i/>
          <w:iCs/>
          <w:color w:val="000000"/>
          <w:sz w:val="28"/>
          <w:szCs w:val="28"/>
          <w:shd w:val="clear" w:color="auto" w:fill="FFFFFF"/>
        </w:rPr>
        <w:t>Анализ внутренней и внешней политики Наполеона Бонапарта.</w:t>
      </w:r>
    </w:p>
    <w:p w14:paraId="1EFD1F51" w14:textId="79CCE018" w:rsidR="00B76AAE" w:rsidRPr="002D3A08" w:rsidRDefault="00B76AAE" w:rsidP="002D3A08">
      <w:pPr>
        <w:spacing w:line="360" w:lineRule="auto"/>
        <w:ind w:firstLine="709"/>
        <w:jc w:val="both"/>
        <w:rPr>
          <w:color w:val="000000"/>
          <w:sz w:val="28"/>
          <w:szCs w:val="28"/>
          <w:shd w:val="clear" w:color="auto" w:fill="FFFFFF"/>
        </w:rPr>
      </w:pPr>
      <w:r w:rsidRPr="002D3A08">
        <w:rPr>
          <w:color w:val="000000"/>
          <w:sz w:val="28"/>
          <w:szCs w:val="28"/>
          <w:shd w:val="clear" w:color="auto" w:fill="FFFFFF"/>
        </w:rPr>
        <w:t xml:space="preserve">Исходя из огромного комплекса источниковой базы, следует сделать вывод, что внутренняя политика Наполеона Бонапарта, как в роли консула и императора носила в целом единый характер, она лишь усилила вектор к абсолютизму во время Империи Бонапарта. Кодекс Наполеона фактически </w:t>
      </w:r>
      <w:r w:rsidRPr="002D3A08">
        <w:rPr>
          <w:color w:val="000000"/>
          <w:sz w:val="28"/>
          <w:szCs w:val="28"/>
          <w:shd w:val="clear" w:color="auto" w:fill="FFFFFF"/>
        </w:rPr>
        <w:lastRenderedPageBreak/>
        <w:t>предопределил развитие правовой базы как самой Франции, так и части Европы. Многие современные исследователи</w:t>
      </w:r>
      <w:r w:rsidR="005B67D4" w:rsidRPr="002D3A08">
        <w:rPr>
          <w:color w:val="000000"/>
          <w:sz w:val="28"/>
          <w:szCs w:val="28"/>
          <w:shd w:val="clear" w:color="auto" w:fill="FFFFFF"/>
        </w:rPr>
        <w:t xml:space="preserve"> эпохи Бонапарта критикуют корсиканца за излишнюю амбициозность в отношении противостояния с Великобританией, но даже при этой «политики» экономическое и геополитическое могущество Франции неукоснительно росло, здесь можно отметить, как повышение таможенных тарифов, что негативно сказалось на Франции, однако в дальнейшем, являлось следствием возникновения легкой и текстильной промышленности. Единственным подтверждением маниякальным взглядам Бонапарта в отношении Британии есть континентальная блокада, к чему Наполеон насильно, под угрозой военного вмешательства призывал многие страны, в том числе и Российскую Империю, отказ которой от блокады во многом стал первопричиной начала французской экспансии. </w:t>
      </w:r>
      <w:r w:rsidR="00BF764F" w:rsidRPr="002D3A08">
        <w:rPr>
          <w:color w:val="000000"/>
          <w:sz w:val="28"/>
          <w:szCs w:val="28"/>
          <w:shd w:val="clear" w:color="auto" w:fill="FFFFFF"/>
        </w:rPr>
        <w:t xml:space="preserve">Исходя из </w:t>
      </w:r>
      <w:r w:rsidR="002D3A08" w:rsidRPr="002D3A08">
        <w:rPr>
          <w:color w:val="000000"/>
          <w:sz w:val="28"/>
          <w:szCs w:val="28"/>
          <w:shd w:val="clear" w:color="auto" w:fill="FFFFFF"/>
        </w:rPr>
        <w:t xml:space="preserve">аргументов </w:t>
      </w:r>
      <w:r w:rsidR="002D3A08">
        <w:rPr>
          <w:color w:val="000000"/>
          <w:sz w:val="28"/>
          <w:szCs w:val="28"/>
          <w:shd w:val="clear" w:color="auto" w:fill="FFFFFF"/>
        </w:rPr>
        <w:t xml:space="preserve">в </w:t>
      </w:r>
      <w:r w:rsidR="002D3A08" w:rsidRPr="002D3A08">
        <w:rPr>
          <w:color w:val="000000"/>
          <w:sz w:val="28"/>
          <w:szCs w:val="28"/>
          <w:shd w:val="clear" w:color="auto" w:fill="FFFFFF"/>
        </w:rPr>
        <w:t>сторону</w:t>
      </w:r>
      <w:r w:rsidR="00BF764F" w:rsidRPr="002D3A08">
        <w:rPr>
          <w:color w:val="000000"/>
          <w:sz w:val="28"/>
          <w:szCs w:val="28"/>
          <w:shd w:val="clear" w:color="auto" w:fill="FFFFFF"/>
        </w:rPr>
        <w:t xml:space="preserve"> абсолютисткой политики Бонапарта, следует повторно упомянуть и тот факт, что с оппозиционным движением Наполеон практически и не боролся. Оппозиционных газет было закрыто крайне мало, и сторонники критики императора в прессе все равно оставались. Министр полиции Фуше скорее боролся не с оппозицией и с сепаратистскими настроениями в самой Франции, чему во многом способствовала Великобритания, стоит только вспомнить несколько покушений на самого «уже Императора».</w:t>
      </w:r>
    </w:p>
    <w:p w14:paraId="6F8F3B01" w14:textId="77777777" w:rsidR="004504D4" w:rsidRPr="002D3A08" w:rsidRDefault="005B67D4" w:rsidP="002D3A08">
      <w:pPr>
        <w:spacing w:line="360" w:lineRule="auto"/>
        <w:ind w:firstLine="709"/>
        <w:jc w:val="both"/>
        <w:rPr>
          <w:color w:val="000000"/>
          <w:sz w:val="28"/>
          <w:szCs w:val="28"/>
          <w:shd w:val="clear" w:color="auto" w:fill="FFFFFF"/>
        </w:rPr>
      </w:pPr>
      <w:r w:rsidRPr="002D3A08">
        <w:rPr>
          <w:color w:val="000000"/>
          <w:sz w:val="28"/>
          <w:szCs w:val="28"/>
          <w:shd w:val="clear" w:color="auto" w:fill="FFFFFF"/>
        </w:rPr>
        <w:t xml:space="preserve">Внешняя политика является более многогранной прежде всего, что именно она способствовала молниеносному взлету величия Франции. Создание марионеточных государств по типу </w:t>
      </w:r>
      <w:r w:rsidR="00BF764F" w:rsidRPr="002D3A08">
        <w:rPr>
          <w:color w:val="000000"/>
          <w:sz w:val="28"/>
          <w:szCs w:val="28"/>
          <w:shd w:val="clear" w:color="auto" w:fill="FFFFFF"/>
        </w:rPr>
        <w:t xml:space="preserve">цизальпинской </w:t>
      </w:r>
      <w:r w:rsidRPr="002D3A08">
        <w:rPr>
          <w:color w:val="000000"/>
          <w:sz w:val="28"/>
          <w:szCs w:val="28"/>
          <w:shd w:val="clear" w:color="auto" w:fill="FFFFFF"/>
        </w:rPr>
        <w:t>республики</w:t>
      </w:r>
      <w:r w:rsidR="00BF764F" w:rsidRPr="002D3A08">
        <w:rPr>
          <w:color w:val="000000"/>
          <w:sz w:val="28"/>
          <w:szCs w:val="28"/>
          <w:shd w:val="clear" w:color="auto" w:fill="FFFFFF"/>
        </w:rPr>
        <w:t xml:space="preserve"> и государств германского союза. </w:t>
      </w:r>
    </w:p>
    <w:p w14:paraId="4A29CBEE" w14:textId="4506A8E9" w:rsidR="00130107" w:rsidRPr="002D3A08" w:rsidRDefault="00BF764F" w:rsidP="002D3A08">
      <w:pPr>
        <w:spacing w:line="360" w:lineRule="auto"/>
        <w:ind w:firstLine="709"/>
        <w:jc w:val="both"/>
        <w:rPr>
          <w:color w:val="000000"/>
          <w:sz w:val="28"/>
          <w:szCs w:val="28"/>
          <w:shd w:val="clear" w:color="auto" w:fill="FFFFFF"/>
        </w:rPr>
      </w:pPr>
      <w:r w:rsidRPr="002D3A08">
        <w:rPr>
          <w:color w:val="000000"/>
          <w:sz w:val="28"/>
          <w:szCs w:val="28"/>
          <w:shd w:val="clear" w:color="auto" w:fill="FFFFFF"/>
        </w:rPr>
        <w:t>Таким образом, комплекс мер, направленные со стороны Наполеона Бонапарта в лице первого консула и императора вывели Францию в число мировых лидеров, страна готова была диктовать свои условия</w:t>
      </w:r>
      <w:r w:rsidR="004504D4" w:rsidRPr="002D3A08">
        <w:rPr>
          <w:color w:val="000000"/>
          <w:sz w:val="28"/>
          <w:szCs w:val="28"/>
          <w:shd w:val="clear" w:color="auto" w:fill="FFFFFF"/>
        </w:rPr>
        <w:t xml:space="preserve"> в любом аспекте переговоров</w:t>
      </w:r>
      <w:r w:rsidRPr="002D3A08">
        <w:rPr>
          <w:color w:val="000000"/>
          <w:sz w:val="28"/>
          <w:szCs w:val="28"/>
          <w:shd w:val="clear" w:color="auto" w:fill="FFFFFF"/>
        </w:rPr>
        <w:t>.</w:t>
      </w:r>
      <w:r w:rsidR="004B1E6F">
        <w:rPr>
          <w:rStyle w:val="a7"/>
          <w:color w:val="000000"/>
          <w:sz w:val="28"/>
          <w:szCs w:val="28"/>
          <w:shd w:val="clear" w:color="auto" w:fill="FFFFFF"/>
        </w:rPr>
        <w:footnoteReference w:id="43"/>
      </w:r>
      <w:r w:rsidRPr="002D3A08">
        <w:rPr>
          <w:color w:val="000000"/>
          <w:sz w:val="28"/>
          <w:szCs w:val="28"/>
          <w:shd w:val="clear" w:color="auto" w:fill="FFFFFF"/>
        </w:rPr>
        <w:t xml:space="preserve"> В геополитическом плане в Европе единственным </w:t>
      </w:r>
      <w:r w:rsidRPr="002D3A08">
        <w:rPr>
          <w:color w:val="000000"/>
          <w:sz w:val="28"/>
          <w:szCs w:val="28"/>
          <w:shd w:val="clear" w:color="auto" w:fill="FFFFFF"/>
        </w:rPr>
        <w:lastRenderedPageBreak/>
        <w:t>конкурентом могла стать только Россия, но в ее силу не верила н</w:t>
      </w:r>
      <w:r w:rsidR="004504D4" w:rsidRPr="002D3A08">
        <w:rPr>
          <w:color w:val="000000"/>
          <w:sz w:val="28"/>
          <w:szCs w:val="28"/>
          <w:shd w:val="clear" w:color="auto" w:fill="FFFFFF"/>
        </w:rPr>
        <w:t>и</w:t>
      </w:r>
      <w:r w:rsidRPr="002D3A08">
        <w:rPr>
          <w:color w:val="000000"/>
          <w:sz w:val="28"/>
          <w:szCs w:val="28"/>
          <w:shd w:val="clear" w:color="auto" w:fill="FFFFFF"/>
        </w:rPr>
        <w:t xml:space="preserve"> сама Европа</w:t>
      </w:r>
      <w:r w:rsidR="004504D4" w:rsidRPr="002D3A08">
        <w:rPr>
          <w:color w:val="000000"/>
          <w:sz w:val="28"/>
          <w:szCs w:val="28"/>
          <w:shd w:val="clear" w:color="auto" w:fill="FFFFFF"/>
        </w:rPr>
        <w:t xml:space="preserve">, ни Наполеон, ни сама Российская Империя. Все же существует и несколько дискуссионных проблем, на что современная историография не дала ответ: 1) Какова причина столь затяжной войны на Пиренейском </w:t>
      </w:r>
      <w:r w:rsidR="002D3A08" w:rsidRPr="002D3A08">
        <w:rPr>
          <w:color w:val="000000"/>
          <w:sz w:val="28"/>
          <w:szCs w:val="28"/>
          <w:shd w:val="clear" w:color="auto" w:fill="FFFFFF"/>
        </w:rPr>
        <w:t>Направлении несмотря на то, что</w:t>
      </w:r>
      <w:r w:rsidR="004504D4" w:rsidRPr="002D3A08">
        <w:rPr>
          <w:color w:val="000000"/>
          <w:sz w:val="28"/>
          <w:szCs w:val="28"/>
          <w:shd w:val="clear" w:color="auto" w:fill="FFFFFF"/>
        </w:rPr>
        <w:t xml:space="preserve"> в подавлении восстания участвовали передовые генералы и военачальники, в том числе и сам Бонапарт; Стал ли «Испанский конфликт» истинной первопричиной провала в России;</w:t>
      </w:r>
    </w:p>
    <w:p w14:paraId="045A9D22" w14:textId="37FA49ED" w:rsidR="004504D4" w:rsidRPr="002D3A08" w:rsidRDefault="004504D4" w:rsidP="002D3A08">
      <w:pPr>
        <w:spacing w:line="360" w:lineRule="auto"/>
        <w:ind w:firstLine="709"/>
        <w:jc w:val="both"/>
        <w:rPr>
          <w:color w:val="000000"/>
          <w:sz w:val="28"/>
          <w:szCs w:val="28"/>
          <w:shd w:val="clear" w:color="auto" w:fill="FFFFFF"/>
        </w:rPr>
      </w:pPr>
      <w:r w:rsidRPr="002D3A08">
        <w:rPr>
          <w:color w:val="000000"/>
          <w:sz w:val="28"/>
          <w:szCs w:val="28"/>
          <w:shd w:val="clear" w:color="auto" w:fill="FFFFFF"/>
        </w:rPr>
        <w:t xml:space="preserve">2) Отношение к религии с точки зрения мемуаров самого Наполеона очень двоякое: он отрицает ее на собственном личностном уровне, однако неукоснительно считает, что она необходима становлению истинной государственности, возможен ли был культ личности самого Наполеона при жизни императора, и существовал ли он? </w:t>
      </w:r>
    </w:p>
    <w:p w14:paraId="17F2C904" w14:textId="58164F9B" w:rsidR="00130107" w:rsidRPr="002D3A08" w:rsidRDefault="00130107" w:rsidP="002D3A08">
      <w:pPr>
        <w:spacing w:line="360" w:lineRule="auto"/>
        <w:ind w:firstLine="709"/>
        <w:jc w:val="both"/>
        <w:rPr>
          <w:color w:val="000000"/>
          <w:sz w:val="28"/>
          <w:szCs w:val="28"/>
          <w:shd w:val="clear" w:color="auto" w:fill="FFFFFF"/>
        </w:rPr>
      </w:pPr>
    </w:p>
    <w:p w14:paraId="6D5F142C" w14:textId="5125BFB7" w:rsidR="00964FAA" w:rsidRPr="002D3A08" w:rsidRDefault="00130107" w:rsidP="002D3A08">
      <w:pPr>
        <w:spacing w:line="360" w:lineRule="auto"/>
        <w:ind w:firstLine="709"/>
        <w:jc w:val="both"/>
        <w:rPr>
          <w:color w:val="000000"/>
          <w:sz w:val="28"/>
          <w:szCs w:val="28"/>
          <w:shd w:val="clear" w:color="auto" w:fill="FFFFFF"/>
        </w:rPr>
      </w:pPr>
      <w:r w:rsidRPr="002D3A08">
        <w:rPr>
          <w:color w:val="000000"/>
          <w:sz w:val="28"/>
          <w:szCs w:val="28"/>
          <w:shd w:val="clear" w:color="auto" w:fill="FFFFFF"/>
        </w:rPr>
        <w:t>В заключении работы, стоит еще раз сказать, что роль личности Наполеона в контексте эпохи грандиозна и огромна. Он принес всей Европе новый мир. Да, возможно, это был тот мир, что был идеален в своих собственных глазах, но во многом Европа после Наполеоновских войн в экономическом плане «пошла вверх». Единственным противником была лишь Великобритания, по</w:t>
      </w:r>
      <w:r w:rsidR="002D3A08">
        <w:rPr>
          <w:color w:val="000000"/>
          <w:sz w:val="28"/>
          <w:szCs w:val="28"/>
          <w:shd w:val="clear" w:color="auto" w:fill="FFFFFF"/>
        </w:rPr>
        <w:t xml:space="preserve"> </w:t>
      </w:r>
      <w:r w:rsidRPr="002D3A08">
        <w:rPr>
          <w:color w:val="000000"/>
          <w:sz w:val="28"/>
          <w:szCs w:val="28"/>
          <w:shd w:val="clear" w:color="auto" w:fill="FFFFFF"/>
        </w:rPr>
        <w:t>мнению, самого Императора она была противником всего мира. Исходя из точки зрения завоеванных марионеточных государств, стоит сказать, что проиграли они лишь от вовлечения в Континентальную блокаду, в</w:t>
      </w:r>
      <w:r w:rsidR="002D3A08" w:rsidRPr="002D3A08">
        <w:rPr>
          <w:color w:val="000000"/>
          <w:sz w:val="28"/>
          <w:szCs w:val="28"/>
          <w:shd w:val="clear" w:color="auto" w:fill="FFFFFF"/>
        </w:rPr>
        <w:t>о политическом, правовом, геополитическом аспектах эти «республики, государства» лишь преувеличили свою прежнее могущество.</w:t>
      </w:r>
      <w:r w:rsidR="004B1E6F">
        <w:rPr>
          <w:rStyle w:val="a7"/>
          <w:color w:val="000000"/>
          <w:sz w:val="28"/>
          <w:szCs w:val="28"/>
          <w:shd w:val="clear" w:color="auto" w:fill="FFFFFF"/>
        </w:rPr>
        <w:footnoteReference w:id="44"/>
      </w:r>
      <w:r w:rsidR="002D3A08" w:rsidRPr="002D3A08">
        <w:rPr>
          <w:color w:val="000000"/>
          <w:sz w:val="28"/>
          <w:szCs w:val="28"/>
          <w:shd w:val="clear" w:color="auto" w:fill="FFFFFF"/>
        </w:rPr>
        <w:t xml:space="preserve"> Закончить же следует словами исследователя Пола Кеннеди, он замечает, что Личность Наполеона «встряхнула Европу и весь мир»</w:t>
      </w:r>
      <w:r w:rsidR="002D3A08">
        <w:rPr>
          <w:rStyle w:val="a7"/>
          <w:color w:val="000000"/>
          <w:sz w:val="28"/>
          <w:szCs w:val="28"/>
          <w:shd w:val="clear" w:color="auto" w:fill="FFFFFF"/>
        </w:rPr>
        <w:footnoteReference w:id="45"/>
      </w:r>
      <w:r w:rsidR="002D3A08" w:rsidRPr="002D3A08">
        <w:rPr>
          <w:color w:val="000000"/>
          <w:sz w:val="28"/>
          <w:szCs w:val="28"/>
          <w:shd w:val="clear" w:color="auto" w:fill="FFFFFF"/>
        </w:rPr>
        <w:t xml:space="preserve">. Личность корсиканского гения стала </w:t>
      </w:r>
      <w:r w:rsidR="002D3A08" w:rsidRPr="002D3A08">
        <w:rPr>
          <w:color w:val="000000"/>
          <w:sz w:val="28"/>
          <w:szCs w:val="28"/>
          <w:shd w:val="clear" w:color="auto" w:fill="FFFFFF"/>
        </w:rPr>
        <w:lastRenderedPageBreak/>
        <w:t>определяющей не только для начала XIX века, но и продолжила свое шествие вплоть до первой мировой войны</w:t>
      </w:r>
      <w:r w:rsidR="002D3A08">
        <w:rPr>
          <w:color w:val="000000"/>
          <w:sz w:val="28"/>
          <w:szCs w:val="28"/>
          <w:shd w:val="clear" w:color="auto" w:fill="FFFFFF"/>
        </w:rPr>
        <w:t>…</w:t>
      </w:r>
    </w:p>
    <w:p w14:paraId="5969C7F0" w14:textId="74742003" w:rsidR="00716027" w:rsidRDefault="00716027" w:rsidP="00716027">
      <w:pPr>
        <w:spacing w:line="360" w:lineRule="auto"/>
        <w:rPr>
          <w:sz w:val="28"/>
          <w:szCs w:val="28"/>
        </w:rPr>
      </w:pPr>
    </w:p>
    <w:p w14:paraId="2AF24231" w14:textId="2AE2207A" w:rsidR="002D3A08" w:rsidRDefault="002D3A08" w:rsidP="00716027">
      <w:pPr>
        <w:spacing w:line="360" w:lineRule="auto"/>
        <w:rPr>
          <w:sz w:val="28"/>
          <w:szCs w:val="28"/>
        </w:rPr>
      </w:pPr>
    </w:p>
    <w:p w14:paraId="0FD89831" w14:textId="77777777" w:rsidR="002D3A08" w:rsidRDefault="002D3A08" w:rsidP="00716027">
      <w:pPr>
        <w:spacing w:line="360" w:lineRule="auto"/>
        <w:rPr>
          <w:sz w:val="28"/>
          <w:szCs w:val="28"/>
        </w:rPr>
      </w:pPr>
    </w:p>
    <w:p w14:paraId="2E2EFE3F" w14:textId="1849A505" w:rsidR="00AC164A" w:rsidRDefault="00AC164A" w:rsidP="00AC164A">
      <w:pPr>
        <w:spacing w:line="360" w:lineRule="auto"/>
        <w:jc w:val="center"/>
        <w:rPr>
          <w:sz w:val="28"/>
          <w:szCs w:val="28"/>
        </w:rPr>
      </w:pPr>
      <w:r>
        <w:rPr>
          <w:sz w:val="28"/>
          <w:szCs w:val="28"/>
        </w:rPr>
        <w:t>СПИСОК ИСПОЛЬЗОВАННЫХ ИСТОЧНИКОВ И ЛИТЕРАТУРЫ.</w:t>
      </w:r>
    </w:p>
    <w:p w14:paraId="0B66D005" w14:textId="5A5D02DB" w:rsidR="00E16B53" w:rsidRDefault="00E16B53" w:rsidP="00E16B53">
      <w:pPr>
        <w:rPr>
          <w:sz w:val="28"/>
          <w:szCs w:val="28"/>
        </w:rPr>
      </w:pPr>
    </w:p>
    <w:p w14:paraId="3D438145" w14:textId="44363CAE" w:rsidR="001463BC" w:rsidRDefault="001463BC" w:rsidP="00E16B53">
      <w:pPr>
        <w:rPr>
          <w:sz w:val="28"/>
          <w:szCs w:val="28"/>
        </w:rPr>
      </w:pPr>
      <w:r>
        <w:rPr>
          <w:sz w:val="28"/>
          <w:szCs w:val="28"/>
        </w:rPr>
        <w:t>Литература:</w:t>
      </w:r>
    </w:p>
    <w:p w14:paraId="6FC2C3C3" w14:textId="77777777" w:rsidR="001463BC" w:rsidRDefault="001463BC" w:rsidP="00E16B53">
      <w:pPr>
        <w:rPr>
          <w:sz w:val="28"/>
          <w:szCs w:val="28"/>
        </w:rPr>
      </w:pPr>
    </w:p>
    <w:p w14:paraId="7814F39B" w14:textId="77777777" w:rsidR="001463BC" w:rsidRPr="00A4085B" w:rsidRDefault="001463BC" w:rsidP="00E16B53">
      <w:pPr>
        <w:rPr>
          <w:sz w:val="28"/>
          <w:szCs w:val="28"/>
        </w:rPr>
      </w:pPr>
    </w:p>
    <w:p w14:paraId="02470F83" w14:textId="418AFB53" w:rsidR="00E16B53" w:rsidRPr="00D166FB" w:rsidRDefault="00E16B53" w:rsidP="00E16B53">
      <w:pPr>
        <w:pStyle w:val="a3"/>
        <w:numPr>
          <w:ilvl w:val="0"/>
          <w:numId w:val="11"/>
        </w:numPr>
        <w:spacing w:line="360" w:lineRule="auto"/>
        <w:ind w:left="0" w:firstLine="709"/>
        <w:contextualSpacing w:val="0"/>
        <w:jc w:val="both"/>
        <w:rPr>
          <w:sz w:val="28"/>
          <w:szCs w:val="28"/>
        </w:rPr>
      </w:pPr>
      <w:r w:rsidRPr="00A4085B">
        <w:rPr>
          <w:color w:val="181818"/>
          <w:sz w:val="28"/>
          <w:szCs w:val="28"/>
          <w:shd w:val="clear" w:color="auto" w:fill="FFFFFF"/>
        </w:rPr>
        <w:t>  Верне, Г. История Наполеона. - //М.: ЗАО СВАРОГ и К, 1997. - 301 с.</w:t>
      </w:r>
    </w:p>
    <w:p w14:paraId="149407CA" w14:textId="4D52B106" w:rsidR="00D166FB" w:rsidRPr="00D166FB" w:rsidRDefault="00D166FB" w:rsidP="00D166FB">
      <w:pPr>
        <w:pStyle w:val="a3"/>
        <w:numPr>
          <w:ilvl w:val="0"/>
          <w:numId w:val="11"/>
        </w:numPr>
        <w:spacing w:line="360" w:lineRule="auto"/>
        <w:ind w:left="0" w:firstLine="709"/>
        <w:contextualSpacing w:val="0"/>
        <w:jc w:val="both"/>
        <w:rPr>
          <w:sz w:val="28"/>
          <w:szCs w:val="28"/>
        </w:rPr>
      </w:pPr>
      <w:r w:rsidRPr="00D166FB">
        <w:rPr>
          <w:color w:val="181818"/>
          <w:sz w:val="28"/>
          <w:szCs w:val="28"/>
          <w:shd w:val="clear" w:color="auto" w:fill="FFFFFF"/>
        </w:rPr>
        <w:t>Кеннеди П. Взлеты и падения великих держав : Экономические изменения и военные конфликты в формировании мировых центров власти с 1500 по 2000 г. – Екатеринбург : Гонзо, 2020. – 848 с.</w:t>
      </w:r>
    </w:p>
    <w:p w14:paraId="7B2ABC56" w14:textId="77777777" w:rsidR="00E16B53" w:rsidRPr="00A4085B" w:rsidRDefault="00E16B53" w:rsidP="00E16B53">
      <w:pPr>
        <w:pStyle w:val="a3"/>
        <w:numPr>
          <w:ilvl w:val="0"/>
          <w:numId w:val="11"/>
        </w:numPr>
        <w:spacing w:line="360" w:lineRule="auto"/>
        <w:ind w:left="0" w:firstLine="709"/>
        <w:contextualSpacing w:val="0"/>
        <w:jc w:val="both"/>
        <w:rPr>
          <w:sz w:val="28"/>
          <w:szCs w:val="28"/>
        </w:rPr>
      </w:pPr>
      <w:r w:rsidRPr="00A4085B">
        <w:rPr>
          <w:color w:val="000000"/>
          <w:sz w:val="28"/>
          <w:szCs w:val="28"/>
          <w:shd w:val="clear" w:color="auto" w:fill="FFFFFF"/>
        </w:rPr>
        <w:t>Левицкий Н.А. Полководческое искусство Наполеона. М., 1938. – 247 с.</w:t>
      </w:r>
    </w:p>
    <w:p w14:paraId="31882A17" w14:textId="77777777" w:rsidR="00E16B53" w:rsidRPr="003A376A" w:rsidRDefault="00E16B53" w:rsidP="00E16B53">
      <w:pPr>
        <w:pStyle w:val="a3"/>
        <w:numPr>
          <w:ilvl w:val="0"/>
          <w:numId w:val="11"/>
        </w:numPr>
        <w:spacing w:line="360" w:lineRule="auto"/>
        <w:ind w:left="0" w:firstLine="709"/>
        <w:contextualSpacing w:val="0"/>
        <w:jc w:val="both"/>
        <w:rPr>
          <w:color w:val="000000"/>
          <w:sz w:val="28"/>
          <w:szCs w:val="28"/>
          <w:shd w:val="clear" w:color="auto" w:fill="FFFFFF"/>
        </w:rPr>
      </w:pPr>
      <w:r w:rsidRPr="003A376A">
        <w:rPr>
          <w:color w:val="000000"/>
          <w:sz w:val="28"/>
          <w:szCs w:val="28"/>
          <w:shd w:val="clear" w:color="auto" w:fill="FFFFFF"/>
        </w:rPr>
        <w:t>Манфред А.З. Наполеон Бонапарт. – Сухуми: Алашара, 1980. – 712 с.</w:t>
      </w:r>
    </w:p>
    <w:p w14:paraId="4FC38A73" w14:textId="77777777" w:rsidR="00E16B53" w:rsidRPr="00A4085B" w:rsidRDefault="00E16B53" w:rsidP="00E16B53">
      <w:pPr>
        <w:pStyle w:val="a3"/>
        <w:numPr>
          <w:ilvl w:val="0"/>
          <w:numId w:val="11"/>
        </w:numPr>
        <w:spacing w:line="360" w:lineRule="auto"/>
        <w:ind w:left="0" w:firstLine="709"/>
        <w:contextualSpacing w:val="0"/>
        <w:jc w:val="both"/>
        <w:rPr>
          <w:sz w:val="28"/>
          <w:szCs w:val="28"/>
        </w:rPr>
      </w:pPr>
      <w:r w:rsidRPr="00A4085B">
        <w:rPr>
          <w:sz w:val="28"/>
          <w:szCs w:val="28"/>
        </w:rPr>
        <w:t>Мережковский Д. Наполеон — человек. Париж, 1928. – 267 с.</w:t>
      </w:r>
    </w:p>
    <w:p w14:paraId="1BA32C4E" w14:textId="2FE10FFD" w:rsidR="00E16B53" w:rsidRPr="00A4085B" w:rsidRDefault="00E16B53" w:rsidP="00E16B53">
      <w:pPr>
        <w:pStyle w:val="a3"/>
        <w:numPr>
          <w:ilvl w:val="0"/>
          <w:numId w:val="11"/>
        </w:numPr>
        <w:spacing w:line="360" w:lineRule="auto"/>
        <w:ind w:left="0" w:firstLine="709"/>
        <w:contextualSpacing w:val="0"/>
        <w:jc w:val="both"/>
        <w:rPr>
          <w:sz w:val="28"/>
          <w:szCs w:val="28"/>
        </w:rPr>
      </w:pPr>
      <w:r w:rsidRPr="00A4085B">
        <w:rPr>
          <w:color w:val="181818"/>
          <w:sz w:val="28"/>
          <w:szCs w:val="28"/>
          <w:shd w:val="clear" w:color="auto" w:fill="FFFFFF"/>
        </w:rPr>
        <w:t>Моруа, А. Наполеон. Жизнеописание. - //М.: Ромэн, 2010</w:t>
      </w:r>
      <w:r w:rsidR="009267FB" w:rsidRPr="009267FB">
        <w:rPr>
          <w:color w:val="181818"/>
          <w:sz w:val="28"/>
          <w:szCs w:val="28"/>
          <w:shd w:val="clear" w:color="auto" w:fill="FFFFFF"/>
        </w:rPr>
        <w:t xml:space="preserve"> </w:t>
      </w:r>
      <w:r w:rsidRPr="00A4085B">
        <w:rPr>
          <w:color w:val="181818"/>
          <w:sz w:val="28"/>
          <w:szCs w:val="28"/>
          <w:shd w:val="clear" w:color="auto" w:fill="FFFFFF"/>
        </w:rPr>
        <w:t>г. - 222 с.</w:t>
      </w:r>
    </w:p>
    <w:p w14:paraId="5DE76D99" w14:textId="77777777" w:rsidR="00E16B53" w:rsidRPr="00A4085B" w:rsidRDefault="00E16B53" w:rsidP="00E16B53">
      <w:pPr>
        <w:pStyle w:val="a3"/>
        <w:numPr>
          <w:ilvl w:val="0"/>
          <w:numId w:val="11"/>
        </w:numPr>
        <w:spacing w:line="360" w:lineRule="auto"/>
        <w:ind w:left="0" w:firstLine="709"/>
        <w:contextualSpacing w:val="0"/>
        <w:jc w:val="both"/>
        <w:rPr>
          <w:sz w:val="28"/>
          <w:szCs w:val="28"/>
        </w:rPr>
      </w:pPr>
      <w:r w:rsidRPr="00A4085B">
        <w:rPr>
          <w:sz w:val="28"/>
          <w:szCs w:val="28"/>
        </w:rPr>
        <w:t>Трескунов М.С. Стендаль и его «Пармская обитель» // Стендаль. Пармская обитель. М, 1981. – 389 с.</w:t>
      </w:r>
    </w:p>
    <w:p w14:paraId="12646871" w14:textId="77777777" w:rsidR="00E16B53" w:rsidRPr="00A4085B" w:rsidRDefault="00E16B53" w:rsidP="00E16B53">
      <w:pPr>
        <w:pStyle w:val="a3"/>
        <w:numPr>
          <w:ilvl w:val="0"/>
          <w:numId w:val="11"/>
        </w:numPr>
        <w:spacing w:line="360" w:lineRule="auto"/>
        <w:ind w:left="0" w:firstLine="709"/>
        <w:contextualSpacing w:val="0"/>
        <w:jc w:val="both"/>
        <w:rPr>
          <w:sz w:val="28"/>
          <w:szCs w:val="28"/>
        </w:rPr>
      </w:pPr>
      <w:r w:rsidRPr="00A4085B">
        <w:rPr>
          <w:sz w:val="28"/>
          <w:szCs w:val="28"/>
        </w:rPr>
        <w:t>Понасенков Е.Н. Первая научная история войны 1812 года / Понасенков Е.Н. , 3 – е изд. , испр. и доп.- - М. : Издательство АСТ, 2021 – 896 с.</w:t>
      </w:r>
    </w:p>
    <w:p w14:paraId="31077312" w14:textId="77777777" w:rsidR="00E16B53" w:rsidRPr="00A4085B" w:rsidRDefault="00E16B53" w:rsidP="00E16B53">
      <w:pPr>
        <w:pStyle w:val="a3"/>
        <w:numPr>
          <w:ilvl w:val="0"/>
          <w:numId w:val="11"/>
        </w:numPr>
        <w:spacing w:line="360" w:lineRule="auto"/>
        <w:ind w:left="0" w:firstLine="709"/>
        <w:contextualSpacing w:val="0"/>
        <w:jc w:val="both"/>
        <w:rPr>
          <w:sz w:val="28"/>
          <w:szCs w:val="28"/>
        </w:rPr>
      </w:pPr>
      <w:r w:rsidRPr="00A4085B">
        <w:rPr>
          <w:color w:val="000000"/>
          <w:sz w:val="28"/>
          <w:szCs w:val="28"/>
          <w:shd w:val="clear" w:color="auto" w:fill="FFFFFF"/>
        </w:rPr>
        <w:t>Стендаль. Собрание сочинений в 5 томах. т.3 М., 1993. -</w:t>
      </w:r>
      <w:r>
        <w:rPr>
          <w:color w:val="000000"/>
          <w:sz w:val="28"/>
          <w:szCs w:val="28"/>
          <w:shd w:val="clear" w:color="auto" w:fill="FFFFFF"/>
        </w:rPr>
        <w:t xml:space="preserve"> </w:t>
      </w:r>
      <w:r w:rsidRPr="00A4085B">
        <w:rPr>
          <w:color w:val="000000"/>
          <w:sz w:val="28"/>
          <w:szCs w:val="28"/>
          <w:shd w:val="clear" w:color="auto" w:fill="FFFFFF"/>
        </w:rPr>
        <w:t>643 с.</w:t>
      </w:r>
    </w:p>
    <w:p w14:paraId="05D63FFA" w14:textId="77777777" w:rsidR="00E16B53" w:rsidRPr="00A4085B" w:rsidRDefault="00E16B53" w:rsidP="00E16B53">
      <w:pPr>
        <w:pStyle w:val="a3"/>
        <w:numPr>
          <w:ilvl w:val="0"/>
          <w:numId w:val="11"/>
        </w:numPr>
        <w:spacing w:line="360" w:lineRule="auto"/>
        <w:ind w:left="0" w:firstLine="709"/>
        <w:contextualSpacing w:val="0"/>
        <w:jc w:val="both"/>
        <w:rPr>
          <w:sz w:val="28"/>
          <w:szCs w:val="28"/>
        </w:rPr>
      </w:pPr>
      <w:r w:rsidRPr="00A4085B">
        <w:rPr>
          <w:sz w:val="28"/>
          <w:szCs w:val="28"/>
        </w:rPr>
        <w:t>Соколов О В.  Аустерлиц. Наполеон, Россия и Европа, 1799—1805 гг. Т. 1 / О.В. Соколов. — Москва : Рус. импульс, 2006. — 320 с.</w:t>
      </w:r>
    </w:p>
    <w:p w14:paraId="07610369" w14:textId="77777777" w:rsidR="00E16B53" w:rsidRPr="00A4085B" w:rsidRDefault="00E16B53" w:rsidP="00E16B53">
      <w:pPr>
        <w:pStyle w:val="a3"/>
        <w:numPr>
          <w:ilvl w:val="0"/>
          <w:numId w:val="11"/>
        </w:numPr>
        <w:spacing w:line="360" w:lineRule="auto"/>
        <w:ind w:left="0" w:firstLine="709"/>
        <w:contextualSpacing w:val="0"/>
        <w:jc w:val="both"/>
        <w:rPr>
          <w:sz w:val="28"/>
          <w:szCs w:val="28"/>
        </w:rPr>
      </w:pPr>
      <w:r w:rsidRPr="00A4085B">
        <w:rPr>
          <w:sz w:val="28"/>
          <w:szCs w:val="28"/>
        </w:rPr>
        <w:lastRenderedPageBreak/>
        <w:t xml:space="preserve">Сюше А. Наполеон. М, 2010. – 431 с. </w:t>
      </w:r>
    </w:p>
    <w:p w14:paraId="2FCC7F5B" w14:textId="77777777" w:rsidR="00E16B53" w:rsidRPr="00A4085B" w:rsidRDefault="00E16B53" w:rsidP="00E16B53">
      <w:pPr>
        <w:pStyle w:val="a3"/>
        <w:numPr>
          <w:ilvl w:val="0"/>
          <w:numId w:val="11"/>
        </w:numPr>
        <w:spacing w:line="360" w:lineRule="auto"/>
        <w:ind w:left="0" w:firstLine="709"/>
        <w:contextualSpacing w:val="0"/>
        <w:jc w:val="both"/>
        <w:rPr>
          <w:sz w:val="28"/>
          <w:szCs w:val="28"/>
        </w:rPr>
      </w:pPr>
      <w:r w:rsidRPr="00E80813">
        <w:rPr>
          <w:sz w:val="28"/>
          <w:szCs w:val="28"/>
        </w:rPr>
        <w:t>Тарле Е.В. Наполеон. М.: Наука, 1991. – 461 с.</w:t>
      </w:r>
    </w:p>
    <w:p w14:paraId="533E7FFA" w14:textId="77777777" w:rsidR="00E16B53" w:rsidRPr="00A4085B" w:rsidRDefault="00E16B53" w:rsidP="00E16B53">
      <w:pPr>
        <w:pStyle w:val="a3"/>
        <w:numPr>
          <w:ilvl w:val="0"/>
          <w:numId w:val="11"/>
        </w:numPr>
        <w:spacing w:line="360" w:lineRule="auto"/>
        <w:ind w:left="0" w:firstLine="709"/>
        <w:contextualSpacing w:val="0"/>
        <w:jc w:val="both"/>
        <w:rPr>
          <w:sz w:val="28"/>
          <w:szCs w:val="28"/>
        </w:rPr>
      </w:pPr>
      <w:r w:rsidRPr="00A4085B">
        <w:rPr>
          <w:sz w:val="28"/>
          <w:szCs w:val="28"/>
        </w:rPr>
        <w:t>Тепляков С. Век Наполеона. Реконструкция эпохи. Барнаул,2011. – 256 с.</w:t>
      </w:r>
    </w:p>
    <w:p w14:paraId="1FC08352" w14:textId="279A57F2" w:rsidR="00E16B53" w:rsidRPr="00660505" w:rsidRDefault="00E16B53" w:rsidP="00E16B53">
      <w:pPr>
        <w:pStyle w:val="a3"/>
        <w:numPr>
          <w:ilvl w:val="0"/>
          <w:numId w:val="11"/>
        </w:numPr>
        <w:spacing w:line="360" w:lineRule="auto"/>
        <w:ind w:left="0" w:firstLine="709"/>
        <w:contextualSpacing w:val="0"/>
        <w:jc w:val="both"/>
        <w:rPr>
          <w:sz w:val="28"/>
          <w:szCs w:val="28"/>
        </w:rPr>
      </w:pPr>
      <w:r w:rsidRPr="00A4085B">
        <w:rPr>
          <w:color w:val="181818"/>
          <w:sz w:val="28"/>
          <w:szCs w:val="28"/>
          <w:shd w:val="clear" w:color="auto" w:fill="FFFFFF"/>
        </w:rPr>
        <w:t>Тюлар Ж. Наполеон, или Миф о «спасителе». – М.: Молодая гвардия. – 362 с.</w:t>
      </w:r>
    </w:p>
    <w:p w14:paraId="672CB707" w14:textId="42206C75" w:rsidR="00660505" w:rsidRPr="00660505" w:rsidRDefault="00660505" w:rsidP="00E16B53">
      <w:pPr>
        <w:pStyle w:val="a3"/>
        <w:numPr>
          <w:ilvl w:val="0"/>
          <w:numId w:val="11"/>
        </w:numPr>
        <w:spacing w:line="360" w:lineRule="auto"/>
        <w:ind w:left="0" w:firstLine="709"/>
        <w:contextualSpacing w:val="0"/>
        <w:jc w:val="both"/>
        <w:rPr>
          <w:color w:val="181818"/>
          <w:sz w:val="28"/>
          <w:szCs w:val="28"/>
          <w:shd w:val="clear" w:color="auto" w:fill="FFFFFF"/>
        </w:rPr>
      </w:pPr>
      <w:r w:rsidRPr="00660505">
        <w:rPr>
          <w:color w:val="181818"/>
          <w:sz w:val="28"/>
          <w:szCs w:val="28"/>
          <w:shd w:val="clear" w:color="auto" w:fill="FFFFFF"/>
        </w:rPr>
        <w:t xml:space="preserve">Харботл Т. Битвы мировой истории. М., 1993. </w:t>
      </w:r>
      <w:r>
        <w:rPr>
          <w:color w:val="181818"/>
          <w:sz w:val="28"/>
          <w:szCs w:val="28"/>
          <w:shd w:val="clear" w:color="auto" w:fill="FFFFFF"/>
        </w:rPr>
        <w:t>–</w:t>
      </w:r>
      <w:r w:rsidRPr="00660505">
        <w:rPr>
          <w:color w:val="181818"/>
          <w:sz w:val="28"/>
          <w:szCs w:val="28"/>
          <w:shd w:val="clear" w:color="auto" w:fill="FFFFFF"/>
        </w:rPr>
        <w:t xml:space="preserve"> </w:t>
      </w:r>
      <w:r>
        <w:rPr>
          <w:color w:val="181818"/>
          <w:sz w:val="28"/>
          <w:szCs w:val="28"/>
          <w:shd w:val="clear" w:color="auto" w:fill="FFFFFF"/>
        </w:rPr>
        <w:t xml:space="preserve">235 с. </w:t>
      </w:r>
    </w:p>
    <w:p w14:paraId="377AB10A" w14:textId="77777777" w:rsidR="00E16B53" w:rsidRPr="00511ECA" w:rsidRDefault="00E16B53" w:rsidP="00E16B53">
      <w:pPr>
        <w:pStyle w:val="a3"/>
        <w:numPr>
          <w:ilvl w:val="0"/>
          <w:numId w:val="11"/>
        </w:numPr>
        <w:spacing w:line="360" w:lineRule="auto"/>
        <w:ind w:left="0" w:firstLine="709"/>
        <w:contextualSpacing w:val="0"/>
        <w:jc w:val="both"/>
        <w:rPr>
          <w:rFonts w:eastAsiaTheme="minorHAnsi"/>
          <w:sz w:val="28"/>
          <w:szCs w:val="28"/>
          <w:lang w:eastAsia="en-US"/>
        </w:rPr>
      </w:pPr>
      <w:r w:rsidRPr="00A4085B">
        <w:rPr>
          <w:color w:val="181818"/>
          <w:sz w:val="28"/>
          <w:szCs w:val="28"/>
          <w:shd w:val="clear" w:color="auto" w:fill="FFFFFF"/>
        </w:rPr>
        <w:t xml:space="preserve">Чандлер Д. Военные кампании Наполеона. Триумф и трагедия завоевателя. </w:t>
      </w:r>
      <w:r w:rsidRPr="00511ECA">
        <w:rPr>
          <w:rFonts w:eastAsiaTheme="minorHAnsi"/>
          <w:sz w:val="28"/>
          <w:szCs w:val="28"/>
          <w:lang w:eastAsia="en-US"/>
        </w:rPr>
        <w:t>— М.: Центрполиграф, 2011. — 927 с.</w:t>
      </w:r>
    </w:p>
    <w:p w14:paraId="78E694B6" w14:textId="2AAEB1D1" w:rsidR="00E16B53" w:rsidRDefault="00000000" w:rsidP="00E16B53">
      <w:pPr>
        <w:pStyle w:val="a3"/>
        <w:numPr>
          <w:ilvl w:val="0"/>
          <w:numId w:val="11"/>
        </w:numPr>
        <w:spacing w:line="360" w:lineRule="auto"/>
        <w:ind w:left="0" w:firstLine="709"/>
        <w:contextualSpacing w:val="0"/>
        <w:jc w:val="both"/>
        <w:rPr>
          <w:sz w:val="28"/>
          <w:szCs w:val="28"/>
        </w:rPr>
      </w:pPr>
      <w:hyperlink r:id="rId17" w:history="1">
        <w:r w:rsidR="00E16B53" w:rsidRPr="00511ECA">
          <w:rPr>
            <w:color w:val="181818"/>
            <w:sz w:val="28"/>
            <w:szCs w:val="28"/>
            <w:shd w:val="clear" w:color="auto" w:fill="FFFFFF"/>
          </w:rPr>
          <w:t>https://cyberleninka.ru/article/n/obraz-i-imidzh-napoleona/viewer</w:t>
        </w:r>
      </w:hyperlink>
      <w:r w:rsidR="00E16B53" w:rsidRPr="00A4085B">
        <w:rPr>
          <w:sz w:val="28"/>
          <w:szCs w:val="28"/>
        </w:rPr>
        <w:t xml:space="preserve"> (дата обращения: 22. 02. 2022 г.) </w:t>
      </w:r>
    </w:p>
    <w:p w14:paraId="0AE85A1F" w14:textId="0239FEB0" w:rsidR="00694E14" w:rsidRPr="00511ECA" w:rsidRDefault="00511ECA" w:rsidP="00511ECA">
      <w:pPr>
        <w:pStyle w:val="a3"/>
        <w:spacing w:line="360" w:lineRule="auto"/>
        <w:ind w:left="0" w:firstLine="709"/>
        <w:contextualSpacing w:val="0"/>
        <w:jc w:val="both"/>
        <w:rPr>
          <w:sz w:val="28"/>
          <w:szCs w:val="28"/>
        </w:rPr>
      </w:pPr>
      <w:r>
        <w:rPr>
          <w:sz w:val="28"/>
          <w:szCs w:val="28"/>
        </w:rPr>
        <w:t xml:space="preserve">18. </w:t>
      </w:r>
      <w:hyperlink r:id="rId18" w:history="1">
        <w:r w:rsidRPr="00511ECA">
          <w:rPr>
            <w:color w:val="181818"/>
            <w:sz w:val="28"/>
            <w:szCs w:val="28"/>
            <w:shd w:val="clear" w:color="auto" w:fill="FFFFFF"/>
          </w:rPr>
          <w:t>https://cyberleninka.ru/article/n/osobennosti-vneshney-politiki-frantsii-v-nachale-xix-v-i-ideya-evropeyskogo-edinstva/viewer</w:t>
        </w:r>
      </w:hyperlink>
    </w:p>
    <w:p w14:paraId="543DACCB" w14:textId="32CB7DB8" w:rsidR="00694E14" w:rsidRPr="00694E14" w:rsidRDefault="00694E14" w:rsidP="00694E14">
      <w:pPr>
        <w:spacing w:line="360" w:lineRule="auto"/>
        <w:jc w:val="both"/>
        <w:rPr>
          <w:sz w:val="28"/>
          <w:szCs w:val="28"/>
        </w:rPr>
      </w:pPr>
      <w:r w:rsidRPr="00694E14">
        <w:rPr>
          <w:sz w:val="28"/>
          <w:szCs w:val="28"/>
        </w:rPr>
        <w:t>(дата обращения: 13. 03. 2022 г.)</w:t>
      </w:r>
    </w:p>
    <w:p w14:paraId="40E40048" w14:textId="77777777" w:rsidR="00E16B53" w:rsidRPr="00A4085B" w:rsidRDefault="00E16B53" w:rsidP="00E16B53">
      <w:pPr>
        <w:pStyle w:val="a3"/>
        <w:spacing w:line="360" w:lineRule="auto"/>
        <w:ind w:left="0" w:firstLine="709"/>
        <w:contextualSpacing w:val="0"/>
        <w:jc w:val="both"/>
        <w:rPr>
          <w:sz w:val="28"/>
          <w:szCs w:val="28"/>
        </w:rPr>
      </w:pPr>
    </w:p>
    <w:p w14:paraId="05EB8EDF" w14:textId="3B97F8C4" w:rsidR="00E16B53" w:rsidRDefault="001463BC" w:rsidP="00E16B53">
      <w:pPr>
        <w:pStyle w:val="a3"/>
        <w:spacing w:line="360" w:lineRule="auto"/>
        <w:ind w:left="0" w:firstLine="709"/>
        <w:contextualSpacing w:val="0"/>
        <w:jc w:val="both"/>
        <w:rPr>
          <w:sz w:val="28"/>
          <w:szCs w:val="28"/>
        </w:rPr>
      </w:pPr>
      <w:r>
        <w:rPr>
          <w:sz w:val="28"/>
          <w:szCs w:val="28"/>
        </w:rPr>
        <w:t>Источники:</w:t>
      </w:r>
    </w:p>
    <w:p w14:paraId="502F5E01" w14:textId="77777777" w:rsidR="001463BC" w:rsidRPr="00A4085B" w:rsidRDefault="001463BC" w:rsidP="00E16B53">
      <w:pPr>
        <w:pStyle w:val="a3"/>
        <w:spacing w:line="360" w:lineRule="auto"/>
        <w:ind w:left="0" w:firstLine="709"/>
        <w:contextualSpacing w:val="0"/>
        <w:jc w:val="both"/>
        <w:rPr>
          <w:sz w:val="28"/>
          <w:szCs w:val="28"/>
        </w:rPr>
      </w:pPr>
    </w:p>
    <w:p w14:paraId="38D4A3C7" w14:textId="77777777" w:rsidR="00E16B53" w:rsidRPr="00A4085B" w:rsidRDefault="00E16B53" w:rsidP="00E16B53">
      <w:pPr>
        <w:pStyle w:val="a4"/>
        <w:numPr>
          <w:ilvl w:val="0"/>
          <w:numId w:val="12"/>
        </w:numPr>
        <w:spacing w:before="0" w:beforeAutospacing="0" w:after="0" w:afterAutospacing="0" w:line="360" w:lineRule="auto"/>
        <w:ind w:left="0" w:firstLine="709"/>
        <w:jc w:val="both"/>
        <w:rPr>
          <w:rFonts w:eastAsiaTheme="minorHAnsi"/>
          <w:sz w:val="28"/>
          <w:szCs w:val="28"/>
          <w:lang w:eastAsia="en-US"/>
        </w:rPr>
      </w:pPr>
      <w:r w:rsidRPr="00A4085B">
        <w:rPr>
          <w:rFonts w:eastAsiaTheme="minorHAnsi"/>
          <w:sz w:val="28"/>
          <w:szCs w:val="28"/>
          <w:lang w:eastAsia="en-US"/>
        </w:rPr>
        <w:t>Джонстон, Р. Корсиканец. Дневник жизни Наполеона в его собственных словах. 1806 / Р. Джонсон. - М., 1910. - 344 с.</w:t>
      </w:r>
    </w:p>
    <w:p w14:paraId="509BEDEC" w14:textId="77777777" w:rsidR="00E16B53" w:rsidRPr="00A4085B" w:rsidRDefault="00E16B53" w:rsidP="00E16B53">
      <w:pPr>
        <w:pStyle w:val="a4"/>
        <w:numPr>
          <w:ilvl w:val="0"/>
          <w:numId w:val="12"/>
        </w:numPr>
        <w:spacing w:before="0" w:beforeAutospacing="0" w:after="0" w:afterAutospacing="0" w:line="360" w:lineRule="auto"/>
        <w:ind w:left="0" w:firstLine="709"/>
        <w:jc w:val="both"/>
        <w:rPr>
          <w:rFonts w:eastAsiaTheme="minorHAnsi"/>
          <w:sz w:val="28"/>
          <w:szCs w:val="28"/>
          <w:lang w:eastAsia="en-US"/>
        </w:rPr>
      </w:pPr>
      <w:r w:rsidRPr="00A4085B">
        <w:rPr>
          <w:rFonts w:eastAsiaTheme="minorHAnsi"/>
          <w:sz w:val="28"/>
          <w:szCs w:val="28"/>
          <w:lang w:eastAsia="en-US"/>
        </w:rPr>
        <w:t xml:space="preserve"> Коленкур, А. Поход Наполеона в Россию / А. Коленкур. - М., 1994. - 401 с.</w:t>
      </w:r>
    </w:p>
    <w:p w14:paraId="09034E67" w14:textId="77777777" w:rsidR="00E16B53" w:rsidRPr="00A4085B" w:rsidRDefault="00E16B53" w:rsidP="00E16B53">
      <w:pPr>
        <w:pStyle w:val="a4"/>
        <w:numPr>
          <w:ilvl w:val="0"/>
          <w:numId w:val="12"/>
        </w:numPr>
        <w:spacing w:before="0" w:beforeAutospacing="0" w:after="0" w:afterAutospacing="0" w:line="360" w:lineRule="auto"/>
        <w:ind w:left="0" w:firstLine="709"/>
        <w:jc w:val="both"/>
        <w:rPr>
          <w:rFonts w:eastAsiaTheme="minorHAnsi"/>
          <w:sz w:val="28"/>
          <w:szCs w:val="28"/>
          <w:lang w:eastAsia="en-US"/>
        </w:rPr>
      </w:pPr>
      <w:r w:rsidRPr="00A4085B">
        <w:rPr>
          <w:rFonts w:eastAsiaTheme="minorHAnsi"/>
          <w:sz w:val="28"/>
          <w:szCs w:val="28"/>
          <w:lang w:eastAsia="en-US"/>
        </w:rPr>
        <w:t>Усков В.П. Французский гражданский кодекс 1804 года. М: 1934. -472 с.</w:t>
      </w:r>
    </w:p>
    <w:p w14:paraId="5EE38CD3" w14:textId="77777777" w:rsidR="00E16B53" w:rsidRPr="00A4085B" w:rsidRDefault="00E16B53" w:rsidP="00E16B53">
      <w:pPr>
        <w:pStyle w:val="a4"/>
        <w:numPr>
          <w:ilvl w:val="0"/>
          <w:numId w:val="12"/>
        </w:numPr>
        <w:spacing w:before="0" w:beforeAutospacing="0" w:after="0" w:afterAutospacing="0" w:line="360" w:lineRule="auto"/>
        <w:ind w:left="0" w:firstLine="709"/>
        <w:jc w:val="both"/>
        <w:rPr>
          <w:rFonts w:eastAsiaTheme="minorHAnsi"/>
          <w:sz w:val="28"/>
          <w:szCs w:val="28"/>
          <w:lang w:eastAsia="en-US"/>
        </w:rPr>
      </w:pPr>
      <w:r w:rsidRPr="00A4085B">
        <w:rPr>
          <w:rFonts w:eastAsiaTheme="minorHAnsi"/>
          <w:sz w:val="28"/>
          <w:szCs w:val="28"/>
          <w:lang w:eastAsia="en-US"/>
        </w:rPr>
        <w:t xml:space="preserve"> Талейран, Ш. Мемуары / Ш. Тайлеран. - М., 1959. - 475 с.</w:t>
      </w:r>
    </w:p>
    <w:p w14:paraId="5A9E5876" w14:textId="7DF1A89E" w:rsidR="00E16B53" w:rsidRPr="00A4085B" w:rsidRDefault="00E16B53" w:rsidP="00E16B53">
      <w:pPr>
        <w:pStyle w:val="a4"/>
        <w:numPr>
          <w:ilvl w:val="0"/>
          <w:numId w:val="12"/>
        </w:numPr>
        <w:spacing w:before="0" w:beforeAutospacing="0" w:after="0" w:afterAutospacing="0" w:line="360" w:lineRule="auto"/>
        <w:ind w:left="0" w:firstLine="709"/>
        <w:jc w:val="both"/>
        <w:rPr>
          <w:rFonts w:eastAsiaTheme="minorHAnsi"/>
          <w:sz w:val="28"/>
          <w:szCs w:val="28"/>
          <w:lang w:eastAsia="en-US"/>
        </w:rPr>
      </w:pPr>
      <w:r w:rsidRPr="00A4085B">
        <w:rPr>
          <w:rFonts w:eastAsiaTheme="minorHAnsi"/>
          <w:sz w:val="28"/>
          <w:szCs w:val="28"/>
          <w:lang w:eastAsia="en-US"/>
        </w:rPr>
        <w:t xml:space="preserve"> Завещание Наполеона Бонапарта (документ) // Диалог со временем. - 2012. № 5 </w:t>
      </w:r>
      <w:r w:rsidR="007F509E">
        <w:rPr>
          <w:rFonts w:eastAsiaTheme="minorHAnsi"/>
          <w:sz w:val="28"/>
          <w:szCs w:val="28"/>
          <w:lang w:eastAsia="en-US"/>
        </w:rPr>
        <w:t>–</w:t>
      </w:r>
      <w:r w:rsidRPr="00A4085B">
        <w:rPr>
          <w:rFonts w:eastAsiaTheme="minorHAnsi"/>
          <w:sz w:val="28"/>
          <w:szCs w:val="28"/>
          <w:lang w:eastAsia="en-US"/>
        </w:rPr>
        <w:t xml:space="preserve"> </w:t>
      </w:r>
      <w:r w:rsidR="007F509E">
        <w:rPr>
          <w:rFonts w:eastAsiaTheme="minorHAnsi"/>
          <w:sz w:val="28"/>
          <w:szCs w:val="28"/>
          <w:lang w:eastAsia="en-US"/>
        </w:rPr>
        <w:t xml:space="preserve">356 с. </w:t>
      </w:r>
    </w:p>
    <w:p w14:paraId="07B49098" w14:textId="77777777" w:rsidR="00E16B53" w:rsidRPr="00A4085B" w:rsidRDefault="00E16B53" w:rsidP="00E16B53">
      <w:pPr>
        <w:pStyle w:val="a4"/>
        <w:numPr>
          <w:ilvl w:val="0"/>
          <w:numId w:val="12"/>
        </w:numPr>
        <w:spacing w:before="0" w:beforeAutospacing="0" w:after="0" w:afterAutospacing="0" w:line="360" w:lineRule="auto"/>
        <w:ind w:left="0" w:firstLine="709"/>
        <w:jc w:val="both"/>
        <w:rPr>
          <w:rFonts w:eastAsiaTheme="minorHAnsi"/>
          <w:sz w:val="28"/>
          <w:szCs w:val="28"/>
          <w:lang w:eastAsia="en-US"/>
        </w:rPr>
      </w:pPr>
      <w:r w:rsidRPr="00A4085B">
        <w:rPr>
          <w:rFonts w:eastAsiaTheme="minorHAnsi"/>
          <w:sz w:val="28"/>
          <w:szCs w:val="28"/>
          <w:lang w:eastAsia="en-US"/>
        </w:rPr>
        <w:t xml:space="preserve"> Дживелев А.К, Революция Бонапарта // Вестник Европы. М., 1912. №12.</w:t>
      </w:r>
    </w:p>
    <w:p w14:paraId="351BD602" w14:textId="77777777" w:rsidR="00E16B53" w:rsidRPr="00A4085B" w:rsidRDefault="00E16B53" w:rsidP="00E16B53">
      <w:pPr>
        <w:pStyle w:val="a4"/>
        <w:numPr>
          <w:ilvl w:val="0"/>
          <w:numId w:val="12"/>
        </w:numPr>
        <w:spacing w:before="0" w:beforeAutospacing="0" w:after="0" w:afterAutospacing="0" w:line="360" w:lineRule="auto"/>
        <w:ind w:left="0" w:firstLine="709"/>
        <w:jc w:val="both"/>
        <w:rPr>
          <w:rFonts w:eastAsiaTheme="minorHAnsi"/>
          <w:sz w:val="28"/>
          <w:szCs w:val="28"/>
          <w:lang w:eastAsia="en-US"/>
        </w:rPr>
      </w:pPr>
      <w:r w:rsidRPr="00A4085B">
        <w:rPr>
          <w:rFonts w:eastAsiaTheme="minorHAnsi"/>
          <w:sz w:val="28"/>
          <w:szCs w:val="28"/>
          <w:lang w:eastAsia="en-US"/>
        </w:rPr>
        <w:t xml:space="preserve"> Дыбов С, Булонский лагерь // Время. М., 1862. № 6.</w:t>
      </w:r>
    </w:p>
    <w:p w14:paraId="07EDECD0" w14:textId="77777777" w:rsidR="00E16B53" w:rsidRPr="00A4085B" w:rsidRDefault="00E16B53" w:rsidP="00E16B53">
      <w:pPr>
        <w:pStyle w:val="a4"/>
        <w:numPr>
          <w:ilvl w:val="0"/>
          <w:numId w:val="12"/>
        </w:numPr>
        <w:spacing w:before="0" w:beforeAutospacing="0" w:after="0" w:afterAutospacing="0" w:line="360" w:lineRule="auto"/>
        <w:ind w:left="0" w:firstLine="709"/>
        <w:jc w:val="both"/>
        <w:rPr>
          <w:rFonts w:eastAsiaTheme="minorHAnsi"/>
          <w:sz w:val="28"/>
          <w:szCs w:val="28"/>
          <w:lang w:eastAsia="en-US"/>
        </w:rPr>
      </w:pPr>
      <w:r w:rsidRPr="00A4085B">
        <w:rPr>
          <w:rFonts w:eastAsiaTheme="minorHAnsi"/>
          <w:sz w:val="28"/>
          <w:szCs w:val="28"/>
          <w:lang w:eastAsia="en-US"/>
        </w:rPr>
        <w:lastRenderedPageBreak/>
        <w:t xml:space="preserve"> Хрестоматия по истории Нового времени стран Европы и Америки. Том 1. - М., 1986.</w:t>
      </w:r>
    </w:p>
    <w:p w14:paraId="4DA2921F" w14:textId="77777777" w:rsidR="00E16B53" w:rsidRPr="00A4085B" w:rsidRDefault="00E16B53" w:rsidP="00E16B53">
      <w:pPr>
        <w:spacing w:line="360" w:lineRule="auto"/>
        <w:ind w:firstLine="709"/>
        <w:jc w:val="both"/>
        <w:rPr>
          <w:sz w:val="28"/>
          <w:szCs w:val="28"/>
        </w:rPr>
      </w:pPr>
    </w:p>
    <w:p w14:paraId="70CC8FB1" w14:textId="77777777" w:rsidR="00E16B53" w:rsidRPr="00A4085B" w:rsidRDefault="00E16B53" w:rsidP="00E16B53">
      <w:pPr>
        <w:pStyle w:val="a3"/>
        <w:spacing w:line="360" w:lineRule="auto"/>
        <w:ind w:left="0" w:firstLine="709"/>
        <w:contextualSpacing w:val="0"/>
        <w:jc w:val="both"/>
        <w:rPr>
          <w:sz w:val="28"/>
          <w:szCs w:val="28"/>
        </w:rPr>
      </w:pPr>
    </w:p>
    <w:p w14:paraId="11FA73B4" w14:textId="77777777" w:rsidR="009E5B30" w:rsidRPr="009E5B30" w:rsidRDefault="009E5B30" w:rsidP="00E76468">
      <w:pPr>
        <w:spacing w:line="360" w:lineRule="auto"/>
        <w:rPr>
          <w:sz w:val="28"/>
          <w:szCs w:val="28"/>
        </w:rPr>
      </w:pPr>
    </w:p>
    <w:sectPr w:rsidR="009E5B30" w:rsidRPr="009E5B30" w:rsidSect="00E169AE">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23C1" w14:textId="77777777" w:rsidR="000063EA" w:rsidRDefault="000063EA" w:rsidP="00994F4C">
      <w:r>
        <w:separator/>
      </w:r>
    </w:p>
  </w:endnote>
  <w:endnote w:type="continuationSeparator" w:id="0">
    <w:p w14:paraId="1285B8CF" w14:textId="77777777" w:rsidR="000063EA" w:rsidRDefault="000063EA" w:rsidP="0099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523282"/>
    </w:sdtPr>
    <w:sdtContent>
      <w:p w14:paraId="066F03D6" w14:textId="77777777" w:rsidR="00E169AE" w:rsidRDefault="008C7438">
        <w:pPr>
          <w:pStyle w:val="ac"/>
          <w:jc w:val="center"/>
        </w:pPr>
        <w:r>
          <w:fldChar w:fldCharType="begin"/>
        </w:r>
        <w:r w:rsidR="00E169AE">
          <w:instrText>PAGE   \* MERGEFORMAT</w:instrText>
        </w:r>
        <w:r>
          <w:fldChar w:fldCharType="separate"/>
        </w:r>
        <w:r w:rsidR="007231AA">
          <w:rPr>
            <w:noProof/>
          </w:rPr>
          <w:t>40</w:t>
        </w:r>
        <w:r>
          <w:fldChar w:fldCharType="end"/>
        </w:r>
      </w:p>
    </w:sdtContent>
  </w:sdt>
  <w:p w14:paraId="6BF2CEE1" w14:textId="77777777" w:rsidR="00E169AE" w:rsidRDefault="00E169A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7AB84" w14:textId="77777777" w:rsidR="000063EA" w:rsidRDefault="000063EA" w:rsidP="00994F4C">
      <w:r>
        <w:separator/>
      </w:r>
    </w:p>
  </w:footnote>
  <w:footnote w:type="continuationSeparator" w:id="0">
    <w:p w14:paraId="7CAF8B70" w14:textId="77777777" w:rsidR="000063EA" w:rsidRDefault="000063EA" w:rsidP="00994F4C">
      <w:r>
        <w:continuationSeparator/>
      </w:r>
    </w:p>
  </w:footnote>
  <w:footnote w:id="1">
    <w:p w14:paraId="0E033491" w14:textId="6452F88C" w:rsidR="00220675" w:rsidRPr="004B1E6F" w:rsidRDefault="00220675">
      <w:pPr>
        <w:pStyle w:val="a5"/>
      </w:pPr>
      <w:r>
        <w:rPr>
          <w:rStyle w:val="a7"/>
        </w:rPr>
        <w:footnoteRef/>
      </w:r>
      <w:r>
        <w:t xml:space="preserve"> </w:t>
      </w:r>
      <w:r w:rsidRPr="004B1E6F">
        <w:t>Взлеты и падения великих держав : Экономические изменения и военные конфликты в формировании мировых центров власти с 1500 по 2000 г</w:t>
      </w:r>
      <w:r w:rsidR="00B7298C" w:rsidRPr="004B1E6F">
        <w:t>.</w:t>
      </w:r>
    </w:p>
  </w:footnote>
  <w:footnote w:id="2">
    <w:p w14:paraId="2F664DE2" w14:textId="426A6D41" w:rsidR="00B7298C" w:rsidRPr="004B1E6F" w:rsidRDefault="00B7298C" w:rsidP="004B1E6F">
      <w:pPr>
        <w:spacing w:line="360" w:lineRule="auto"/>
        <w:jc w:val="both"/>
        <w:rPr>
          <w:sz w:val="20"/>
          <w:szCs w:val="20"/>
        </w:rPr>
      </w:pPr>
      <w:r w:rsidRPr="004B1E6F">
        <w:rPr>
          <w:rStyle w:val="a7"/>
          <w:sz w:val="20"/>
          <w:szCs w:val="20"/>
        </w:rPr>
        <w:footnoteRef/>
      </w:r>
      <w:r w:rsidRPr="004B1E6F">
        <w:rPr>
          <w:sz w:val="20"/>
          <w:szCs w:val="20"/>
        </w:rPr>
        <w:t xml:space="preserve"> Трескунов М.С. Стендаль и его «Пармская обитель» // Стендаль. Пармская обитель. М, 1981. – 389 с.</w:t>
      </w:r>
    </w:p>
  </w:footnote>
  <w:footnote w:id="3">
    <w:p w14:paraId="4FE67773" w14:textId="44FADB9F" w:rsidR="00B7298C" w:rsidRPr="004B1E6F" w:rsidRDefault="00B7298C">
      <w:pPr>
        <w:pStyle w:val="a5"/>
      </w:pPr>
      <w:r w:rsidRPr="004B1E6F">
        <w:rPr>
          <w:rStyle w:val="a7"/>
        </w:rPr>
        <w:footnoteRef/>
      </w:r>
      <w:r w:rsidRPr="004B1E6F">
        <w:t xml:space="preserve"> </w:t>
      </w:r>
      <w:r w:rsidRPr="004B1E6F">
        <w:rPr>
          <w:color w:val="000000"/>
          <w:shd w:val="clear" w:color="auto" w:fill="FFFFFF"/>
        </w:rPr>
        <w:t>Чандлер Д. Военные кампании Наполеона. Триумф и трагедия завоевателя. — М.: Центрполиграф, 2011. — 927 с.</w:t>
      </w:r>
    </w:p>
  </w:footnote>
  <w:footnote w:id="4">
    <w:p w14:paraId="2845CE97" w14:textId="77777777" w:rsidR="004B1E6F" w:rsidRDefault="004B1E6F" w:rsidP="00B7298C">
      <w:pPr>
        <w:pStyle w:val="a3"/>
        <w:spacing w:line="360" w:lineRule="auto"/>
        <w:ind w:left="709"/>
        <w:contextualSpacing w:val="0"/>
        <w:jc w:val="both"/>
        <w:rPr>
          <w:sz w:val="20"/>
          <w:szCs w:val="20"/>
        </w:rPr>
      </w:pPr>
    </w:p>
    <w:p w14:paraId="7A89B9D3" w14:textId="66C82BD1" w:rsidR="00B7298C" w:rsidRPr="004B1E6F" w:rsidRDefault="00B7298C" w:rsidP="00B7298C">
      <w:pPr>
        <w:pStyle w:val="a3"/>
        <w:spacing w:line="360" w:lineRule="auto"/>
        <w:ind w:left="709"/>
        <w:contextualSpacing w:val="0"/>
        <w:jc w:val="both"/>
        <w:rPr>
          <w:color w:val="181818"/>
          <w:sz w:val="20"/>
          <w:szCs w:val="20"/>
          <w:shd w:val="clear" w:color="auto" w:fill="FFFFFF"/>
        </w:rPr>
      </w:pPr>
      <w:r w:rsidRPr="004B1E6F">
        <w:rPr>
          <w:rStyle w:val="a7"/>
          <w:sz w:val="20"/>
          <w:szCs w:val="20"/>
        </w:rPr>
        <w:footnoteRef/>
      </w:r>
      <w:r w:rsidRPr="004B1E6F">
        <w:rPr>
          <w:sz w:val="20"/>
          <w:szCs w:val="20"/>
        </w:rPr>
        <w:t xml:space="preserve"> </w:t>
      </w:r>
      <w:r w:rsidRPr="004B1E6F">
        <w:rPr>
          <w:color w:val="181818"/>
          <w:sz w:val="20"/>
          <w:szCs w:val="20"/>
          <w:shd w:val="clear" w:color="auto" w:fill="FFFFFF"/>
        </w:rPr>
        <w:t xml:space="preserve">Харботл Т. Битвы мировой истории. М., 1993. – 235 с. </w:t>
      </w:r>
    </w:p>
    <w:p w14:paraId="797DFDA6" w14:textId="10AABD9B" w:rsidR="00B7298C" w:rsidRPr="004B1E6F" w:rsidRDefault="00B7298C">
      <w:pPr>
        <w:pStyle w:val="a5"/>
      </w:pPr>
    </w:p>
  </w:footnote>
  <w:footnote w:id="5">
    <w:p w14:paraId="77D197A0" w14:textId="77777777" w:rsidR="00050B40" w:rsidRPr="004B1E6F" w:rsidRDefault="00050B40" w:rsidP="00050B40">
      <w:pPr>
        <w:pStyle w:val="a3"/>
        <w:spacing w:line="360" w:lineRule="auto"/>
        <w:ind w:left="709"/>
        <w:contextualSpacing w:val="0"/>
        <w:jc w:val="both"/>
        <w:rPr>
          <w:color w:val="000000"/>
          <w:sz w:val="20"/>
          <w:szCs w:val="20"/>
          <w:shd w:val="clear" w:color="auto" w:fill="FFFFFF"/>
        </w:rPr>
      </w:pPr>
      <w:r w:rsidRPr="004B1E6F">
        <w:rPr>
          <w:rStyle w:val="a7"/>
          <w:sz w:val="20"/>
          <w:szCs w:val="20"/>
        </w:rPr>
        <w:footnoteRef/>
      </w:r>
      <w:r w:rsidRPr="004B1E6F">
        <w:rPr>
          <w:sz w:val="20"/>
          <w:szCs w:val="20"/>
        </w:rPr>
        <w:t xml:space="preserve"> </w:t>
      </w:r>
      <w:r w:rsidRPr="004B1E6F">
        <w:rPr>
          <w:color w:val="000000"/>
          <w:sz w:val="20"/>
          <w:szCs w:val="20"/>
          <w:shd w:val="clear" w:color="auto" w:fill="FFFFFF"/>
        </w:rPr>
        <w:t>Манфред А.З. Наполеон Бонапарт. – Сухуми: Алашара, 1980. – 712 с.</w:t>
      </w:r>
    </w:p>
    <w:p w14:paraId="28252738" w14:textId="3EB2C2A2" w:rsidR="00050B40" w:rsidRPr="004B1E6F" w:rsidRDefault="00050B40">
      <w:pPr>
        <w:pStyle w:val="a5"/>
      </w:pPr>
    </w:p>
  </w:footnote>
  <w:footnote w:id="6">
    <w:p w14:paraId="4AD410BF" w14:textId="4BB63E7F" w:rsidR="00050B40" w:rsidRPr="004B1E6F" w:rsidRDefault="00050B40">
      <w:pPr>
        <w:pStyle w:val="a5"/>
      </w:pPr>
      <w:r w:rsidRPr="004B1E6F">
        <w:t xml:space="preserve">              </w:t>
      </w:r>
      <w:r w:rsidRPr="004B1E6F">
        <w:rPr>
          <w:rStyle w:val="a7"/>
        </w:rPr>
        <w:footnoteRef/>
      </w:r>
      <w:r w:rsidRPr="004B1E6F">
        <w:t xml:space="preserve"> Тарле Е.В. Наполеон. М.: Наука, 1991. – 461 с</w:t>
      </w:r>
    </w:p>
  </w:footnote>
  <w:footnote w:id="7">
    <w:p w14:paraId="01BB3B61" w14:textId="77777777" w:rsidR="00050B40" w:rsidRPr="004B1E6F" w:rsidRDefault="00050B40" w:rsidP="00050B40">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Соколов О В.  Аустерлиц. Наполеон, Россия и Европа, 1799—1805 гг. Т. 1 / О.В. Соколов. — Москва : Рус. импульс, 2006. — 320 с.</w:t>
      </w:r>
    </w:p>
    <w:p w14:paraId="0155AA46" w14:textId="06E19EAE" w:rsidR="00050B40" w:rsidRPr="004B1E6F" w:rsidRDefault="00050B40">
      <w:pPr>
        <w:pStyle w:val="a5"/>
      </w:pPr>
    </w:p>
  </w:footnote>
  <w:footnote w:id="8">
    <w:p w14:paraId="37C65DA0" w14:textId="77777777" w:rsidR="00B7298C" w:rsidRPr="004B1E6F" w:rsidRDefault="00B7298C" w:rsidP="00B7298C">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Понасенков Е.Н. Первая научная история войны 1812 года / Понасенков Е.Н. , 3 – е изд. , испр. и доп.- - М. : Издательство АСТ, 2021 – 896 с.</w:t>
      </w:r>
    </w:p>
    <w:p w14:paraId="098B3E71" w14:textId="500294F2" w:rsidR="00B7298C" w:rsidRPr="004B1E6F" w:rsidRDefault="00B7298C">
      <w:pPr>
        <w:pStyle w:val="a5"/>
      </w:pPr>
    </w:p>
  </w:footnote>
  <w:footnote w:id="9">
    <w:p w14:paraId="15F828D2" w14:textId="77777777" w:rsidR="007F509E" w:rsidRPr="00A4085B" w:rsidRDefault="007F509E" w:rsidP="007F509E">
      <w:pPr>
        <w:pStyle w:val="a4"/>
        <w:spacing w:before="0" w:beforeAutospacing="0" w:after="0" w:afterAutospacing="0" w:line="360" w:lineRule="auto"/>
        <w:ind w:left="709"/>
        <w:jc w:val="both"/>
        <w:rPr>
          <w:rFonts w:eastAsiaTheme="minorHAnsi"/>
          <w:sz w:val="28"/>
          <w:szCs w:val="28"/>
          <w:lang w:eastAsia="en-US"/>
        </w:rPr>
      </w:pPr>
      <w:r>
        <w:rPr>
          <w:rStyle w:val="a7"/>
        </w:rPr>
        <w:footnoteRef/>
      </w:r>
      <w:r>
        <w:t xml:space="preserve"> </w:t>
      </w:r>
      <w:r w:rsidRPr="007F509E">
        <w:rPr>
          <w:sz w:val="20"/>
          <w:szCs w:val="20"/>
        </w:rPr>
        <w:t>Завещание Наполеона Бонапарта (документ) // Диалог со временем. - 2012. № 5 - С. 45-50.</w:t>
      </w:r>
    </w:p>
    <w:p w14:paraId="50238883" w14:textId="6C42B8A2" w:rsidR="007F509E" w:rsidRDefault="007F509E">
      <w:pPr>
        <w:pStyle w:val="a5"/>
      </w:pPr>
    </w:p>
  </w:footnote>
  <w:footnote w:id="10">
    <w:p w14:paraId="00578ECE" w14:textId="55C3A990" w:rsidR="002215F8" w:rsidRDefault="002215F8">
      <w:pPr>
        <w:pStyle w:val="a5"/>
      </w:pPr>
      <w:r>
        <w:t xml:space="preserve">             </w:t>
      </w:r>
      <w:r>
        <w:rPr>
          <w:rStyle w:val="a7"/>
        </w:rPr>
        <w:footnoteRef/>
      </w:r>
      <w:r>
        <w:t xml:space="preserve"> </w:t>
      </w:r>
      <w:r w:rsidRPr="002215F8">
        <w:t>Талейран, Ш. Мемуары / Ш. Тайлеран. - М., 1959. - 475 с.</w:t>
      </w:r>
    </w:p>
  </w:footnote>
  <w:footnote w:id="11">
    <w:p w14:paraId="7827447A" w14:textId="6CF3CC1B" w:rsidR="002215F8" w:rsidRDefault="002215F8">
      <w:pPr>
        <w:pStyle w:val="a5"/>
      </w:pPr>
      <w:r>
        <w:rPr>
          <w:rStyle w:val="a7"/>
        </w:rPr>
        <w:footnoteRef/>
      </w:r>
      <w:r>
        <w:t xml:space="preserve"> </w:t>
      </w:r>
      <w:r w:rsidRPr="002215F8">
        <w:t>Хрестоматия по истории Нового времени стран Европы и Америки. Том 1. - М., 1986.</w:t>
      </w:r>
    </w:p>
  </w:footnote>
  <w:footnote w:id="12">
    <w:p w14:paraId="6C0E8731" w14:textId="77777777" w:rsidR="003E2E92" w:rsidRPr="004B1E6F" w:rsidRDefault="003E2E92" w:rsidP="003E2E92">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Тарле Е.В. Наполеон. М.: Наука, 1991. – 461 с.</w:t>
      </w:r>
    </w:p>
    <w:p w14:paraId="3274AFD5" w14:textId="0465651B" w:rsidR="003E2E92" w:rsidRPr="004B1E6F" w:rsidRDefault="003E2E92">
      <w:pPr>
        <w:pStyle w:val="a5"/>
        <w:rPr>
          <w:b/>
          <w:bCs/>
        </w:rPr>
      </w:pPr>
    </w:p>
  </w:footnote>
  <w:footnote w:id="13">
    <w:p w14:paraId="1F8BB034" w14:textId="77777777" w:rsidR="00A03F7F" w:rsidRPr="004B1E6F" w:rsidRDefault="00A03F7F" w:rsidP="00A03F7F">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w:t>
      </w:r>
      <w:r w:rsidRPr="004B1E6F">
        <w:rPr>
          <w:color w:val="181818"/>
          <w:sz w:val="20"/>
          <w:szCs w:val="20"/>
          <w:shd w:val="clear" w:color="auto" w:fill="FFFFFF"/>
        </w:rPr>
        <w:t>Моруа, А. Наполеон. Жизнеописание. - //М.: Ромэн, 2010г. - 222 с.</w:t>
      </w:r>
    </w:p>
    <w:p w14:paraId="39424635" w14:textId="4CF38A17" w:rsidR="00A03F7F" w:rsidRPr="004B1E6F" w:rsidRDefault="00A03F7F">
      <w:pPr>
        <w:pStyle w:val="a5"/>
      </w:pPr>
    </w:p>
  </w:footnote>
  <w:footnote w:id="14">
    <w:p w14:paraId="51843917" w14:textId="77777777" w:rsidR="003A376A" w:rsidRPr="004B1E6F" w:rsidRDefault="003A376A" w:rsidP="003A376A">
      <w:pPr>
        <w:pStyle w:val="a3"/>
        <w:spacing w:line="360" w:lineRule="auto"/>
        <w:ind w:left="709"/>
        <w:contextualSpacing w:val="0"/>
        <w:jc w:val="both"/>
        <w:rPr>
          <w:color w:val="000000"/>
          <w:sz w:val="20"/>
          <w:szCs w:val="20"/>
          <w:shd w:val="clear" w:color="auto" w:fill="FFFFFF"/>
        </w:rPr>
      </w:pPr>
      <w:r w:rsidRPr="004B1E6F">
        <w:rPr>
          <w:rStyle w:val="a7"/>
          <w:sz w:val="20"/>
          <w:szCs w:val="20"/>
        </w:rPr>
        <w:footnoteRef/>
      </w:r>
      <w:r w:rsidRPr="004B1E6F">
        <w:rPr>
          <w:sz w:val="20"/>
          <w:szCs w:val="20"/>
        </w:rPr>
        <w:t xml:space="preserve"> </w:t>
      </w:r>
      <w:r w:rsidRPr="004B1E6F">
        <w:rPr>
          <w:color w:val="000000"/>
          <w:sz w:val="20"/>
          <w:szCs w:val="20"/>
          <w:shd w:val="clear" w:color="auto" w:fill="FFFFFF"/>
        </w:rPr>
        <w:t>Манфред А.З. Наполеон Бонапарт. – Сухуми: Алашара, 1980. – 712 с.</w:t>
      </w:r>
    </w:p>
    <w:p w14:paraId="738212DF" w14:textId="588F0F81" w:rsidR="003A376A" w:rsidRPr="004B1E6F" w:rsidRDefault="003A376A">
      <w:pPr>
        <w:pStyle w:val="a5"/>
      </w:pPr>
    </w:p>
  </w:footnote>
  <w:footnote w:id="15">
    <w:p w14:paraId="508335A7" w14:textId="5A47CC48" w:rsidR="003E2EC2" w:rsidRPr="004B1E6F" w:rsidRDefault="003E2EC2">
      <w:pPr>
        <w:pStyle w:val="a5"/>
      </w:pPr>
      <w:r w:rsidRPr="004B1E6F">
        <w:rPr>
          <w:rStyle w:val="a7"/>
        </w:rPr>
        <w:footnoteRef/>
      </w:r>
      <w:r w:rsidRPr="004B1E6F">
        <w:t xml:space="preserve"> Мережковский Д. Наполеон — человек. Париж, 1928. – 267 с.</w:t>
      </w:r>
    </w:p>
  </w:footnote>
  <w:footnote w:id="16">
    <w:p w14:paraId="7253E599" w14:textId="77777777" w:rsidR="00AB5CE4" w:rsidRPr="004B1E6F" w:rsidRDefault="00AB5CE4" w:rsidP="00AB5CE4">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w:t>
      </w:r>
      <w:r w:rsidRPr="004B1E6F">
        <w:rPr>
          <w:color w:val="181818"/>
          <w:sz w:val="20"/>
          <w:szCs w:val="20"/>
          <w:shd w:val="clear" w:color="auto" w:fill="FFFFFF"/>
        </w:rPr>
        <w:t>Моруа, А. Наполеон. Жизнеописание. - //М.: Ромэн, 2010г. - 222 с.</w:t>
      </w:r>
    </w:p>
    <w:p w14:paraId="2A766A4B" w14:textId="179C22C2" w:rsidR="00AB5CE4" w:rsidRPr="004B1E6F" w:rsidRDefault="00AB5CE4">
      <w:pPr>
        <w:pStyle w:val="a5"/>
      </w:pPr>
    </w:p>
  </w:footnote>
  <w:footnote w:id="17">
    <w:p w14:paraId="08843B79" w14:textId="491E80C9" w:rsidR="00F1516A" w:rsidRPr="004B1E6F" w:rsidRDefault="00F1516A" w:rsidP="00F1516A">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w:t>
      </w:r>
      <w:r w:rsidRPr="004B1E6F">
        <w:rPr>
          <w:color w:val="181818"/>
          <w:sz w:val="20"/>
          <w:szCs w:val="20"/>
          <w:shd w:val="clear" w:color="auto" w:fill="FFFFFF"/>
        </w:rPr>
        <w:t>Верне, Г. История Наполеона. - //М.: ЗАО СВАРОГ и К, 1997. - 301 с.</w:t>
      </w:r>
    </w:p>
    <w:p w14:paraId="72DDB3A6" w14:textId="53EA566A" w:rsidR="00F1516A" w:rsidRPr="004B1E6F" w:rsidRDefault="00F1516A">
      <w:pPr>
        <w:pStyle w:val="a5"/>
      </w:pPr>
    </w:p>
  </w:footnote>
  <w:footnote w:id="18">
    <w:p w14:paraId="3F7EF06F" w14:textId="77777777" w:rsidR="0049111D" w:rsidRPr="004B1E6F" w:rsidRDefault="0049111D" w:rsidP="0049111D">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w:t>
      </w:r>
      <w:r w:rsidRPr="004B1E6F">
        <w:rPr>
          <w:color w:val="181818"/>
          <w:sz w:val="20"/>
          <w:szCs w:val="20"/>
          <w:shd w:val="clear" w:color="auto" w:fill="FFFFFF"/>
        </w:rPr>
        <w:t>Тюлар Ж. Наполеон, или Миф о «спасителе». – М.: Молодая гвардия. – 362 с.</w:t>
      </w:r>
    </w:p>
    <w:p w14:paraId="002A823D" w14:textId="03DAB5D5" w:rsidR="0049111D" w:rsidRPr="004B1E6F" w:rsidRDefault="0049111D">
      <w:pPr>
        <w:pStyle w:val="a5"/>
      </w:pPr>
    </w:p>
  </w:footnote>
  <w:footnote w:id="19">
    <w:p w14:paraId="2DEF6CAE" w14:textId="77777777" w:rsidR="0049111D" w:rsidRPr="004B1E6F" w:rsidRDefault="0049111D" w:rsidP="0049111D">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w:t>
      </w:r>
      <w:r w:rsidRPr="004B1E6F">
        <w:rPr>
          <w:color w:val="000000"/>
          <w:sz w:val="20"/>
          <w:szCs w:val="20"/>
          <w:shd w:val="clear" w:color="auto" w:fill="FFFFFF"/>
        </w:rPr>
        <w:t>Стендаль. Собрание сочинений в 5 томах. т.3 М., 1993. - 643 с.</w:t>
      </w:r>
    </w:p>
    <w:p w14:paraId="4805D2BA" w14:textId="552914AB" w:rsidR="0049111D" w:rsidRPr="004B1E6F" w:rsidRDefault="0049111D">
      <w:pPr>
        <w:pStyle w:val="a5"/>
      </w:pPr>
    </w:p>
  </w:footnote>
  <w:footnote w:id="20">
    <w:p w14:paraId="7672321E" w14:textId="77777777" w:rsidR="00A849F9" w:rsidRPr="004B1E6F" w:rsidRDefault="00A849F9" w:rsidP="00A849F9">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w:t>
      </w:r>
      <w:r w:rsidRPr="004B1E6F">
        <w:rPr>
          <w:color w:val="000000"/>
          <w:sz w:val="20"/>
          <w:szCs w:val="20"/>
          <w:shd w:val="clear" w:color="auto" w:fill="FFFFFF"/>
        </w:rPr>
        <w:t>Левицкий Н.А. Полководческое искусство Наполеона. М., 1938. – 247 с.</w:t>
      </w:r>
    </w:p>
    <w:p w14:paraId="5D350426" w14:textId="15F9B012" w:rsidR="00A849F9" w:rsidRPr="004B1E6F" w:rsidRDefault="00A849F9">
      <w:pPr>
        <w:pStyle w:val="a5"/>
      </w:pPr>
    </w:p>
  </w:footnote>
  <w:footnote w:id="21">
    <w:p w14:paraId="6DF2AFF6" w14:textId="77777777" w:rsidR="002C192C" w:rsidRPr="004B1E6F" w:rsidRDefault="002C192C" w:rsidP="002C192C">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w:t>
      </w:r>
      <w:r w:rsidRPr="004B1E6F">
        <w:rPr>
          <w:color w:val="181818"/>
          <w:sz w:val="20"/>
          <w:szCs w:val="20"/>
          <w:shd w:val="clear" w:color="auto" w:fill="FFFFFF"/>
        </w:rPr>
        <w:t>Чандлер Д. Военные кампании Наполеона. Триумф и трагедия завоевателя. — М.: Центрполиграф, 2011. — 927 с.</w:t>
      </w:r>
    </w:p>
    <w:p w14:paraId="628D47DE" w14:textId="125552C0" w:rsidR="002C192C" w:rsidRPr="004B1E6F" w:rsidRDefault="002C192C">
      <w:pPr>
        <w:pStyle w:val="a5"/>
      </w:pPr>
    </w:p>
  </w:footnote>
  <w:footnote w:id="22">
    <w:p w14:paraId="48EDD21B" w14:textId="77777777" w:rsidR="003C0266" w:rsidRPr="004B1E6F" w:rsidRDefault="003C0266" w:rsidP="003C0266">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Понасенков Е.Н. Первая научная история войны 1812 года / Понасенков Е.Н. , 3 – е изд. , испр. и доп.- - М. : Издательство АСТ, 2021 – 896 с.</w:t>
      </w:r>
    </w:p>
    <w:p w14:paraId="092C0985" w14:textId="66A22C80" w:rsidR="003C0266" w:rsidRPr="004B1E6F" w:rsidRDefault="003C0266">
      <w:pPr>
        <w:pStyle w:val="a5"/>
      </w:pPr>
    </w:p>
  </w:footnote>
  <w:footnote w:id="23">
    <w:p w14:paraId="7137D40D" w14:textId="77777777" w:rsidR="00672BA0" w:rsidRPr="004B1E6F" w:rsidRDefault="00672BA0" w:rsidP="00672BA0">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Мережковский Д. Наполеон — человек. Париж, 1928. – 267 с.</w:t>
      </w:r>
    </w:p>
    <w:p w14:paraId="51507D41" w14:textId="05CEE2C6" w:rsidR="00672BA0" w:rsidRPr="004B1E6F" w:rsidRDefault="00672BA0">
      <w:pPr>
        <w:pStyle w:val="a5"/>
      </w:pPr>
    </w:p>
  </w:footnote>
  <w:footnote w:id="24">
    <w:p w14:paraId="3F7DB818" w14:textId="77777777" w:rsidR="00A849F9" w:rsidRPr="004B1E6F" w:rsidRDefault="00A849F9" w:rsidP="00A849F9">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Тарле Е.В. Наполеон. М.: Наука, 1991. – 461 с.</w:t>
      </w:r>
    </w:p>
    <w:p w14:paraId="52388262" w14:textId="550C4157" w:rsidR="00A849F9" w:rsidRPr="004B1E6F" w:rsidRDefault="00A849F9">
      <w:pPr>
        <w:pStyle w:val="a5"/>
      </w:pPr>
    </w:p>
  </w:footnote>
  <w:footnote w:id="25">
    <w:p w14:paraId="6C072629" w14:textId="77777777" w:rsidR="00A849F9" w:rsidRPr="004B1E6F" w:rsidRDefault="00A849F9" w:rsidP="00A849F9">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w:t>
      </w:r>
      <w:r w:rsidRPr="004B1E6F">
        <w:rPr>
          <w:color w:val="181818"/>
          <w:sz w:val="20"/>
          <w:szCs w:val="20"/>
          <w:shd w:val="clear" w:color="auto" w:fill="FFFFFF"/>
        </w:rPr>
        <w:t>Кеннеди П. Взлеты и падения великих держав : Экономические изменения и военные конфликты в формировании мировых центров власти с 1500 по 2000 г. – Екатеринбург : Гонзо, 2020. – 848 с.</w:t>
      </w:r>
    </w:p>
    <w:p w14:paraId="3D2D6606" w14:textId="694FF6B1" w:rsidR="00A849F9" w:rsidRPr="004B1E6F" w:rsidRDefault="00A849F9">
      <w:pPr>
        <w:pStyle w:val="a5"/>
      </w:pPr>
    </w:p>
  </w:footnote>
  <w:footnote w:id="26">
    <w:p w14:paraId="3724CE74" w14:textId="77777777" w:rsidR="006C469C" w:rsidRPr="004B1E6F" w:rsidRDefault="006C469C" w:rsidP="006C469C">
      <w:pPr>
        <w:pStyle w:val="a3"/>
        <w:spacing w:line="360" w:lineRule="auto"/>
        <w:ind w:left="709"/>
        <w:contextualSpacing w:val="0"/>
        <w:jc w:val="both"/>
        <w:rPr>
          <w:color w:val="000000"/>
          <w:sz w:val="20"/>
          <w:szCs w:val="20"/>
          <w:shd w:val="clear" w:color="auto" w:fill="FFFFFF"/>
        </w:rPr>
      </w:pPr>
      <w:r w:rsidRPr="004B1E6F">
        <w:rPr>
          <w:rStyle w:val="a7"/>
          <w:sz w:val="20"/>
          <w:szCs w:val="20"/>
        </w:rPr>
        <w:footnoteRef/>
      </w:r>
      <w:r w:rsidRPr="004B1E6F">
        <w:rPr>
          <w:sz w:val="20"/>
          <w:szCs w:val="20"/>
        </w:rPr>
        <w:t xml:space="preserve"> </w:t>
      </w:r>
      <w:r w:rsidRPr="004B1E6F">
        <w:rPr>
          <w:color w:val="000000"/>
          <w:sz w:val="20"/>
          <w:szCs w:val="20"/>
          <w:shd w:val="clear" w:color="auto" w:fill="FFFFFF"/>
        </w:rPr>
        <w:t>Манфред А.З. Наполеон Бонапарт. – Сухуми: Алашара, 1980. – 712 с.</w:t>
      </w:r>
    </w:p>
    <w:p w14:paraId="4926F169" w14:textId="1A11114F" w:rsidR="006C469C" w:rsidRPr="004B1E6F" w:rsidRDefault="006C469C">
      <w:pPr>
        <w:pStyle w:val="a5"/>
      </w:pPr>
    </w:p>
  </w:footnote>
  <w:footnote w:id="27">
    <w:p w14:paraId="584D40EE" w14:textId="32E011FA" w:rsidR="006C469C" w:rsidRPr="004B1E6F" w:rsidRDefault="006C469C">
      <w:pPr>
        <w:pStyle w:val="a5"/>
      </w:pPr>
      <w:r w:rsidRPr="004B1E6F">
        <w:t xml:space="preserve">              </w:t>
      </w:r>
      <w:r w:rsidRPr="004B1E6F">
        <w:rPr>
          <w:rStyle w:val="a7"/>
        </w:rPr>
        <w:footnoteRef/>
      </w:r>
      <w:r w:rsidRPr="004B1E6F">
        <w:t xml:space="preserve"> Там же</w:t>
      </w:r>
    </w:p>
  </w:footnote>
  <w:footnote w:id="28">
    <w:p w14:paraId="6185A917" w14:textId="77777777" w:rsidR="006C469C" w:rsidRPr="004B1E6F" w:rsidRDefault="006C469C" w:rsidP="006C469C">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Тарле Е.В. Наполеон. М.: Наука, 1991. – 461 с.</w:t>
      </w:r>
    </w:p>
    <w:p w14:paraId="384AB235" w14:textId="5FB4BCF5" w:rsidR="006C469C" w:rsidRPr="004B1E6F" w:rsidRDefault="006C469C">
      <w:pPr>
        <w:pStyle w:val="a5"/>
      </w:pPr>
    </w:p>
  </w:footnote>
  <w:footnote w:id="29">
    <w:p w14:paraId="51660D68" w14:textId="77777777" w:rsidR="00FE2856" w:rsidRPr="00FE2856" w:rsidRDefault="00FE2856" w:rsidP="00FE2856">
      <w:pPr>
        <w:spacing w:line="360" w:lineRule="auto"/>
        <w:jc w:val="both"/>
        <w:rPr>
          <w:sz w:val="28"/>
          <w:szCs w:val="28"/>
        </w:rPr>
      </w:pPr>
      <w:r>
        <w:rPr>
          <w:rStyle w:val="a7"/>
        </w:rPr>
        <w:footnoteRef/>
      </w:r>
      <w:r>
        <w:t xml:space="preserve"> </w:t>
      </w:r>
      <w:r w:rsidRPr="00FE2856">
        <w:rPr>
          <w:sz w:val="20"/>
          <w:szCs w:val="20"/>
        </w:rPr>
        <w:t>Стендаль. Собрание сочинений в 5 томах. т.3 М., 1993. - 643 с.</w:t>
      </w:r>
    </w:p>
    <w:p w14:paraId="0D4CD70F" w14:textId="531D41B8" w:rsidR="00FE2856" w:rsidRDefault="00FE2856">
      <w:pPr>
        <w:pStyle w:val="a5"/>
      </w:pPr>
    </w:p>
  </w:footnote>
  <w:footnote w:id="30">
    <w:p w14:paraId="36B94F88" w14:textId="77DBF034" w:rsidR="00FE2856" w:rsidRDefault="00FE2856">
      <w:pPr>
        <w:pStyle w:val="a5"/>
      </w:pPr>
      <w:r>
        <w:rPr>
          <w:rStyle w:val="a7"/>
        </w:rPr>
        <w:footnoteRef/>
      </w:r>
      <w:r>
        <w:t xml:space="preserve"> </w:t>
      </w:r>
      <w:r w:rsidRPr="00FE2856">
        <w:t>Талейран, Ш. Мемуары / Ш. Тайлеран. - М., 1959. - 475 с.</w:t>
      </w:r>
    </w:p>
  </w:footnote>
  <w:footnote w:id="31">
    <w:p w14:paraId="4B212FFB" w14:textId="77777777" w:rsidR="00A849F9" w:rsidRPr="004B1E6F" w:rsidRDefault="00A849F9" w:rsidP="00A849F9">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Понасенков Е.Н. Первая научная история войны 1812 года / Понасенков Е.Н. , 3 – е изд. , испр. и доп.- - М. : Издательство АСТ, 2021 – 896 с.</w:t>
      </w:r>
    </w:p>
    <w:p w14:paraId="616F5140" w14:textId="533A7B90" w:rsidR="00A849F9" w:rsidRPr="004B1E6F" w:rsidRDefault="00A849F9">
      <w:pPr>
        <w:pStyle w:val="a5"/>
      </w:pPr>
    </w:p>
  </w:footnote>
  <w:footnote w:id="32">
    <w:p w14:paraId="593FAC68" w14:textId="77777777" w:rsidR="00A849F9" w:rsidRPr="004B1E6F" w:rsidRDefault="00A849F9" w:rsidP="00A849F9">
      <w:pPr>
        <w:pStyle w:val="a3"/>
        <w:spacing w:line="360" w:lineRule="auto"/>
        <w:ind w:left="709"/>
        <w:contextualSpacing w:val="0"/>
        <w:jc w:val="both"/>
        <w:rPr>
          <w:color w:val="000000"/>
          <w:sz w:val="20"/>
          <w:szCs w:val="20"/>
          <w:shd w:val="clear" w:color="auto" w:fill="FFFFFF"/>
        </w:rPr>
      </w:pPr>
      <w:r w:rsidRPr="004B1E6F">
        <w:rPr>
          <w:rStyle w:val="a7"/>
          <w:sz w:val="20"/>
          <w:szCs w:val="20"/>
        </w:rPr>
        <w:footnoteRef/>
      </w:r>
      <w:r w:rsidRPr="004B1E6F">
        <w:rPr>
          <w:sz w:val="20"/>
          <w:szCs w:val="20"/>
        </w:rPr>
        <w:t xml:space="preserve"> </w:t>
      </w:r>
      <w:r w:rsidRPr="004B1E6F">
        <w:rPr>
          <w:color w:val="000000"/>
          <w:sz w:val="20"/>
          <w:szCs w:val="20"/>
          <w:shd w:val="clear" w:color="auto" w:fill="FFFFFF"/>
        </w:rPr>
        <w:t>Манфред А.З. Наполеон Бонапарт. – Сухуми: Алашара, 1980. – 712 с.</w:t>
      </w:r>
    </w:p>
    <w:p w14:paraId="2D272295" w14:textId="7AC5E77F" w:rsidR="00A849F9" w:rsidRPr="004B1E6F" w:rsidRDefault="00A849F9">
      <w:pPr>
        <w:pStyle w:val="a5"/>
      </w:pPr>
    </w:p>
  </w:footnote>
  <w:footnote w:id="33">
    <w:p w14:paraId="2B5EC9A6" w14:textId="77777777" w:rsidR="00A849F9" w:rsidRPr="004B1E6F" w:rsidRDefault="00A849F9" w:rsidP="00A849F9">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Соколов О В.  Аустерлиц. Наполеон, Россия и Европа, 1799—1805 гг. Т. 1 / О.В. Соколов. — Москва : Рус. импульс, 2006. — 320 с.</w:t>
      </w:r>
    </w:p>
    <w:p w14:paraId="4EC9B26C" w14:textId="6E6AAE95" w:rsidR="00A849F9" w:rsidRPr="004B1E6F" w:rsidRDefault="00A849F9">
      <w:pPr>
        <w:pStyle w:val="a5"/>
      </w:pPr>
    </w:p>
  </w:footnote>
  <w:footnote w:id="34">
    <w:p w14:paraId="2A4F992E" w14:textId="77777777" w:rsidR="00A849F9" w:rsidRPr="004B1E6F" w:rsidRDefault="00A849F9" w:rsidP="00A849F9">
      <w:pPr>
        <w:pStyle w:val="a3"/>
        <w:spacing w:line="360" w:lineRule="auto"/>
        <w:ind w:left="709"/>
        <w:contextualSpacing w:val="0"/>
        <w:jc w:val="both"/>
        <w:rPr>
          <w:color w:val="000000"/>
          <w:sz w:val="20"/>
          <w:szCs w:val="20"/>
          <w:shd w:val="clear" w:color="auto" w:fill="FFFFFF"/>
        </w:rPr>
      </w:pPr>
      <w:r w:rsidRPr="004B1E6F">
        <w:rPr>
          <w:rStyle w:val="a7"/>
          <w:sz w:val="20"/>
          <w:szCs w:val="20"/>
        </w:rPr>
        <w:footnoteRef/>
      </w:r>
      <w:r w:rsidRPr="004B1E6F">
        <w:rPr>
          <w:sz w:val="20"/>
          <w:szCs w:val="20"/>
        </w:rPr>
        <w:t xml:space="preserve"> </w:t>
      </w:r>
      <w:r w:rsidRPr="004B1E6F">
        <w:rPr>
          <w:color w:val="000000"/>
          <w:sz w:val="20"/>
          <w:szCs w:val="20"/>
          <w:shd w:val="clear" w:color="auto" w:fill="FFFFFF"/>
        </w:rPr>
        <w:t>Манфред А.З. Наполеон Бонапарт. – Сухуми: Алашара, 1980. – 712 с.</w:t>
      </w:r>
    </w:p>
    <w:p w14:paraId="24CC3A23" w14:textId="4AB43774" w:rsidR="00A849F9" w:rsidRPr="004B1E6F" w:rsidRDefault="00A849F9">
      <w:pPr>
        <w:pStyle w:val="a5"/>
      </w:pPr>
    </w:p>
  </w:footnote>
  <w:footnote w:id="35">
    <w:p w14:paraId="538DD9E6" w14:textId="77777777" w:rsidR="00A849F9" w:rsidRPr="004B1E6F" w:rsidRDefault="00A849F9" w:rsidP="00A849F9">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Тарле Е.В. Наполеон. М.: Наука, 1991. – 461 с.</w:t>
      </w:r>
    </w:p>
    <w:p w14:paraId="1F62C99A" w14:textId="03ED2D37" w:rsidR="00A849F9" w:rsidRPr="004B1E6F" w:rsidRDefault="00A849F9">
      <w:pPr>
        <w:pStyle w:val="a5"/>
      </w:pPr>
    </w:p>
  </w:footnote>
  <w:footnote w:id="36">
    <w:p w14:paraId="614A6792" w14:textId="77777777" w:rsidR="00A849F9" w:rsidRPr="004B1E6F" w:rsidRDefault="00A849F9" w:rsidP="00A849F9">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Трескунов М.С. Стендаль и его «Пармская обитель» // Стендаль. Пармская обитель. М, 1981. – 389 с.</w:t>
      </w:r>
    </w:p>
    <w:p w14:paraId="7116DD67" w14:textId="7E7437B5" w:rsidR="00A849F9" w:rsidRPr="004B1E6F" w:rsidRDefault="00A849F9">
      <w:pPr>
        <w:pStyle w:val="a5"/>
      </w:pPr>
    </w:p>
  </w:footnote>
  <w:footnote w:id="37">
    <w:p w14:paraId="7E6D6001" w14:textId="77777777" w:rsidR="00A849F9" w:rsidRPr="004B1E6F" w:rsidRDefault="00A849F9" w:rsidP="00A849F9">
      <w:pPr>
        <w:pStyle w:val="a3"/>
        <w:spacing w:line="360" w:lineRule="auto"/>
        <w:ind w:left="709"/>
        <w:contextualSpacing w:val="0"/>
        <w:jc w:val="both"/>
        <w:rPr>
          <w:color w:val="181818"/>
          <w:sz w:val="20"/>
          <w:szCs w:val="20"/>
          <w:shd w:val="clear" w:color="auto" w:fill="FFFFFF"/>
        </w:rPr>
      </w:pPr>
      <w:r w:rsidRPr="004B1E6F">
        <w:rPr>
          <w:rStyle w:val="a7"/>
          <w:sz w:val="20"/>
          <w:szCs w:val="20"/>
        </w:rPr>
        <w:footnoteRef/>
      </w:r>
      <w:r w:rsidRPr="004B1E6F">
        <w:rPr>
          <w:sz w:val="20"/>
          <w:szCs w:val="20"/>
        </w:rPr>
        <w:t xml:space="preserve"> </w:t>
      </w:r>
      <w:r w:rsidRPr="004B1E6F">
        <w:rPr>
          <w:color w:val="181818"/>
          <w:sz w:val="20"/>
          <w:szCs w:val="20"/>
          <w:shd w:val="clear" w:color="auto" w:fill="FFFFFF"/>
        </w:rPr>
        <w:t xml:space="preserve">Харботл Т. Битвы мировой истории. М., 1993. – 235 с. </w:t>
      </w:r>
    </w:p>
    <w:p w14:paraId="70D8F6B6" w14:textId="450901EC" w:rsidR="00A849F9" w:rsidRPr="004B1E6F" w:rsidRDefault="00A849F9">
      <w:pPr>
        <w:pStyle w:val="a5"/>
      </w:pPr>
    </w:p>
  </w:footnote>
  <w:footnote w:id="38">
    <w:p w14:paraId="50B4BD24" w14:textId="77777777" w:rsidR="00A849F9" w:rsidRPr="004B1E6F" w:rsidRDefault="00A849F9" w:rsidP="00A849F9">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w:t>
      </w:r>
      <w:r w:rsidRPr="004B1E6F">
        <w:rPr>
          <w:color w:val="181818"/>
          <w:sz w:val="20"/>
          <w:szCs w:val="20"/>
          <w:shd w:val="clear" w:color="auto" w:fill="FFFFFF"/>
        </w:rPr>
        <w:t>Тюлар Ж. Наполеон, или Миф о «спасителе». – М.: Молодая гвардия. – 362 с.</w:t>
      </w:r>
    </w:p>
    <w:p w14:paraId="5700720E" w14:textId="40C8E332" w:rsidR="00A849F9" w:rsidRPr="004B1E6F" w:rsidRDefault="00A849F9">
      <w:pPr>
        <w:pStyle w:val="a5"/>
      </w:pPr>
    </w:p>
  </w:footnote>
  <w:footnote w:id="39">
    <w:p w14:paraId="2DBF35BD" w14:textId="77777777" w:rsidR="00A849F9" w:rsidRPr="004B1E6F" w:rsidRDefault="00A849F9" w:rsidP="00A849F9">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w:t>
      </w:r>
      <w:r w:rsidRPr="004B1E6F">
        <w:rPr>
          <w:color w:val="181818"/>
          <w:sz w:val="20"/>
          <w:szCs w:val="20"/>
          <w:shd w:val="clear" w:color="auto" w:fill="FFFFFF"/>
        </w:rPr>
        <w:t>Чандлер Д. Военные кампании Наполеона. Триумф и трагедия завоевателя. — М.: Центрполиграф, 2011. — 927 с.</w:t>
      </w:r>
    </w:p>
    <w:p w14:paraId="13C9A1C1" w14:textId="1B7D553A" w:rsidR="00A849F9" w:rsidRPr="004B1E6F" w:rsidRDefault="00A849F9">
      <w:pPr>
        <w:pStyle w:val="a5"/>
      </w:pPr>
    </w:p>
  </w:footnote>
  <w:footnote w:id="40">
    <w:p w14:paraId="71A4EDAD" w14:textId="77777777" w:rsidR="004B1E6F" w:rsidRPr="004B1E6F" w:rsidRDefault="004B1E6F" w:rsidP="004B1E6F">
      <w:pPr>
        <w:pStyle w:val="a3"/>
        <w:spacing w:line="360" w:lineRule="auto"/>
        <w:ind w:left="709"/>
        <w:contextualSpacing w:val="0"/>
        <w:jc w:val="both"/>
        <w:rPr>
          <w:color w:val="000000"/>
          <w:sz w:val="20"/>
          <w:szCs w:val="20"/>
          <w:shd w:val="clear" w:color="auto" w:fill="FFFFFF"/>
        </w:rPr>
      </w:pPr>
      <w:r w:rsidRPr="004B1E6F">
        <w:rPr>
          <w:rStyle w:val="a7"/>
          <w:sz w:val="20"/>
          <w:szCs w:val="20"/>
        </w:rPr>
        <w:footnoteRef/>
      </w:r>
      <w:r w:rsidRPr="004B1E6F">
        <w:rPr>
          <w:sz w:val="20"/>
          <w:szCs w:val="20"/>
        </w:rPr>
        <w:t xml:space="preserve"> </w:t>
      </w:r>
      <w:r w:rsidRPr="004B1E6F">
        <w:rPr>
          <w:color w:val="000000"/>
          <w:sz w:val="20"/>
          <w:szCs w:val="20"/>
          <w:shd w:val="clear" w:color="auto" w:fill="FFFFFF"/>
        </w:rPr>
        <w:t>Манфред А.З. Наполеон Бонапарт. – Сухуми: Алашара, 1980. – 712 с.</w:t>
      </w:r>
    </w:p>
    <w:p w14:paraId="2D20B1D0" w14:textId="5F3EFB55" w:rsidR="004B1E6F" w:rsidRPr="004B1E6F" w:rsidRDefault="004B1E6F">
      <w:pPr>
        <w:pStyle w:val="a5"/>
      </w:pPr>
    </w:p>
  </w:footnote>
  <w:footnote w:id="41">
    <w:p w14:paraId="7EB9E52F" w14:textId="77777777" w:rsidR="004B1E6F" w:rsidRPr="004B1E6F" w:rsidRDefault="004B1E6F" w:rsidP="004B1E6F">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w:t>
      </w:r>
      <w:r w:rsidRPr="004B1E6F">
        <w:rPr>
          <w:color w:val="181818"/>
          <w:sz w:val="20"/>
          <w:szCs w:val="20"/>
          <w:shd w:val="clear" w:color="auto" w:fill="FFFFFF"/>
        </w:rPr>
        <w:t>Моруа, А. Наполеон. Жизнеописание. - //М.: Ромэн, 2010 г. - 222 с.</w:t>
      </w:r>
    </w:p>
    <w:p w14:paraId="5DB09392" w14:textId="3C9A47D1" w:rsidR="004B1E6F" w:rsidRPr="004B1E6F" w:rsidRDefault="004B1E6F">
      <w:pPr>
        <w:pStyle w:val="a5"/>
      </w:pPr>
    </w:p>
  </w:footnote>
  <w:footnote w:id="42">
    <w:p w14:paraId="0DEABFB6" w14:textId="77777777" w:rsidR="004B1E6F" w:rsidRPr="004B1E6F" w:rsidRDefault="004B1E6F" w:rsidP="004B1E6F">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Тарле Е.В. Наполеон. М.: Наука, 1991. – 461 с.</w:t>
      </w:r>
    </w:p>
    <w:p w14:paraId="70FB8A1A" w14:textId="01C96883" w:rsidR="004B1E6F" w:rsidRPr="004B1E6F" w:rsidRDefault="004B1E6F">
      <w:pPr>
        <w:pStyle w:val="a5"/>
      </w:pPr>
    </w:p>
  </w:footnote>
  <w:footnote w:id="43">
    <w:p w14:paraId="70936152" w14:textId="77777777" w:rsidR="004B1E6F" w:rsidRPr="004B1E6F" w:rsidRDefault="004B1E6F" w:rsidP="004B1E6F">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w:t>
      </w:r>
      <w:r w:rsidRPr="004B1E6F">
        <w:rPr>
          <w:color w:val="181818"/>
          <w:sz w:val="20"/>
          <w:szCs w:val="20"/>
          <w:shd w:val="clear" w:color="auto" w:fill="FFFFFF"/>
        </w:rPr>
        <w:t>Тюлар Ж. Наполеон, или Миф о «спасителе». – М.: Молодая гвардия. – 362 с.</w:t>
      </w:r>
    </w:p>
    <w:p w14:paraId="2B8ACF2F" w14:textId="61096D37" w:rsidR="004B1E6F" w:rsidRPr="004B1E6F" w:rsidRDefault="004B1E6F">
      <w:pPr>
        <w:pStyle w:val="a5"/>
      </w:pPr>
    </w:p>
  </w:footnote>
  <w:footnote w:id="44">
    <w:p w14:paraId="6E0ED96D" w14:textId="77777777" w:rsidR="004B1E6F" w:rsidRPr="004B1E6F" w:rsidRDefault="004B1E6F" w:rsidP="004B1E6F">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Понасенков Е.Н. Первая научная история войны 1812 года / Понасенков Е.Н. , 3 – е изд. , испр. и доп.- - М. : Издательство АСТ, 2021 – 896 с.</w:t>
      </w:r>
    </w:p>
    <w:p w14:paraId="3038B4DC" w14:textId="4AB81778" w:rsidR="004B1E6F" w:rsidRPr="004B1E6F" w:rsidRDefault="004B1E6F">
      <w:pPr>
        <w:pStyle w:val="a5"/>
      </w:pPr>
    </w:p>
  </w:footnote>
  <w:footnote w:id="45">
    <w:p w14:paraId="6C295488" w14:textId="77777777" w:rsidR="004B1E6F" w:rsidRPr="004B1E6F" w:rsidRDefault="002D3A08" w:rsidP="004B1E6F">
      <w:pPr>
        <w:pStyle w:val="a3"/>
        <w:spacing w:line="360" w:lineRule="auto"/>
        <w:ind w:left="709"/>
        <w:contextualSpacing w:val="0"/>
        <w:jc w:val="both"/>
        <w:rPr>
          <w:sz w:val="20"/>
          <w:szCs w:val="20"/>
        </w:rPr>
      </w:pPr>
      <w:r w:rsidRPr="004B1E6F">
        <w:rPr>
          <w:rStyle w:val="a7"/>
          <w:sz w:val="20"/>
          <w:szCs w:val="20"/>
        </w:rPr>
        <w:footnoteRef/>
      </w:r>
      <w:r w:rsidRPr="004B1E6F">
        <w:rPr>
          <w:sz w:val="20"/>
          <w:szCs w:val="20"/>
        </w:rPr>
        <w:t xml:space="preserve"> </w:t>
      </w:r>
      <w:r w:rsidR="004B1E6F" w:rsidRPr="004B1E6F">
        <w:rPr>
          <w:color w:val="181818"/>
          <w:sz w:val="20"/>
          <w:szCs w:val="20"/>
          <w:shd w:val="clear" w:color="auto" w:fill="FFFFFF"/>
        </w:rPr>
        <w:t>Кеннеди П. Взлеты и падения великих держав : Экономические изменения и военные конфликты в формировании мировых центров власти с 1500 по 2000 г. – Екатеринбург : Гонзо, 2020. – 848 с.</w:t>
      </w:r>
    </w:p>
    <w:p w14:paraId="35112D8D" w14:textId="089CDE32" w:rsidR="002D3A08" w:rsidRDefault="002D3A08">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C0B"/>
    <w:multiLevelType w:val="hybridMultilevel"/>
    <w:tmpl w:val="8E143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191F51"/>
    <w:multiLevelType w:val="hybridMultilevel"/>
    <w:tmpl w:val="2FAE6C70"/>
    <w:lvl w:ilvl="0" w:tplc="BF9A1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260CAF"/>
    <w:multiLevelType w:val="hybridMultilevel"/>
    <w:tmpl w:val="B81EF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050556"/>
    <w:multiLevelType w:val="multilevel"/>
    <w:tmpl w:val="AA12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FF2561"/>
    <w:multiLevelType w:val="multilevel"/>
    <w:tmpl w:val="5EEC037E"/>
    <w:lvl w:ilvl="0">
      <w:start w:val="1"/>
      <w:numFmt w:val="decimal"/>
      <w:lvlText w:val="%1."/>
      <w:lvlJc w:val="left"/>
      <w:pPr>
        <w:ind w:left="1069" w:hanging="360"/>
      </w:pPr>
      <w:rPr>
        <w:rFonts w:hint="default"/>
      </w:rPr>
    </w:lvl>
    <w:lvl w:ilvl="1">
      <w:start w:val="2"/>
      <w:numFmt w:val="decimal"/>
      <w:isLgl/>
      <w:lvlText w:val="%1.%2"/>
      <w:lvlJc w:val="left"/>
      <w:pPr>
        <w:ind w:left="1504" w:hanging="375"/>
      </w:pPr>
      <w:rPr>
        <w:rFonts w:hint="default"/>
      </w:rPr>
    </w:lvl>
    <w:lvl w:ilvl="2">
      <w:start w:val="1"/>
      <w:numFmt w:val="decimal"/>
      <w:isLgl/>
      <w:lvlText w:val="%1.%2.%3"/>
      <w:lvlJc w:val="left"/>
      <w:pPr>
        <w:ind w:left="2269" w:hanging="720"/>
      </w:pPr>
      <w:rPr>
        <w:rFonts w:hint="default"/>
      </w:rPr>
    </w:lvl>
    <w:lvl w:ilvl="3">
      <w:start w:val="1"/>
      <w:numFmt w:val="decimal"/>
      <w:isLgl/>
      <w:lvlText w:val="%1.%2.%3.%4"/>
      <w:lvlJc w:val="left"/>
      <w:pPr>
        <w:ind w:left="3049" w:hanging="108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4249" w:hanging="144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449" w:hanging="1800"/>
      </w:pPr>
      <w:rPr>
        <w:rFonts w:hint="default"/>
      </w:rPr>
    </w:lvl>
    <w:lvl w:ilvl="8">
      <w:start w:val="1"/>
      <w:numFmt w:val="decimal"/>
      <w:isLgl/>
      <w:lvlText w:val="%1.%2.%3.%4.%5.%6.%7.%8.%9"/>
      <w:lvlJc w:val="left"/>
      <w:pPr>
        <w:ind w:left="6229" w:hanging="2160"/>
      </w:pPr>
      <w:rPr>
        <w:rFonts w:hint="default"/>
      </w:rPr>
    </w:lvl>
  </w:abstractNum>
  <w:abstractNum w:abstractNumId="5" w15:restartNumberingAfterBreak="0">
    <w:nsid w:val="34E210DF"/>
    <w:multiLevelType w:val="hybridMultilevel"/>
    <w:tmpl w:val="8B6051A6"/>
    <w:lvl w:ilvl="0" w:tplc="E354902C">
      <w:start w:val="1"/>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B074DB6"/>
    <w:multiLevelType w:val="hybridMultilevel"/>
    <w:tmpl w:val="430ED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2718D9"/>
    <w:multiLevelType w:val="multilevel"/>
    <w:tmpl w:val="5434B2E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08F365E"/>
    <w:multiLevelType w:val="hybridMultilevel"/>
    <w:tmpl w:val="F4B6A2A0"/>
    <w:lvl w:ilvl="0" w:tplc="FA80C2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2984531"/>
    <w:multiLevelType w:val="hybridMultilevel"/>
    <w:tmpl w:val="77AC9168"/>
    <w:lvl w:ilvl="0" w:tplc="A1C0B3DC">
      <w:start w:val="1"/>
      <w:numFmt w:val="decimal"/>
      <w:lvlText w:val="%1."/>
      <w:lvlJc w:val="left"/>
      <w:pPr>
        <w:ind w:left="927" w:hanging="360"/>
      </w:pPr>
      <w:rPr>
        <w:rFonts w:eastAsia="Times New Roman" w:hint="default"/>
        <w:b w:val="0"/>
        <w:color w:val="202122"/>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721C36"/>
    <w:multiLevelType w:val="hybridMultilevel"/>
    <w:tmpl w:val="E6BEA936"/>
    <w:lvl w:ilvl="0" w:tplc="B05EB540">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1" w15:restartNumberingAfterBreak="0">
    <w:nsid w:val="573716D5"/>
    <w:multiLevelType w:val="hybridMultilevel"/>
    <w:tmpl w:val="2E6C5E7A"/>
    <w:lvl w:ilvl="0" w:tplc="4724B3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8D3860"/>
    <w:multiLevelType w:val="multilevel"/>
    <w:tmpl w:val="5EEC037E"/>
    <w:lvl w:ilvl="0">
      <w:start w:val="1"/>
      <w:numFmt w:val="decimal"/>
      <w:lvlText w:val="%1."/>
      <w:lvlJc w:val="left"/>
      <w:pPr>
        <w:ind w:left="1069" w:hanging="360"/>
      </w:pPr>
      <w:rPr>
        <w:rFonts w:hint="default"/>
      </w:rPr>
    </w:lvl>
    <w:lvl w:ilvl="1">
      <w:start w:val="2"/>
      <w:numFmt w:val="decimal"/>
      <w:isLgl/>
      <w:lvlText w:val="%1.%2"/>
      <w:lvlJc w:val="left"/>
      <w:pPr>
        <w:ind w:left="1504" w:hanging="375"/>
      </w:pPr>
      <w:rPr>
        <w:rFonts w:hint="default"/>
      </w:rPr>
    </w:lvl>
    <w:lvl w:ilvl="2">
      <w:start w:val="1"/>
      <w:numFmt w:val="decimal"/>
      <w:isLgl/>
      <w:lvlText w:val="%1.%2.%3"/>
      <w:lvlJc w:val="left"/>
      <w:pPr>
        <w:ind w:left="2269" w:hanging="720"/>
      </w:pPr>
      <w:rPr>
        <w:rFonts w:hint="default"/>
      </w:rPr>
    </w:lvl>
    <w:lvl w:ilvl="3">
      <w:start w:val="1"/>
      <w:numFmt w:val="decimal"/>
      <w:isLgl/>
      <w:lvlText w:val="%1.%2.%3.%4"/>
      <w:lvlJc w:val="left"/>
      <w:pPr>
        <w:ind w:left="3049" w:hanging="108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4249" w:hanging="144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449" w:hanging="1800"/>
      </w:pPr>
      <w:rPr>
        <w:rFonts w:hint="default"/>
      </w:rPr>
    </w:lvl>
    <w:lvl w:ilvl="8">
      <w:start w:val="1"/>
      <w:numFmt w:val="decimal"/>
      <w:isLgl/>
      <w:lvlText w:val="%1.%2.%3.%4.%5.%6.%7.%8.%9"/>
      <w:lvlJc w:val="left"/>
      <w:pPr>
        <w:ind w:left="6229" w:hanging="2160"/>
      </w:pPr>
      <w:rPr>
        <w:rFonts w:hint="default"/>
      </w:rPr>
    </w:lvl>
  </w:abstractNum>
  <w:abstractNum w:abstractNumId="13" w15:restartNumberingAfterBreak="0">
    <w:nsid w:val="63E05500"/>
    <w:multiLevelType w:val="hybridMultilevel"/>
    <w:tmpl w:val="1EF620C2"/>
    <w:lvl w:ilvl="0" w:tplc="5E545952">
      <w:start w:val="1"/>
      <w:numFmt w:val="decimal"/>
      <w:lvlText w:val="%1."/>
      <w:lvlJc w:val="left"/>
      <w:pPr>
        <w:ind w:left="1414" w:hanging="70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FE03242"/>
    <w:multiLevelType w:val="hybridMultilevel"/>
    <w:tmpl w:val="7E18E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FD4E2E"/>
    <w:multiLevelType w:val="multilevel"/>
    <w:tmpl w:val="0E5897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1F09B3"/>
    <w:multiLevelType w:val="hybridMultilevel"/>
    <w:tmpl w:val="E72C0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46456671">
    <w:abstractNumId w:val="7"/>
  </w:num>
  <w:num w:numId="2" w16cid:durableId="1315185424">
    <w:abstractNumId w:val="0"/>
  </w:num>
  <w:num w:numId="3" w16cid:durableId="502091214">
    <w:abstractNumId w:val="1"/>
  </w:num>
  <w:num w:numId="4" w16cid:durableId="515190892">
    <w:abstractNumId w:val="3"/>
  </w:num>
  <w:num w:numId="5" w16cid:durableId="8724443">
    <w:abstractNumId w:val="5"/>
  </w:num>
  <w:num w:numId="6" w16cid:durableId="1794791317">
    <w:abstractNumId w:val="6"/>
  </w:num>
  <w:num w:numId="7" w16cid:durableId="1230313046">
    <w:abstractNumId w:val="14"/>
  </w:num>
  <w:num w:numId="8" w16cid:durableId="84886831">
    <w:abstractNumId w:val="13"/>
  </w:num>
  <w:num w:numId="9" w16cid:durableId="1588226260">
    <w:abstractNumId w:val="2"/>
  </w:num>
  <w:num w:numId="10" w16cid:durableId="907836283">
    <w:abstractNumId w:val="10"/>
  </w:num>
  <w:num w:numId="11" w16cid:durableId="1000154899">
    <w:abstractNumId w:val="16"/>
  </w:num>
  <w:num w:numId="12" w16cid:durableId="894776542">
    <w:abstractNumId w:val="8"/>
  </w:num>
  <w:num w:numId="13" w16cid:durableId="1187211320">
    <w:abstractNumId w:val="12"/>
  </w:num>
  <w:num w:numId="14" w16cid:durableId="1071735331">
    <w:abstractNumId w:val="4"/>
  </w:num>
  <w:num w:numId="15" w16cid:durableId="2047948241">
    <w:abstractNumId w:val="9"/>
  </w:num>
  <w:num w:numId="16" w16cid:durableId="850922517">
    <w:abstractNumId w:val="11"/>
  </w:num>
  <w:num w:numId="17" w16cid:durableId="13185359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1F4D"/>
    <w:rsid w:val="0000264F"/>
    <w:rsid w:val="000063EA"/>
    <w:rsid w:val="00006674"/>
    <w:rsid w:val="00013807"/>
    <w:rsid w:val="00020447"/>
    <w:rsid w:val="00037601"/>
    <w:rsid w:val="00041B0A"/>
    <w:rsid w:val="00043FE3"/>
    <w:rsid w:val="000467A2"/>
    <w:rsid w:val="00050B40"/>
    <w:rsid w:val="00057742"/>
    <w:rsid w:val="00063B13"/>
    <w:rsid w:val="00067185"/>
    <w:rsid w:val="00076900"/>
    <w:rsid w:val="0007750D"/>
    <w:rsid w:val="000868C6"/>
    <w:rsid w:val="000A0D17"/>
    <w:rsid w:val="000B4019"/>
    <w:rsid w:val="000B6470"/>
    <w:rsid w:val="00104524"/>
    <w:rsid w:val="00112212"/>
    <w:rsid w:val="001136AA"/>
    <w:rsid w:val="001211ED"/>
    <w:rsid w:val="00121FF7"/>
    <w:rsid w:val="00130107"/>
    <w:rsid w:val="001309E6"/>
    <w:rsid w:val="00140A32"/>
    <w:rsid w:val="00142EE0"/>
    <w:rsid w:val="001430F7"/>
    <w:rsid w:val="001432C9"/>
    <w:rsid w:val="001463BC"/>
    <w:rsid w:val="00154CEE"/>
    <w:rsid w:val="0016676D"/>
    <w:rsid w:val="00176D5B"/>
    <w:rsid w:val="001952D1"/>
    <w:rsid w:val="001A24B1"/>
    <w:rsid w:val="001A4FFA"/>
    <w:rsid w:val="001C7853"/>
    <w:rsid w:val="001C7F74"/>
    <w:rsid w:val="001D0C50"/>
    <w:rsid w:val="001E2796"/>
    <w:rsid w:val="001E38C0"/>
    <w:rsid w:val="001F5D6D"/>
    <w:rsid w:val="002121C9"/>
    <w:rsid w:val="002149AE"/>
    <w:rsid w:val="00220675"/>
    <w:rsid w:val="002215F8"/>
    <w:rsid w:val="002268ED"/>
    <w:rsid w:val="00233788"/>
    <w:rsid w:val="0024782E"/>
    <w:rsid w:val="002668E7"/>
    <w:rsid w:val="002711DD"/>
    <w:rsid w:val="00275889"/>
    <w:rsid w:val="00277F45"/>
    <w:rsid w:val="00282D58"/>
    <w:rsid w:val="00290445"/>
    <w:rsid w:val="002922E0"/>
    <w:rsid w:val="002A75E0"/>
    <w:rsid w:val="002B1F4D"/>
    <w:rsid w:val="002B205A"/>
    <w:rsid w:val="002C192C"/>
    <w:rsid w:val="002D0669"/>
    <w:rsid w:val="002D3A08"/>
    <w:rsid w:val="002E0F7A"/>
    <w:rsid w:val="002F2347"/>
    <w:rsid w:val="003009C2"/>
    <w:rsid w:val="003109F7"/>
    <w:rsid w:val="00310ECD"/>
    <w:rsid w:val="00313FE5"/>
    <w:rsid w:val="00316965"/>
    <w:rsid w:val="00323DE7"/>
    <w:rsid w:val="00327377"/>
    <w:rsid w:val="00330E21"/>
    <w:rsid w:val="00355736"/>
    <w:rsid w:val="00357F3A"/>
    <w:rsid w:val="00361CAB"/>
    <w:rsid w:val="00362912"/>
    <w:rsid w:val="00377EF7"/>
    <w:rsid w:val="003852E5"/>
    <w:rsid w:val="003911D2"/>
    <w:rsid w:val="00393555"/>
    <w:rsid w:val="003949E6"/>
    <w:rsid w:val="003A376A"/>
    <w:rsid w:val="003A406D"/>
    <w:rsid w:val="003A770F"/>
    <w:rsid w:val="003B17E4"/>
    <w:rsid w:val="003B3678"/>
    <w:rsid w:val="003B72B9"/>
    <w:rsid w:val="003C0266"/>
    <w:rsid w:val="003C220D"/>
    <w:rsid w:val="003C6FCF"/>
    <w:rsid w:val="003D4493"/>
    <w:rsid w:val="003D63D7"/>
    <w:rsid w:val="003D7D71"/>
    <w:rsid w:val="003E2E92"/>
    <w:rsid w:val="003E2EC2"/>
    <w:rsid w:val="003E51AC"/>
    <w:rsid w:val="003E708E"/>
    <w:rsid w:val="003E7C9B"/>
    <w:rsid w:val="003F0B56"/>
    <w:rsid w:val="00403BBF"/>
    <w:rsid w:val="00411A70"/>
    <w:rsid w:val="00414D0A"/>
    <w:rsid w:val="004302D7"/>
    <w:rsid w:val="004318FF"/>
    <w:rsid w:val="0044784A"/>
    <w:rsid w:val="004504D4"/>
    <w:rsid w:val="00470CD2"/>
    <w:rsid w:val="00472789"/>
    <w:rsid w:val="00473225"/>
    <w:rsid w:val="00482845"/>
    <w:rsid w:val="00483C72"/>
    <w:rsid w:val="0049111D"/>
    <w:rsid w:val="004934B3"/>
    <w:rsid w:val="00494467"/>
    <w:rsid w:val="00496E63"/>
    <w:rsid w:val="004A1917"/>
    <w:rsid w:val="004A1A2D"/>
    <w:rsid w:val="004B0F35"/>
    <w:rsid w:val="004B14E4"/>
    <w:rsid w:val="004B1E6F"/>
    <w:rsid w:val="004B421A"/>
    <w:rsid w:val="004D484F"/>
    <w:rsid w:val="004D6191"/>
    <w:rsid w:val="004E2721"/>
    <w:rsid w:val="004F141C"/>
    <w:rsid w:val="00511ECA"/>
    <w:rsid w:val="005205AB"/>
    <w:rsid w:val="00535576"/>
    <w:rsid w:val="005400F2"/>
    <w:rsid w:val="00551493"/>
    <w:rsid w:val="005522E8"/>
    <w:rsid w:val="00552973"/>
    <w:rsid w:val="0057477E"/>
    <w:rsid w:val="00586442"/>
    <w:rsid w:val="005A613F"/>
    <w:rsid w:val="005A6E05"/>
    <w:rsid w:val="005A7C1D"/>
    <w:rsid w:val="005B67D4"/>
    <w:rsid w:val="005C2B69"/>
    <w:rsid w:val="005C477A"/>
    <w:rsid w:val="005C68C1"/>
    <w:rsid w:val="005D0AB9"/>
    <w:rsid w:val="005E1BA1"/>
    <w:rsid w:val="005E7B00"/>
    <w:rsid w:val="005F61A6"/>
    <w:rsid w:val="005F718C"/>
    <w:rsid w:val="005F7488"/>
    <w:rsid w:val="005F7494"/>
    <w:rsid w:val="00600FF7"/>
    <w:rsid w:val="006219D8"/>
    <w:rsid w:val="006224CC"/>
    <w:rsid w:val="00623A24"/>
    <w:rsid w:val="0062471F"/>
    <w:rsid w:val="00633144"/>
    <w:rsid w:val="00633DD4"/>
    <w:rsid w:val="00634B2C"/>
    <w:rsid w:val="00640D07"/>
    <w:rsid w:val="00654096"/>
    <w:rsid w:val="00660505"/>
    <w:rsid w:val="00666498"/>
    <w:rsid w:val="00672BA0"/>
    <w:rsid w:val="00682343"/>
    <w:rsid w:val="0068783E"/>
    <w:rsid w:val="00694E14"/>
    <w:rsid w:val="006976BC"/>
    <w:rsid w:val="006A5B8C"/>
    <w:rsid w:val="006B2480"/>
    <w:rsid w:val="006B30A0"/>
    <w:rsid w:val="006B3D37"/>
    <w:rsid w:val="006B4E8B"/>
    <w:rsid w:val="006C38F1"/>
    <w:rsid w:val="006C469C"/>
    <w:rsid w:val="006C5365"/>
    <w:rsid w:val="006C6934"/>
    <w:rsid w:val="006D115B"/>
    <w:rsid w:val="006E2C90"/>
    <w:rsid w:val="006E7428"/>
    <w:rsid w:val="006F5BC5"/>
    <w:rsid w:val="007036F8"/>
    <w:rsid w:val="00716027"/>
    <w:rsid w:val="007231AA"/>
    <w:rsid w:val="00736098"/>
    <w:rsid w:val="00743365"/>
    <w:rsid w:val="00744B16"/>
    <w:rsid w:val="00751E8C"/>
    <w:rsid w:val="00757592"/>
    <w:rsid w:val="0077042C"/>
    <w:rsid w:val="00770511"/>
    <w:rsid w:val="00786B55"/>
    <w:rsid w:val="00791EAA"/>
    <w:rsid w:val="007A2A98"/>
    <w:rsid w:val="007A2B76"/>
    <w:rsid w:val="007A3E53"/>
    <w:rsid w:val="007C28AD"/>
    <w:rsid w:val="007C2D8A"/>
    <w:rsid w:val="007D28D8"/>
    <w:rsid w:val="007D53E0"/>
    <w:rsid w:val="007D690F"/>
    <w:rsid w:val="007E37BA"/>
    <w:rsid w:val="007F509E"/>
    <w:rsid w:val="007F61D2"/>
    <w:rsid w:val="008056FE"/>
    <w:rsid w:val="00816761"/>
    <w:rsid w:val="00825F07"/>
    <w:rsid w:val="00833365"/>
    <w:rsid w:val="00834229"/>
    <w:rsid w:val="00840047"/>
    <w:rsid w:val="00842D86"/>
    <w:rsid w:val="0084528A"/>
    <w:rsid w:val="00855442"/>
    <w:rsid w:val="00856E2A"/>
    <w:rsid w:val="00864758"/>
    <w:rsid w:val="00873399"/>
    <w:rsid w:val="00877B2C"/>
    <w:rsid w:val="00881DD3"/>
    <w:rsid w:val="008A2587"/>
    <w:rsid w:val="008B4D96"/>
    <w:rsid w:val="008B7E5A"/>
    <w:rsid w:val="008C7438"/>
    <w:rsid w:val="008C746C"/>
    <w:rsid w:val="008E096D"/>
    <w:rsid w:val="008E1DAF"/>
    <w:rsid w:val="008E2126"/>
    <w:rsid w:val="008E739A"/>
    <w:rsid w:val="008E7C00"/>
    <w:rsid w:val="008F19E9"/>
    <w:rsid w:val="008F56D6"/>
    <w:rsid w:val="009049BB"/>
    <w:rsid w:val="00904AFD"/>
    <w:rsid w:val="00915197"/>
    <w:rsid w:val="009267FB"/>
    <w:rsid w:val="00933598"/>
    <w:rsid w:val="00956AD0"/>
    <w:rsid w:val="00964FAA"/>
    <w:rsid w:val="00967B62"/>
    <w:rsid w:val="009833C6"/>
    <w:rsid w:val="00990A28"/>
    <w:rsid w:val="00991264"/>
    <w:rsid w:val="00994F4C"/>
    <w:rsid w:val="009B286E"/>
    <w:rsid w:val="009B7A6B"/>
    <w:rsid w:val="009C1087"/>
    <w:rsid w:val="009C1F91"/>
    <w:rsid w:val="009C4B9C"/>
    <w:rsid w:val="009D4E75"/>
    <w:rsid w:val="009E551A"/>
    <w:rsid w:val="009E583A"/>
    <w:rsid w:val="009E5B30"/>
    <w:rsid w:val="00A02B53"/>
    <w:rsid w:val="00A03747"/>
    <w:rsid w:val="00A03F7F"/>
    <w:rsid w:val="00A05AE2"/>
    <w:rsid w:val="00A11491"/>
    <w:rsid w:val="00A141DF"/>
    <w:rsid w:val="00A1518C"/>
    <w:rsid w:val="00A3133C"/>
    <w:rsid w:val="00A3222A"/>
    <w:rsid w:val="00A3446F"/>
    <w:rsid w:val="00A353F5"/>
    <w:rsid w:val="00A375B7"/>
    <w:rsid w:val="00A41B95"/>
    <w:rsid w:val="00A47FDF"/>
    <w:rsid w:val="00A538EE"/>
    <w:rsid w:val="00A66BF3"/>
    <w:rsid w:val="00A70769"/>
    <w:rsid w:val="00A7416E"/>
    <w:rsid w:val="00A81298"/>
    <w:rsid w:val="00A8130F"/>
    <w:rsid w:val="00A8455C"/>
    <w:rsid w:val="00A849F9"/>
    <w:rsid w:val="00AA109B"/>
    <w:rsid w:val="00AA4FB2"/>
    <w:rsid w:val="00AB2B4C"/>
    <w:rsid w:val="00AB3061"/>
    <w:rsid w:val="00AB5CE4"/>
    <w:rsid w:val="00AC164A"/>
    <w:rsid w:val="00AC22C7"/>
    <w:rsid w:val="00AE017C"/>
    <w:rsid w:val="00AE2914"/>
    <w:rsid w:val="00AE465C"/>
    <w:rsid w:val="00AE4823"/>
    <w:rsid w:val="00AE5975"/>
    <w:rsid w:val="00AF5A78"/>
    <w:rsid w:val="00B00058"/>
    <w:rsid w:val="00B2518B"/>
    <w:rsid w:val="00B260C4"/>
    <w:rsid w:val="00B30BD8"/>
    <w:rsid w:val="00B374E0"/>
    <w:rsid w:val="00B4392A"/>
    <w:rsid w:val="00B61181"/>
    <w:rsid w:val="00B7044A"/>
    <w:rsid w:val="00B71346"/>
    <w:rsid w:val="00B71BF5"/>
    <w:rsid w:val="00B72619"/>
    <w:rsid w:val="00B7298C"/>
    <w:rsid w:val="00B76AAE"/>
    <w:rsid w:val="00B820E1"/>
    <w:rsid w:val="00BA01A6"/>
    <w:rsid w:val="00BA4EEB"/>
    <w:rsid w:val="00BA52C3"/>
    <w:rsid w:val="00BA57DB"/>
    <w:rsid w:val="00BA7483"/>
    <w:rsid w:val="00BC0CAB"/>
    <w:rsid w:val="00BC476C"/>
    <w:rsid w:val="00BF0A8D"/>
    <w:rsid w:val="00BF2F32"/>
    <w:rsid w:val="00BF764F"/>
    <w:rsid w:val="00C05601"/>
    <w:rsid w:val="00C06AC2"/>
    <w:rsid w:val="00C13537"/>
    <w:rsid w:val="00C13AE1"/>
    <w:rsid w:val="00C13B43"/>
    <w:rsid w:val="00C1619F"/>
    <w:rsid w:val="00C16B14"/>
    <w:rsid w:val="00C20B1B"/>
    <w:rsid w:val="00C43B25"/>
    <w:rsid w:val="00C43F59"/>
    <w:rsid w:val="00C45703"/>
    <w:rsid w:val="00C520D1"/>
    <w:rsid w:val="00C775D6"/>
    <w:rsid w:val="00C77D33"/>
    <w:rsid w:val="00C77DB4"/>
    <w:rsid w:val="00C811C1"/>
    <w:rsid w:val="00C822E5"/>
    <w:rsid w:val="00C87D7F"/>
    <w:rsid w:val="00C90B5B"/>
    <w:rsid w:val="00C96AE5"/>
    <w:rsid w:val="00CA3D6E"/>
    <w:rsid w:val="00CC1129"/>
    <w:rsid w:val="00CC48A8"/>
    <w:rsid w:val="00CD4591"/>
    <w:rsid w:val="00CF143B"/>
    <w:rsid w:val="00CF6756"/>
    <w:rsid w:val="00D06405"/>
    <w:rsid w:val="00D13973"/>
    <w:rsid w:val="00D14D6E"/>
    <w:rsid w:val="00D15202"/>
    <w:rsid w:val="00D166FB"/>
    <w:rsid w:val="00D218DE"/>
    <w:rsid w:val="00D25EE8"/>
    <w:rsid w:val="00D26437"/>
    <w:rsid w:val="00D2687A"/>
    <w:rsid w:val="00D313F7"/>
    <w:rsid w:val="00D36EF2"/>
    <w:rsid w:val="00D410C9"/>
    <w:rsid w:val="00D415C0"/>
    <w:rsid w:val="00D42B3B"/>
    <w:rsid w:val="00D51275"/>
    <w:rsid w:val="00D526F4"/>
    <w:rsid w:val="00D620C3"/>
    <w:rsid w:val="00D62920"/>
    <w:rsid w:val="00D67816"/>
    <w:rsid w:val="00D7661C"/>
    <w:rsid w:val="00D83C76"/>
    <w:rsid w:val="00D863A7"/>
    <w:rsid w:val="00D90E26"/>
    <w:rsid w:val="00D93651"/>
    <w:rsid w:val="00DA502C"/>
    <w:rsid w:val="00DB10A8"/>
    <w:rsid w:val="00DC06D4"/>
    <w:rsid w:val="00DC6284"/>
    <w:rsid w:val="00DE2B52"/>
    <w:rsid w:val="00DE4709"/>
    <w:rsid w:val="00DF5DDF"/>
    <w:rsid w:val="00DF70FF"/>
    <w:rsid w:val="00E05750"/>
    <w:rsid w:val="00E05F64"/>
    <w:rsid w:val="00E0715D"/>
    <w:rsid w:val="00E155B1"/>
    <w:rsid w:val="00E169AE"/>
    <w:rsid w:val="00E16B53"/>
    <w:rsid w:val="00E36BEB"/>
    <w:rsid w:val="00E65040"/>
    <w:rsid w:val="00E654DE"/>
    <w:rsid w:val="00E76468"/>
    <w:rsid w:val="00E81A22"/>
    <w:rsid w:val="00E85217"/>
    <w:rsid w:val="00E87771"/>
    <w:rsid w:val="00E92416"/>
    <w:rsid w:val="00E93706"/>
    <w:rsid w:val="00EA5B29"/>
    <w:rsid w:val="00EA775B"/>
    <w:rsid w:val="00EA7C86"/>
    <w:rsid w:val="00EB02AA"/>
    <w:rsid w:val="00EB5EA1"/>
    <w:rsid w:val="00EB6764"/>
    <w:rsid w:val="00EC77E8"/>
    <w:rsid w:val="00ED7036"/>
    <w:rsid w:val="00EE170F"/>
    <w:rsid w:val="00EE3E6F"/>
    <w:rsid w:val="00EF0272"/>
    <w:rsid w:val="00EF6E5F"/>
    <w:rsid w:val="00F00A37"/>
    <w:rsid w:val="00F01C0A"/>
    <w:rsid w:val="00F12A32"/>
    <w:rsid w:val="00F1516A"/>
    <w:rsid w:val="00F17C21"/>
    <w:rsid w:val="00F25594"/>
    <w:rsid w:val="00F316F4"/>
    <w:rsid w:val="00F36190"/>
    <w:rsid w:val="00F40540"/>
    <w:rsid w:val="00F40E92"/>
    <w:rsid w:val="00F503C9"/>
    <w:rsid w:val="00F50A65"/>
    <w:rsid w:val="00F53D76"/>
    <w:rsid w:val="00F54EF5"/>
    <w:rsid w:val="00F55ED5"/>
    <w:rsid w:val="00F578EC"/>
    <w:rsid w:val="00F60BF9"/>
    <w:rsid w:val="00F6435C"/>
    <w:rsid w:val="00F66846"/>
    <w:rsid w:val="00F706D4"/>
    <w:rsid w:val="00F71D9F"/>
    <w:rsid w:val="00F907F6"/>
    <w:rsid w:val="00F94D70"/>
    <w:rsid w:val="00F953A6"/>
    <w:rsid w:val="00F961CA"/>
    <w:rsid w:val="00F96F38"/>
    <w:rsid w:val="00FB2213"/>
    <w:rsid w:val="00FC0D43"/>
    <w:rsid w:val="00FE2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227EF"/>
  <w15:docId w15:val="{E89E3DE0-BF21-4F00-9150-AE10C52A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B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00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2E0F7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EEB"/>
    <w:pPr>
      <w:ind w:left="720"/>
      <w:contextualSpacing/>
    </w:pPr>
  </w:style>
  <w:style w:type="paragraph" w:styleId="a4">
    <w:name w:val="Normal (Web)"/>
    <w:basedOn w:val="a"/>
    <w:uiPriority w:val="99"/>
    <w:unhideWhenUsed/>
    <w:rsid w:val="00994F4C"/>
    <w:pPr>
      <w:spacing w:before="100" w:beforeAutospacing="1" w:after="100" w:afterAutospacing="1"/>
    </w:pPr>
  </w:style>
  <w:style w:type="paragraph" w:styleId="a5">
    <w:name w:val="footnote text"/>
    <w:basedOn w:val="a"/>
    <w:link w:val="a6"/>
    <w:uiPriority w:val="99"/>
    <w:unhideWhenUsed/>
    <w:rsid w:val="00994F4C"/>
    <w:rPr>
      <w:sz w:val="20"/>
      <w:szCs w:val="20"/>
    </w:rPr>
  </w:style>
  <w:style w:type="character" w:customStyle="1" w:styleId="a6">
    <w:name w:val="Текст сноски Знак"/>
    <w:basedOn w:val="a0"/>
    <w:link w:val="a5"/>
    <w:uiPriority w:val="99"/>
    <w:rsid w:val="00994F4C"/>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994F4C"/>
    <w:rPr>
      <w:vertAlign w:val="superscript"/>
    </w:rPr>
  </w:style>
  <w:style w:type="character" w:styleId="a8">
    <w:name w:val="Hyperlink"/>
    <w:basedOn w:val="a0"/>
    <w:uiPriority w:val="99"/>
    <w:unhideWhenUsed/>
    <w:rsid w:val="00A141DF"/>
    <w:rPr>
      <w:color w:val="0000FF"/>
      <w:u w:val="single"/>
    </w:rPr>
  </w:style>
  <w:style w:type="character" w:customStyle="1" w:styleId="20">
    <w:name w:val="Заголовок 2 Знак"/>
    <w:basedOn w:val="a0"/>
    <w:link w:val="2"/>
    <w:uiPriority w:val="9"/>
    <w:rsid w:val="002E0F7A"/>
    <w:rPr>
      <w:rFonts w:ascii="Times New Roman" w:eastAsia="Times New Roman" w:hAnsi="Times New Roman" w:cs="Times New Roman"/>
      <w:b/>
      <w:bCs/>
      <w:sz w:val="36"/>
      <w:szCs w:val="36"/>
      <w:lang w:eastAsia="ru-RU"/>
    </w:rPr>
  </w:style>
  <w:style w:type="paragraph" w:styleId="a9">
    <w:name w:val="No Spacing"/>
    <w:uiPriority w:val="1"/>
    <w:qFormat/>
    <w:rsid w:val="00B00058"/>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00058"/>
    <w:rPr>
      <w:rFonts w:asciiTheme="majorHAnsi" w:eastAsiaTheme="majorEastAsia" w:hAnsiTheme="majorHAnsi" w:cstheme="majorBidi"/>
      <w:color w:val="2E74B5" w:themeColor="accent1" w:themeShade="BF"/>
      <w:sz w:val="32"/>
      <w:szCs w:val="32"/>
      <w:lang w:eastAsia="ru-RU"/>
    </w:rPr>
  </w:style>
  <w:style w:type="paragraph" w:customStyle="1" w:styleId="s21">
    <w:name w:val="s21"/>
    <w:basedOn w:val="a"/>
    <w:rsid w:val="00A353F5"/>
    <w:pPr>
      <w:spacing w:before="100" w:beforeAutospacing="1" w:after="100" w:afterAutospacing="1"/>
    </w:pPr>
    <w:rPr>
      <w:rFonts w:eastAsiaTheme="minorEastAsia"/>
    </w:rPr>
  </w:style>
  <w:style w:type="paragraph" w:customStyle="1" w:styleId="a003d136ce516e5a">
    <w:name w:val="a003d136ce516e5a"/>
    <w:basedOn w:val="a"/>
    <w:rsid w:val="00B374E0"/>
    <w:pPr>
      <w:spacing w:before="100" w:beforeAutospacing="1" w:after="100" w:afterAutospacing="1"/>
    </w:pPr>
  </w:style>
  <w:style w:type="paragraph" w:styleId="aa">
    <w:name w:val="header"/>
    <w:basedOn w:val="a"/>
    <w:link w:val="ab"/>
    <w:uiPriority w:val="99"/>
    <w:unhideWhenUsed/>
    <w:rsid w:val="00E169AE"/>
    <w:pPr>
      <w:tabs>
        <w:tab w:val="center" w:pos="4677"/>
        <w:tab w:val="right" w:pos="9355"/>
      </w:tabs>
    </w:pPr>
  </w:style>
  <w:style w:type="character" w:customStyle="1" w:styleId="ab">
    <w:name w:val="Верхний колонтитул Знак"/>
    <w:basedOn w:val="a0"/>
    <w:link w:val="aa"/>
    <w:uiPriority w:val="99"/>
    <w:rsid w:val="00E169A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169AE"/>
    <w:pPr>
      <w:tabs>
        <w:tab w:val="center" w:pos="4677"/>
        <w:tab w:val="right" w:pos="9355"/>
      </w:tabs>
    </w:pPr>
  </w:style>
  <w:style w:type="character" w:customStyle="1" w:styleId="ad">
    <w:name w:val="Нижний колонтитул Знак"/>
    <w:basedOn w:val="a0"/>
    <w:link w:val="ac"/>
    <w:uiPriority w:val="99"/>
    <w:rsid w:val="00E169AE"/>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C16B14"/>
    <w:rPr>
      <w:rFonts w:ascii="Tahoma" w:hAnsi="Tahoma" w:cs="Tahoma"/>
      <w:sz w:val="16"/>
      <w:szCs w:val="16"/>
    </w:rPr>
  </w:style>
  <w:style w:type="character" w:customStyle="1" w:styleId="af">
    <w:name w:val="Текст выноски Знак"/>
    <w:basedOn w:val="a0"/>
    <w:link w:val="ae"/>
    <w:uiPriority w:val="99"/>
    <w:semiHidden/>
    <w:rsid w:val="00C16B14"/>
    <w:rPr>
      <w:rFonts w:ascii="Tahoma" w:eastAsia="Times New Roman" w:hAnsi="Tahoma" w:cs="Tahoma"/>
      <w:sz w:val="16"/>
      <w:szCs w:val="16"/>
      <w:lang w:eastAsia="ru-RU"/>
    </w:rPr>
  </w:style>
  <w:style w:type="character" w:customStyle="1" w:styleId="article-labelsitem">
    <w:name w:val="article-labels__item"/>
    <w:basedOn w:val="a0"/>
    <w:rsid w:val="006B4E8B"/>
  </w:style>
  <w:style w:type="character" w:customStyle="1" w:styleId="article-labelsicon">
    <w:name w:val="article-labels__icon"/>
    <w:basedOn w:val="a0"/>
    <w:rsid w:val="006B4E8B"/>
  </w:style>
  <w:style w:type="character" w:styleId="af0">
    <w:name w:val="Strong"/>
    <w:basedOn w:val="a0"/>
    <w:uiPriority w:val="22"/>
    <w:qFormat/>
    <w:rsid w:val="005D0AB9"/>
    <w:rPr>
      <w:b/>
      <w:bCs/>
    </w:rPr>
  </w:style>
  <w:style w:type="character" w:styleId="af1">
    <w:name w:val="Unresolved Mention"/>
    <w:basedOn w:val="a0"/>
    <w:uiPriority w:val="99"/>
    <w:semiHidden/>
    <w:unhideWhenUsed/>
    <w:rsid w:val="00694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72399">
      <w:bodyDiv w:val="1"/>
      <w:marLeft w:val="0"/>
      <w:marRight w:val="0"/>
      <w:marTop w:val="0"/>
      <w:marBottom w:val="0"/>
      <w:divBdr>
        <w:top w:val="none" w:sz="0" w:space="0" w:color="auto"/>
        <w:left w:val="none" w:sz="0" w:space="0" w:color="auto"/>
        <w:bottom w:val="none" w:sz="0" w:space="0" w:color="auto"/>
        <w:right w:val="none" w:sz="0" w:space="0" w:color="auto"/>
      </w:divBdr>
    </w:div>
    <w:div w:id="233007116">
      <w:bodyDiv w:val="1"/>
      <w:marLeft w:val="0"/>
      <w:marRight w:val="0"/>
      <w:marTop w:val="0"/>
      <w:marBottom w:val="0"/>
      <w:divBdr>
        <w:top w:val="none" w:sz="0" w:space="0" w:color="auto"/>
        <w:left w:val="none" w:sz="0" w:space="0" w:color="auto"/>
        <w:bottom w:val="none" w:sz="0" w:space="0" w:color="auto"/>
        <w:right w:val="none" w:sz="0" w:space="0" w:color="auto"/>
      </w:divBdr>
    </w:div>
    <w:div w:id="334655802">
      <w:bodyDiv w:val="1"/>
      <w:marLeft w:val="0"/>
      <w:marRight w:val="0"/>
      <w:marTop w:val="0"/>
      <w:marBottom w:val="0"/>
      <w:divBdr>
        <w:top w:val="none" w:sz="0" w:space="0" w:color="auto"/>
        <w:left w:val="none" w:sz="0" w:space="0" w:color="auto"/>
        <w:bottom w:val="none" w:sz="0" w:space="0" w:color="auto"/>
        <w:right w:val="none" w:sz="0" w:space="0" w:color="auto"/>
      </w:divBdr>
    </w:div>
    <w:div w:id="376123598">
      <w:bodyDiv w:val="1"/>
      <w:marLeft w:val="0"/>
      <w:marRight w:val="0"/>
      <w:marTop w:val="0"/>
      <w:marBottom w:val="0"/>
      <w:divBdr>
        <w:top w:val="none" w:sz="0" w:space="0" w:color="auto"/>
        <w:left w:val="none" w:sz="0" w:space="0" w:color="auto"/>
        <w:bottom w:val="none" w:sz="0" w:space="0" w:color="auto"/>
        <w:right w:val="none" w:sz="0" w:space="0" w:color="auto"/>
      </w:divBdr>
    </w:div>
    <w:div w:id="452022190">
      <w:bodyDiv w:val="1"/>
      <w:marLeft w:val="0"/>
      <w:marRight w:val="0"/>
      <w:marTop w:val="0"/>
      <w:marBottom w:val="0"/>
      <w:divBdr>
        <w:top w:val="none" w:sz="0" w:space="0" w:color="auto"/>
        <w:left w:val="none" w:sz="0" w:space="0" w:color="auto"/>
        <w:bottom w:val="none" w:sz="0" w:space="0" w:color="auto"/>
        <w:right w:val="none" w:sz="0" w:space="0" w:color="auto"/>
      </w:divBdr>
    </w:div>
    <w:div w:id="460806405">
      <w:bodyDiv w:val="1"/>
      <w:marLeft w:val="0"/>
      <w:marRight w:val="0"/>
      <w:marTop w:val="0"/>
      <w:marBottom w:val="0"/>
      <w:divBdr>
        <w:top w:val="none" w:sz="0" w:space="0" w:color="auto"/>
        <w:left w:val="none" w:sz="0" w:space="0" w:color="auto"/>
        <w:bottom w:val="none" w:sz="0" w:space="0" w:color="auto"/>
        <w:right w:val="none" w:sz="0" w:space="0" w:color="auto"/>
      </w:divBdr>
    </w:div>
    <w:div w:id="473985017">
      <w:bodyDiv w:val="1"/>
      <w:marLeft w:val="0"/>
      <w:marRight w:val="0"/>
      <w:marTop w:val="0"/>
      <w:marBottom w:val="0"/>
      <w:divBdr>
        <w:top w:val="none" w:sz="0" w:space="0" w:color="auto"/>
        <w:left w:val="none" w:sz="0" w:space="0" w:color="auto"/>
        <w:bottom w:val="none" w:sz="0" w:space="0" w:color="auto"/>
        <w:right w:val="none" w:sz="0" w:space="0" w:color="auto"/>
      </w:divBdr>
    </w:div>
    <w:div w:id="504128799">
      <w:bodyDiv w:val="1"/>
      <w:marLeft w:val="0"/>
      <w:marRight w:val="0"/>
      <w:marTop w:val="0"/>
      <w:marBottom w:val="0"/>
      <w:divBdr>
        <w:top w:val="none" w:sz="0" w:space="0" w:color="auto"/>
        <w:left w:val="none" w:sz="0" w:space="0" w:color="auto"/>
        <w:bottom w:val="none" w:sz="0" w:space="0" w:color="auto"/>
        <w:right w:val="none" w:sz="0" w:space="0" w:color="auto"/>
      </w:divBdr>
    </w:div>
    <w:div w:id="548617654">
      <w:bodyDiv w:val="1"/>
      <w:marLeft w:val="0"/>
      <w:marRight w:val="0"/>
      <w:marTop w:val="0"/>
      <w:marBottom w:val="0"/>
      <w:divBdr>
        <w:top w:val="none" w:sz="0" w:space="0" w:color="auto"/>
        <w:left w:val="none" w:sz="0" w:space="0" w:color="auto"/>
        <w:bottom w:val="none" w:sz="0" w:space="0" w:color="auto"/>
        <w:right w:val="none" w:sz="0" w:space="0" w:color="auto"/>
      </w:divBdr>
    </w:div>
    <w:div w:id="656612822">
      <w:bodyDiv w:val="1"/>
      <w:marLeft w:val="0"/>
      <w:marRight w:val="0"/>
      <w:marTop w:val="0"/>
      <w:marBottom w:val="0"/>
      <w:divBdr>
        <w:top w:val="none" w:sz="0" w:space="0" w:color="auto"/>
        <w:left w:val="none" w:sz="0" w:space="0" w:color="auto"/>
        <w:bottom w:val="none" w:sz="0" w:space="0" w:color="auto"/>
        <w:right w:val="none" w:sz="0" w:space="0" w:color="auto"/>
      </w:divBdr>
    </w:div>
    <w:div w:id="681667291">
      <w:bodyDiv w:val="1"/>
      <w:marLeft w:val="0"/>
      <w:marRight w:val="0"/>
      <w:marTop w:val="0"/>
      <w:marBottom w:val="0"/>
      <w:divBdr>
        <w:top w:val="none" w:sz="0" w:space="0" w:color="auto"/>
        <w:left w:val="none" w:sz="0" w:space="0" w:color="auto"/>
        <w:bottom w:val="none" w:sz="0" w:space="0" w:color="auto"/>
        <w:right w:val="none" w:sz="0" w:space="0" w:color="auto"/>
      </w:divBdr>
    </w:div>
    <w:div w:id="756564011">
      <w:bodyDiv w:val="1"/>
      <w:marLeft w:val="0"/>
      <w:marRight w:val="0"/>
      <w:marTop w:val="0"/>
      <w:marBottom w:val="0"/>
      <w:divBdr>
        <w:top w:val="none" w:sz="0" w:space="0" w:color="auto"/>
        <w:left w:val="none" w:sz="0" w:space="0" w:color="auto"/>
        <w:bottom w:val="none" w:sz="0" w:space="0" w:color="auto"/>
        <w:right w:val="none" w:sz="0" w:space="0" w:color="auto"/>
      </w:divBdr>
    </w:div>
    <w:div w:id="779691632">
      <w:bodyDiv w:val="1"/>
      <w:marLeft w:val="0"/>
      <w:marRight w:val="0"/>
      <w:marTop w:val="0"/>
      <w:marBottom w:val="0"/>
      <w:divBdr>
        <w:top w:val="none" w:sz="0" w:space="0" w:color="auto"/>
        <w:left w:val="none" w:sz="0" w:space="0" w:color="auto"/>
        <w:bottom w:val="none" w:sz="0" w:space="0" w:color="auto"/>
        <w:right w:val="none" w:sz="0" w:space="0" w:color="auto"/>
      </w:divBdr>
    </w:div>
    <w:div w:id="860896771">
      <w:bodyDiv w:val="1"/>
      <w:marLeft w:val="0"/>
      <w:marRight w:val="0"/>
      <w:marTop w:val="0"/>
      <w:marBottom w:val="0"/>
      <w:divBdr>
        <w:top w:val="none" w:sz="0" w:space="0" w:color="auto"/>
        <w:left w:val="none" w:sz="0" w:space="0" w:color="auto"/>
        <w:bottom w:val="none" w:sz="0" w:space="0" w:color="auto"/>
        <w:right w:val="none" w:sz="0" w:space="0" w:color="auto"/>
      </w:divBdr>
      <w:divsChild>
        <w:div w:id="1931312785">
          <w:marLeft w:val="0"/>
          <w:marRight w:val="0"/>
          <w:marTop w:val="0"/>
          <w:marBottom w:val="0"/>
          <w:divBdr>
            <w:top w:val="none" w:sz="0" w:space="0" w:color="auto"/>
            <w:left w:val="none" w:sz="0" w:space="0" w:color="auto"/>
            <w:bottom w:val="none" w:sz="0" w:space="0" w:color="auto"/>
            <w:right w:val="none" w:sz="0" w:space="0" w:color="auto"/>
          </w:divBdr>
          <w:divsChild>
            <w:div w:id="137222000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61091043">
      <w:bodyDiv w:val="1"/>
      <w:marLeft w:val="0"/>
      <w:marRight w:val="0"/>
      <w:marTop w:val="0"/>
      <w:marBottom w:val="0"/>
      <w:divBdr>
        <w:top w:val="none" w:sz="0" w:space="0" w:color="auto"/>
        <w:left w:val="none" w:sz="0" w:space="0" w:color="auto"/>
        <w:bottom w:val="none" w:sz="0" w:space="0" w:color="auto"/>
        <w:right w:val="none" w:sz="0" w:space="0" w:color="auto"/>
      </w:divBdr>
    </w:div>
    <w:div w:id="898707435">
      <w:bodyDiv w:val="1"/>
      <w:marLeft w:val="0"/>
      <w:marRight w:val="0"/>
      <w:marTop w:val="0"/>
      <w:marBottom w:val="0"/>
      <w:divBdr>
        <w:top w:val="none" w:sz="0" w:space="0" w:color="auto"/>
        <w:left w:val="none" w:sz="0" w:space="0" w:color="auto"/>
        <w:bottom w:val="none" w:sz="0" w:space="0" w:color="auto"/>
        <w:right w:val="none" w:sz="0" w:space="0" w:color="auto"/>
      </w:divBdr>
    </w:div>
    <w:div w:id="958878387">
      <w:bodyDiv w:val="1"/>
      <w:marLeft w:val="0"/>
      <w:marRight w:val="0"/>
      <w:marTop w:val="0"/>
      <w:marBottom w:val="0"/>
      <w:divBdr>
        <w:top w:val="none" w:sz="0" w:space="0" w:color="auto"/>
        <w:left w:val="none" w:sz="0" w:space="0" w:color="auto"/>
        <w:bottom w:val="none" w:sz="0" w:space="0" w:color="auto"/>
        <w:right w:val="none" w:sz="0" w:space="0" w:color="auto"/>
      </w:divBdr>
    </w:div>
    <w:div w:id="991905652">
      <w:bodyDiv w:val="1"/>
      <w:marLeft w:val="0"/>
      <w:marRight w:val="0"/>
      <w:marTop w:val="0"/>
      <w:marBottom w:val="0"/>
      <w:divBdr>
        <w:top w:val="none" w:sz="0" w:space="0" w:color="auto"/>
        <w:left w:val="none" w:sz="0" w:space="0" w:color="auto"/>
        <w:bottom w:val="none" w:sz="0" w:space="0" w:color="auto"/>
        <w:right w:val="none" w:sz="0" w:space="0" w:color="auto"/>
      </w:divBdr>
    </w:div>
    <w:div w:id="1197893238">
      <w:bodyDiv w:val="1"/>
      <w:marLeft w:val="0"/>
      <w:marRight w:val="0"/>
      <w:marTop w:val="0"/>
      <w:marBottom w:val="0"/>
      <w:divBdr>
        <w:top w:val="none" w:sz="0" w:space="0" w:color="auto"/>
        <w:left w:val="none" w:sz="0" w:space="0" w:color="auto"/>
        <w:bottom w:val="none" w:sz="0" w:space="0" w:color="auto"/>
        <w:right w:val="none" w:sz="0" w:space="0" w:color="auto"/>
      </w:divBdr>
    </w:div>
    <w:div w:id="1211455393">
      <w:bodyDiv w:val="1"/>
      <w:marLeft w:val="0"/>
      <w:marRight w:val="0"/>
      <w:marTop w:val="0"/>
      <w:marBottom w:val="0"/>
      <w:divBdr>
        <w:top w:val="none" w:sz="0" w:space="0" w:color="auto"/>
        <w:left w:val="none" w:sz="0" w:space="0" w:color="auto"/>
        <w:bottom w:val="none" w:sz="0" w:space="0" w:color="auto"/>
        <w:right w:val="none" w:sz="0" w:space="0" w:color="auto"/>
      </w:divBdr>
    </w:div>
    <w:div w:id="1246187954">
      <w:bodyDiv w:val="1"/>
      <w:marLeft w:val="0"/>
      <w:marRight w:val="0"/>
      <w:marTop w:val="0"/>
      <w:marBottom w:val="0"/>
      <w:divBdr>
        <w:top w:val="none" w:sz="0" w:space="0" w:color="auto"/>
        <w:left w:val="none" w:sz="0" w:space="0" w:color="auto"/>
        <w:bottom w:val="none" w:sz="0" w:space="0" w:color="auto"/>
        <w:right w:val="none" w:sz="0" w:space="0" w:color="auto"/>
      </w:divBdr>
    </w:div>
    <w:div w:id="1455517193">
      <w:bodyDiv w:val="1"/>
      <w:marLeft w:val="0"/>
      <w:marRight w:val="0"/>
      <w:marTop w:val="0"/>
      <w:marBottom w:val="0"/>
      <w:divBdr>
        <w:top w:val="none" w:sz="0" w:space="0" w:color="auto"/>
        <w:left w:val="none" w:sz="0" w:space="0" w:color="auto"/>
        <w:bottom w:val="none" w:sz="0" w:space="0" w:color="auto"/>
        <w:right w:val="none" w:sz="0" w:space="0" w:color="auto"/>
      </w:divBdr>
    </w:div>
    <w:div w:id="1556970559">
      <w:bodyDiv w:val="1"/>
      <w:marLeft w:val="0"/>
      <w:marRight w:val="0"/>
      <w:marTop w:val="0"/>
      <w:marBottom w:val="0"/>
      <w:divBdr>
        <w:top w:val="none" w:sz="0" w:space="0" w:color="auto"/>
        <w:left w:val="none" w:sz="0" w:space="0" w:color="auto"/>
        <w:bottom w:val="none" w:sz="0" w:space="0" w:color="auto"/>
        <w:right w:val="none" w:sz="0" w:space="0" w:color="auto"/>
      </w:divBdr>
    </w:div>
    <w:div w:id="1565677552">
      <w:bodyDiv w:val="1"/>
      <w:marLeft w:val="0"/>
      <w:marRight w:val="0"/>
      <w:marTop w:val="0"/>
      <w:marBottom w:val="0"/>
      <w:divBdr>
        <w:top w:val="none" w:sz="0" w:space="0" w:color="auto"/>
        <w:left w:val="none" w:sz="0" w:space="0" w:color="auto"/>
        <w:bottom w:val="none" w:sz="0" w:space="0" w:color="auto"/>
        <w:right w:val="none" w:sz="0" w:space="0" w:color="auto"/>
      </w:divBdr>
    </w:div>
    <w:div w:id="1914970461">
      <w:bodyDiv w:val="1"/>
      <w:marLeft w:val="0"/>
      <w:marRight w:val="0"/>
      <w:marTop w:val="0"/>
      <w:marBottom w:val="0"/>
      <w:divBdr>
        <w:top w:val="none" w:sz="0" w:space="0" w:color="auto"/>
        <w:left w:val="none" w:sz="0" w:space="0" w:color="auto"/>
        <w:bottom w:val="none" w:sz="0" w:space="0" w:color="auto"/>
        <w:right w:val="none" w:sz="0" w:space="0" w:color="auto"/>
      </w:divBdr>
    </w:div>
    <w:div w:id="1971083716">
      <w:bodyDiv w:val="1"/>
      <w:marLeft w:val="0"/>
      <w:marRight w:val="0"/>
      <w:marTop w:val="0"/>
      <w:marBottom w:val="0"/>
      <w:divBdr>
        <w:top w:val="none" w:sz="0" w:space="0" w:color="auto"/>
        <w:left w:val="none" w:sz="0" w:space="0" w:color="auto"/>
        <w:bottom w:val="none" w:sz="0" w:space="0" w:color="auto"/>
        <w:right w:val="none" w:sz="0" w:space="0" w:color="auto"/>
      </w:divBdr>
    </w:div>
    <w:div w:id="2022076728">
      <w:bodyDiv w:val="1"/>
      <w:marLeft w:val="0"/>
      <w:marRight w:val="0"/>
      <w:marTop w:val="0"/>
      <w:marBottom w:val="0"/>
      <w:divBdr>
        <w:top w:val="none" w:sz="0" w:space="0" w:color="auto"/>
        <w:left w:val="none" w:sz="0" w:space="0" w:color="auto"/>
        <w:bottom w:val="none" w:sz="0" w:space="0" w:color="auto"/>
        <w:right w:val="none" w:sz="0" w:space="0" w:color="auto"/>
      </w:divBdr>
    </w:div>
    <w:div w:id="209284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letant.media/sborniki/45294739/" TargetMode="External"/><Relationship Id="rId13" Type="http://schemas.openxmlformats.org/officeDocument/2006/relationships/hyperlink" Target="https://ru.wikipedia.org/wiki/%D0%9F%D1%8C%D0%B5%D0%BC%D0%BE%D0%BD%D1%82" TargetMode="External"/><Relationship Id="rId18" Type="http://schemas.openxmlformats.org/officeDocument/2006/relationships/hyperlink" Target="https://cyberleninka.ru/article/n/osobennosti-vneshney-politiki-frantsii-v-nachale-xix-v-i-ideya-evropeyskogo-edinstva/view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B%D0%BE%D0%BC%D0%B1%D0%B0%D1%80%D0%B4%D0%B8%D1%8F" TargetMode="External"/><Relationship Id="rId17" Type="http://schemas.openxmlformats.org/officeDocument/2006/relationships/hyperlink" Target="https://cyberleninka.ru/article/n/obraz-i-imidzh-napoleona/viewer" TargetMode="External"/><Relationship Id="rId2" Type="http://schemas.openxmlformats.org/officeDocument/2006/relationships/numbering" Target="numbering.xml"/><Relationship Id="rId16" Type="http://schemas.openxmlformats.org/officeDocument/2006/relationships/hyperlink" Target="https://ru.wikipedia.org/wiki/%D0%97%D0%B0%D0%BC%D0%BE%D0%BA_%D0%92%D0%B0%D0%BB%D0%B0%D0%BD%D1%81%D0%B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0%B2%D1%81%D1%82%D1%80%D0%B8%D1%8F" TargetMode="External"/><Relationship Id="rId5" Type="http://schemas.openxmlformats.org/officeDocument/2006/relationships/webSettings" Target="webSettings.xml"/><Relationship Id="rId15" Type="http://schemas.openxmlformats.org/officeDocument/2006/relationships/hyperlink" Target="https://ru.wikipedia.org/w/index.php?title=%D0%94%D0%BE%D0%B3%D0%BE%D0%B2%D0%BE%D1%80_%D0%B2_%D0%92%D0%B0%D0%BB%D0%B0%D0%BD%D1%81%D0%B5&amp;action=edit&amp;redlink=1" TargetMode="External"/><Relationship Id="rId10" Type="http://schemas.openxmlformats.org/officeDocument/2006/relationships/hyperlink" Target="https://ru.wikipedia.org/wiki/%D0%94%D0%B5_%D0%93%D0%BE%D0%BB%D0%BB%D1%8C,_%D0%A8%D0%B0%D1%80%D0%BB%D1%8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letant.media/articles/37562664/" TargetMode="External"/><Relationship Id="rId14" Type="http://schemas.openxmlformats.org/officeDocument/2006/relationships/hyperlink" Target="https://ru.wikipedia.org/wiki/%D0%93%D0%B5%D0%BD%D1%83%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B7CC5-3ED2-46C4-BAA7-485864DD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38</Pages>
  <Words>8518</Words>
  <Characters>48555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Данил Логинов</cp:lastModifiedBy>
  <cp:revision>38</cp:revision>
  <dcterms:created xsi:type="dcterms:W3CDTF">2021-04-14T22:18:00Z</dcterms:created>
  <dcterms:modified xsi:type="dcterms:W3CDTF">2022-07-02T19:49:00Z</dcterms:modified>
</cp:coreProperties>
</file>