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E965D86" w:rsidP="7E965D86" w:rsidRDefault="7E965D86" w14:paraId="2340F853" w14:textId="1FE5569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</w:pPr>
      <w:r>
        <w:br/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Dresses</w:t>
      </w:r>
      <w:proofErr w:type="spellEnd"/>
      <w:r>
        <w:br/>
      </w: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The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main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attribute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wardrobe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almost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every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young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fashionista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for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second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year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puffy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Retro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dresses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sundresses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can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both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casual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evening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wear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It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all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depends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fabrics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from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which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are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made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style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accessories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.</w:t>
      </w:r>
      <w:r>
        <w:br/>
      </w: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Fashion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designers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fashion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weeks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show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such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strong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fascination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with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retro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style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for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reason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The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main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secret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that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ladies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60s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dressed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very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effectively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femininely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Also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fashion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designers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cannot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ignore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fact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that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many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women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girls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set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themselves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task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hiding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flaws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emphasizing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dignity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their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figure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And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since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fluffy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that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makes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forms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more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rounded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exciting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has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not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left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top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sales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ratings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women's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clothing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stores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for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second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year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.</w:t>
      </w:r>
      <w:r>
        <w:br/>
      </w: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But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popularity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puffy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dresses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with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puffy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does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not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mean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all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that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all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fashionistas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should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same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Otherwise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what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about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individuality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?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That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why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fashion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designers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have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invented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many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different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types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element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women's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wardrobe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(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long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short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very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lush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not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very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). For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example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tulip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It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wraps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around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waist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flares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out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bottom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Such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plain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best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worn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with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blouse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with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small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flowers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polka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dots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which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way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also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very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relevant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season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not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going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into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folds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due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that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made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shape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tulip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For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first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time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such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appeared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17th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century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but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were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long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our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case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are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dealing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more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often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with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short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Another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type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puffy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flared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sun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which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one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German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designers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recommends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wearing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spring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2015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with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leather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jacket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Although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didn’t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dress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like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that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60s,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will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dress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2015.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Another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type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puffy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so-called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ballerina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It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slightly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above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ankle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length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can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worn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with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both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wedges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stilettos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.</w:t>
      </w:r>
      <w:r>
        <w:br/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fluffy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looks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best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with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tight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top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As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for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color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bottom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multi-colored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top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should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monophonic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maximum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two-color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And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vice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versa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.</w:t>
      </w:r>
      <w:r>
        <w:br/>
      </w: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Polka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dots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are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also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very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relevant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season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small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large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polka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dots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will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look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great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girl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woman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spring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.</w:t>
      </w:r>
      <w:r>
        <w:br/>
      </w: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Now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regarding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bags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under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fluffy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It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best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choose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handbag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small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not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long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belt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Bulky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bags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will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look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too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sloppy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combination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with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such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.</w:t>
      </w:r>
      <w:r>
        <w:br/>
      </w: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Basically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fluffy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focuses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waist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girl’s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waist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put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mildly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not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aspen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you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really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want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wear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such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you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can’t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without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slimming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underwear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.</w:t>
      </w:r>
      <w:r>
        <w:br/>
      </w: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 As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for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accessories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regard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retro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style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not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very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whimsical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must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become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integral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part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women's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spring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summer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wardrobe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With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such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you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can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wear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wide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stylish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watches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watches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with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twisted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belt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various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bracelets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beads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rings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not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whole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list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Every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fashionista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has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her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own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fantasy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.</w:t>
      </w:r>
      <w:r>
        <w:br/>
      </w: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every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girl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who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wants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look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fashionable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stylish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spring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should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get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herself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a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retro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style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skirt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or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dress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if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hasn't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already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.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Having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created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integral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image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thanks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to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above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tips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,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any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fashionista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this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season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will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look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spectacular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  <w:proofErr w:type="spellStart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and</w:t>
      </w:r>
      <w:proofErr w:type="spellEnd"/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elegant.</w:t>
      </w:r>
      <w:r>
        <w:br/>
      </w:r>
    </w:p>
    <w:p w:rsidR="7E965D86" w:rsidP="7E965D86" w:rsidRDefault="7E965D86" w14:paraId="4DFECB53" w14:textId="7D642810">
      <w:pPr>
        <w:pStyle w:val="Normal"/>
      </w:pP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Платья</w:t>
      </w:r>
    </w:p>
    <w:p w:rsidR="7E965D86" w:rsidP="7E965D86" w:rsidRDefault="7E965D86" w14:paraId="0104454A" w14:textId="2E9A4141">
      <w:pPr>
        <w:pStyle w:val="Normal"/>
      </w:pP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Главным атрибутом гардероба практически каждой юной модницы уже второй год является пышная юбка. Ретро-юбки, платья или сарафаны могут быть как повседневной, так и вечерней одеждой. Все зависит от тканей, из которых они сшиты, фасона и аксессуаров.</w:t>
      </w:r>
    </w:p>
    <w:p w:rsidR="7E965D86" w:rsidP="7E965D86" w:rsidRDefault="7E965D86" w14:paraId="189BAC59" w14:textId="0E29701F">
      <w:pPr>
        <w:pStyle w:val="Normal"/>
      </w:pP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Дизайнеры на неделях моды демонстрируют такое сильное увлечение ретро-стилем неспроста. Главный секрет в том, что дамы 60-х годов одевались очень эффектно и женственно. Также модельеры не могут игнорировать тот факт, что многие женщины и девушки ставят перед собой задачу скрыть недостатки и подчеркнуть достоинства своей фигуры. А поскольку именно пышная юбка делает формы более округлыми и волнующими, она уже второй год не покидает вершины рейтингов продаж в магазинах женской одежды.</w:t>
      </w:r>
    </w:p>
    <w:p w:rsidR="7E965D86" w:rsidP="7E965D86" w:rsidRDefault="7E965D86" w14:paraId="0F532FCC" w14:textId="73F64824">
      <w:pPr>
        <w:pStyle w:val="Normal"/>
      </w:pP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Но популярность пышных юбок или платьев с пышными юбками совсем не означает, что все модницы должны быть одинаковыми. Иначе как же быть с индивидуальностью? Именно поэтому модельеры придумали множество разновидностей этого элемента женского гардероба (длинные, короткие, очень пышные и не очень). Например, юбка-тюльпан. Она обхватывает талию и расклешается к низу. Такую юбку, если она однотонная, лучше всего носить с блузкой с мелкими цветочками или в горошек, что, кстати, тоже очень актуально в этом сезоне. Эта юбка не собирается в складки, именно благодаря этому она выполнена в форме тюльпана. Впервые такие юбки появились в 17 веке, но они были длинными, а в нашем случае мы чаще имеем дело с короткими юбками. Еще один вид пышной юбки - расклешенное солнце, которое один из немецких дизайнеров рекомендует носить весной 2015 года с кожаной курткой. Хотя в 60-е годы так не одевались, в 2015 году будут одеваться. Еще один вид пышной юбки - так называемая юбка-балерина. Она имеет длину чуть выше щиколотки и может носиться как с танкетками, так и со шпильками.</w:t>
      </w:r>
    </w:p>
    <w:p w:rsidR="7E965D86" w:rsidP="7E965D86" w:rsidRDefault="7E965D86" w14:paraId="5D0A8FD2" w14:textId="440456D0">
      <w:pPr>
        <w:pStyle w:val="Normal"/>
      </w:pP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>Любая пышная юбка лучше всего смотрится с облегающим верхом. Что касается цвета, то если низ многоцветный, то верх должен быть однотонным, максимум двухцветным. И наоборот.</w:t>
      </w:r>
    </w:p>
    <w:p w:rsidR="7E965D86" w:rsidP="7E965D86" w:rsidRDefault="7E965D86" w14:paraId="4B7060C8" w14:textId="7D2D0F12">
      <w:pPr>
        <w:pStyle w:val="Normal"/>
      </w:pP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В этом сезоне также очень актуален горошек. Юбка в мелкий или крупный горошек будет отлично смотреться на любой девушке или женщине этой весной.</w:t>
      </w:r>
    </w:p>
    <w:p w:rsidR="7E965D86" w:rsidP="7E965D86" w:rsidRDefault="7E965D86" w14:paraId="4B28B875" w14:textId="0C40C1A5">
      <w:pPr>
        <w:pStyle w:val="Normal"/>
      </w:pP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Теперь что касается сумок под пышной юбкой. Лучше всего выбирать сумочку маленькую и не на длинном ремне. Громоздкие сумки будут выглядеть слишком неряшливо в сочетании с такой юбкой.</w:t>
      </w:r>
    </w:p>
    <w:p w:rsidR="7E965D86" w:rsidP="7E965D86" w:rsidRDefault="7E965D86" w14:paraId="0504643A" w14:textId="250FDE6B">
      <w:pPr>
        <w:pStyle w:val="Normal"/>
      </w:pP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 В основном, пышная юбка акцентирует внимание на талии. Поэтому, если талия у девушки, мягко говоря, не осиная, а носить такую юбку очень хочется, то без утягивающего белья не обойтись.</w:t>
      </w:r>
    </w:p>
    <w:p w:rsidR="7E965D86" w:rsidP="7E965D86" w:rsidRDefault="7E965D86" w14:paraId="5D3DD2DA" w14:textId="2995CC41">
      <w:pPr>
        <w:pStyle w:val="Normal"/>
      </w:pP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 Что касается аксессуаров, то в этом плане стиль ретро не очень прихотлив, поэтому он должен стать неотъемлемой частью любого женского весенне-летнего гардероба. С такой юбкой можно носить широкие стильные часы, часы с витым ремнем, различные браслеты, бусы, кольца, и это далеко не весь список. У каждой модницы своя фантазия.</w:t>
      </w:r>
    </w:p>
    <w:p w:rsidR="7E965D86" w:rsidP="7E965D86" w:rsidRDefault="7E965D86" w14:paraId="58B883A5" w14:textId="2C69A142">
      <w:pPr>
        <w:pStyle w:val="Normal"/>
      </w:pP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             Поэтому каждая девушка, которая хочет выглядеть модно и стильно этой весной, должна приобрести себе юбку или платье в стиле ретро, если она еще этого не сделала. Создав целостный образ, благодаря вышеперечисленным советам, любая модница в этом сезоне будет выглядеть эффектно и элегантно.</w:t>
      </w:r>
    </w:p>
    <w:p w:rsidR="7E965D86" w:rsidP="7E965D86" w:rsidRDefault="7E965D86" w14:paraId="02929908" w14:textId="78CDCA52">
      <w:pPr>
        <w:pStyle w:val="Normal"/>
      </w:pP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</w:p>
    <w:p w:rsidR="7E965D86" w:rsidP="7E965D86" w:rsidRDefault="7E965D86" w14:paraId="75DE7F68" w14:textId="07F49F3F">
      <w:pPr>
        <w:pStyle w:val="Normal"/>
      </w:pPr>
      <w:r w:rsidRPr="7E965D86" w:rsidR="7E965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  <w:t xml:space="preserve"> </w:t>
      </w:r>
    </w:p>
    <w:p w:rsidR="7E965D86" w:rsidP="7E965D86" w:rsidRDefault="7E965D86" w14:paraId="21988E67" w14:textId="5979FF9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92B2C"/>
          <w:sz w:val="24"/>
          <w:szCs w:val="24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DACF48"/>
    <w:rsid w:val="2E3484B5"/>
    <w:rsid w:val="67DACF48"/>
    <w:rsid w:val="7CFA8D25"/>
    <w:rsid w:val="7E96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CF48"/>
  <w15:chartTrackingRefBased/>
  <w15:docId w15:val="{AAE6C846-C100-4B5B-B50E-C09A277924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2022-07-10T13:38:17.1586418Z</dcterms:created>
  <dcterms:modified xsi:type="dcterms:W3CDTF">2022-07-10T13:42:36.7344558Z</dcterms:modified>
  <dc:creator>Кирносова Анастасия Сергеевна</dc:creator>
  <lastModifiedBy>Кирносова Анастасия Сергеевна</lastModifiedBy>
</coreProperties>
</file>