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Heading1"/>
        <w:rPr>
          <w:sz w:val="40"/>
          <w:szCs w:val="40"/>
          <w:highlight w:val="yellow"/>
        </w:rPr>
      </w:pPr>
      <w:bookmarkStart w:colFirst="0" w:colLast="0" w:name="_heading=h.8lppt6g4rxrb" w:id="0"/>
      <w:bookmarkEnd w:id="0"/>
      <w:r w:rsidDel="00000000" w:rsidR="00000000" w:rsidRPr="00000000">
        <w:rPr>
          <w:sz w:val="40"/>
          <w:szCs w:val="40"/>
          <w:highlight w:val="yellow"/>
          <w:rtl w:val="0"/>
        </w:rPr>
        <w:t xml:space="preserve">Ремонт асиков</w:t>
      </w:r>
    </w:p>
    <w:p w:rsidR="00000000" w:rsidDel="00000000" w:rsidP="00000000" w:rsidRDefault="00000000" w:rsidRPr="00000000" w14:paraId="00000003">
      <w:pPr>
        <w:rPr/>
      </w:pPr>
      <w:r w:rsidDel="00000000" w:rsidR="00000000" w:rsidRPr="00000000">
        <w:rPr>
          <w:rtl w:val="0"/>
        </w:rPr>
        <w:t xml:space="preserve">Прежде чем говорить про </w:t>
      </w:r>
      <w:r w:rsidDel="00000000" w:rsidR="00000000" w:rsidRPr="00000000">
        <w:rPr>
          <w:highlight w:val="yellow"/>
          <w:rtl w:val="0"/>
        </w:rPr>
        <w:t xml:space="preserve">ремонт асик майнеров</w:t>
      </w:r>
      <w:r w:rsidDel="00000000" w:rsidR="00000000" w:rsidRPr="00000000">
        <w:rPr>
          <w:rtl w:val="0"/>
        </w:rPr>
        <w:t xml:space="preserve">, следует выяснить основные причины их поломок. Самая частая причина повреждения асика – механические повреждения при падении или ударе. Вторая главная причина выхода оборудования из строя – перегрев из-за высоких мощностей и недостаточного охлаждения.</w:t>
      </w:r>
    </w:p>
    <w:p w:rsidR="00000000" w:rsidDel="00000000" w:rsidP="00000000" w:rsidRDefault="00000000" w:rsidRPr="00000000" w14:paraId="00000004">
      <w:pPr>
        <w:pStyle w:val="Heading3"/>
        <w:rPr/>
      </w:pPr>
      <w:r w:rsidDel="00000000" w:rsidR="00000000" w:rsidRPr="00000000">
        <w:rPr>
          <w:rtl w:val="0"/>
        </w:rPr>
        <w:t xml:space="preserve">Как понять, что нужен </w:t>
      </w:r>
      <w:r w:rsidDel="00000000" w:rsidR="00000000" w:rsidRPr="00000000">
        <w:rPr>
          <w:highlight w:val="yellow"/>
          <w:rtl w:val="0"/>
        </w:rPr>
        <w:t xml:space="preserve">ремонт асик майнера</w:t>
      </w:r>
      <w:r w:rsidDel="00000000" w:rsidR="00000000" w:rsidRPr="00000000">
        <w:rPr>
          <w:rtl w:val="0"/>
        </w:rPr>
        <w:t xml:space="preserve">?</w:t>
      </w:r>
    </w:p>
    <w:p w:rsidR="00000000" w:rsidDel="00000000" w:rsidP="00000000" w:rsidRDefault="00000000" w:rsidRPr="00000000" w14:paraId="00000005">
      <w:pPr>
        <w:rPr/>
      </w:pPr>
      <w:r w:rsidDel="00000000" w:rsidR="00000000" w:rsidRPr="00000000">
        <w:rPr>
          <w:rtl w:val="0"/>
        </w:rPr>
        <w:t xml:space="preserve">Понять, что требуется ремонт асик майнера не сложно. Во-первых, это будет сразу видно по падению хешрейта. Если показатели упали незначительно, то скорее всего из строя вышел только один чип. Ради ремонта одного лишь чипа нет никакого смысла перепаивать всю плату, потому что нагрузка и так равномерно распределится между оставшимися чипами, и это скорее всего не скажется на доходности. </w:t>
      </w:r>
    </w:p>
    <w:p w:rsidR="00000000" w:rsidDel="00000000" w:rsidP="00000000" w:rsidRDefault="00000000" w:rsidRPr="00000000" w14:paraId="00000006">
      <w:pPr>
        <w:rPr/>
      </w:pPr>
      <w:r w:rsidDel="00000000" w:rsidR="00000000" w:rsidRPr="00000000">
        <w:rPr>
          <w:rtl w:val="0"/>
        </w:rPr>
        <w:t xml:space="preserve">Во-вторых, о поломке Вам скажет символ «X» в статусе асика. Чем больше «X» Вы увидите на экране, тем больше чипов вышло из строя, а вот в этом случае уже необходим </w:t>
      </w:r>
      <w:r w:rsidDel="00000000" w:rsidR="00000000" w:rsidRPr="00000000">
        <w:rPr>
          <w:highlight w:val="yellow"/>
          <w:rtl w:val="0"/>
        </w:rPr>
        <w:t xml:space="preserve">ремонт плат asic</w:t>
      </w:r>
      <w:r w:rsidDel="00000000" w:rsidR="00000000" w:rsidRPr="00000000">
        <w:rPr>
          <w:rtl w:val="0"/>
        </w:rPr>
        <w:t xml:space="preserve">. Если размер хешрейта упал примерно на одну треть или больше, то это может означать, что возможно одна из плат полностью вышла из строя. В любом случае, самостоятельно отремонтировать плату не получится, потому что для определения поломки на плате, необходимо специальное оборудование и профессиональные навыки. </w:t>
      </w:r>
    </w:p>
    <w:p w:rsidR="00000000" w:rsidDel="00000000" w:rsidP="00000000" w:rsidRDefault="00000000" w:rsidRPr="00000000" w14:paraId="00000007">
      <w:pPr>
        <w:pStyle w:val="Heading3"/>
        <w:rPr/>
      </w:pPr>
      <w:r w:rsidDel="00000000" w:rsidR="00000000" w:rsidRPr="00000000">
        <w:rPr>
          <w:rtl w:val="0"/>
        </w:rPr>
        <w:t xml:space="preserve">Где могут сделать качественный </w:t>
      </w:r>
      <w:r w:rsidDel="00000000" w:rsidR="00000000" w:rsidRPr="00000000">
        <w:rPr>
          <w:highlight w:val="yellow"/>
          <w:rtl w:val="0"/>
        </w:rPr>
        <w:t xml:space="preserve">ремонт асиков в Москве</w:t>
      </w:r>
      <w:r w:rsidDel="00000000" w:rsidR="00000000" w:rsidRPr="00000000">
        <w:rPr>
          <w:rtl w:val="0"/>
        </w:rPr>
        <w:t xml:space="preserve">?</w:t>
      </w:r>
    </w:p>
    <w:p w:rsidR="00000000" w:rsidDel="00000000" w:rsidP="00000000" w:rsidRDefault="00000000" w:rsidRPr="00000000" w14:paraId="00000008">
      <w:pPr>
        <w:rPr>
          <w:color w:val="000000"/>
        </w:rPr>
      </w:pPr>
      <w:r w:rsidDel="00000000" w:rsidR="00000000" w:rsidRPr="00000000">
        <w:rPr>
          <w:rtl w:val="0"/>
        </w:rPr>
        <w:t xml:space="preserve">Специалисты </w:t>
      </w:r>
      <w:r w:rsidDel="00000000" w:rsidR="00000000" w:rsidRPr="00000000">
        <w:rPr>
          <w:color w:val="000000"/>
          <w:rtl w:val="0"/>
        </w:rPr>
        <w:t xml:space="preserve">MINING.MARKET могут произвести качественный и быстрый </w:t>
      </w:r>
      <w:r w:rsidDel="00000000" w:rsidR="00000000" w:rsidRPr="00000000">
        <w:rPr>
          <w:color w:val="000000"/>
          <w:highlight w:val="yellow"/>
          <w:rtl w:val="0"/>
        </w:rPr>
        <w:t xml:space="preserve">ремонт плат asic</w:t>
      </w:r>
      <w:r w:rsidDel="00000000" w:rsidR="00000000" w:rsidRPr="00000000">
        <w:rPr>
          <w:color w:val="000000"/>
          <w:rtl w:val="0"/>
        </w:rPr>
        <w:t xml:space="preserve"> майнеров. У нас большой опыт в ремонте асиков и другого оборудования для майнинга. </w:t>
      </w:r>
    </w:p>
    <w:p w:rsidR="00000000" w:rsidDel="00000000" w:rsidP="00000000" w:rsidRDefault="00000000" w:rsidRPr="00000000" w14:paraId="00000009">
      <w:pPr>
        <w:rPr/>
      </w:pPr>
      <w:r w:rsidDel="00000000" w:rsidR="00000000" w:rsidRPr="00000000">
        <w:rPr>
          <w:color w:val="000000"/>
          <w:rtl w:val="0"/>
        </w:rPr>
        <w:t xml:space="preserve">Почему </w:t>
      </w:r>
      <w:r w:rsidDel="00000000" w:rsidR="00000000" w:rsidRPr="00000000">
        <w:rPr>
          <w:color w:val="000000"/>
          <w:highlight w:val="yellow"/>
          <w:rtl w:val="0"/>
        </w:rPr>
        <w:t xml:space="preserve">ремонт асиков в Москве</w:t>
      </w:r>
      <w:r w:rsidDel="00000000" w:rsidR="00000000" w:rsidRPr="00000000">
        <w:rPr>
          <w:color w:val="000000"/>
          <w:rtl w:val="0"/>
        </w:rPr>
        <w:t xml:space="preserve"> лучше делать именно у нас:</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Ремонтируем хеш-платы всех типов, проводим быструю диагностику и оперативный ремонт;</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Производим замену чипов на новые с использованием оригинальной технологии, это обеспечивает сохранение мощности и отсутствие ошибок;</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Ремонтируем блоки питания, используем только оригинальные запчасти, чтобы асик майнер прослужил максимально возможный срок. </w:t>
      </w:r>
    </w:p>
    <w:p w:rsidR="00000000" w:rsidDel="00000000" w:rsidP="00000000" w:rsidRDefault="00000000" w:rsidRPr="00000000" w14:paraId="0000000D">
      <w:pPr>
        <w:rPr>
          <w:color w:val="000000"/>
        </w:rPr>
      </w:pPr>
      <w:r w:rsidDel="00000000" w:rsidR="00000000" w:rsidRPr="00000000">
        <w:rPr>
          <w:color w:val="000000"/>
          <w:rtl w:val="0"/>
        </w:rPr>
        <w:t xml:space="preserve">MINING.MARKET гарантирует качественный </w:t>
      </w:r>
      <w:r w:rsidDel="00000000" w:rsidR="00000000" w:rsidRPr="00000000">
        <w:rPr>
          <w:color w:val="000000"/>
          <w:highlight w:val="yellow"/>
          <w:rtl w:val="0"/>
        </w:rPr>
        <w:t xml:space="preserve">ремонт асиков</w:t>
      </w:r>
      <w:r w:rsidDel="00000000" w:rsidR="00000000" w:rsidRPr="00000000">
        <w:rPr>
          <w:color w:val="000000"/>
          <w:rtl w:val="0"/>
        </w:rPr>
        <w:t xml:space="preserve">. В работе используется только профессиональное оборудование для диагностики и </w:t>
      </w:r>
      <w:r w:rsidDel="00000000" w:rsidR="00000000" w:rsidRPr="00000000">
        <w:rPr>
          <w:color w:val="000000"/>
          <w:highlight w:val="yellow"/>
          <w:rtl w:val="0"/>
        </w:rPr>
        <w:t xml:space="preserve">ремонта asic в Москве</w:t>
      </w:r>
      <w:r w:rsidDel="00000000" w:rsidR="00000000" w:rsidRPr="00000000">
        <w:rPr>
          <w:color w:val="000000"/>
          <w:rtl w:val="0"/>
        </w:rPr>
        <w:t xml:space="preserve">. Самостоятельный ремонт может обернуться непредсказуемыми последствиями, поэтому мы советуем не рисковать и тратить время, а сразу обращаться к профессионалам.</w:t>
      </w:r>
    </w:p>
    <w:p w:rsidR="00000000" w:rsidDel="00000000" w:rsidP="00000000" w:rsidRDefault="00000000" w:rsidRPr="00000000" w14:paraId="0000000E">
      <w:pPr>
        <w:rPr/>
      </w:pPr>
      <w:bookmarkStart w:colFirst="0" w:colLast="0" w:name="_heading=h.gjdgxs" w:id="1"/>
      <w:bookmarkEnd w:id="1"/>
      <w:r w:rsidDel="00000000" w:rsidR="00000000" w:rsidRPr="00000000">
        <w:rPr/>
        <w:pict>
          <v:shape id="_x0000_i1025" style="width:415.05pt;height:233.45pt" type="#_x0000_t75">
            <v:imagedata r:id="rId1" o:title="Снимок экрана (581)"/>
          </v:shape>
        </w:pict>
      </w:r>
      <w:r w:rsidDel="00000000" w:rsidR="00000000" w:rsidRPr="00000000">
        <w:rPr>
          <w:rtl w:val="0"/>
        </w:rPr>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200" w:lineRule="auto"/>
    </w:pPr>
    <w:rPr>
      <w:b w:val="1"/>
      <w:color w:val="4f81bd"/>
      <w:sz w:val="26"/>
      <w:szCs w:val="26"/>
    </w:rPr>
  </w:style>
  <w:style w:type="paragraph" w:styleId="Heading3">
    <w:name w:val="heading 3"/>
    <w:basedOn w:val="Normal"/>
    <w:next w:val="Normal"/>
    <w:pPr>
      <w:keepNext w:val="1"/>
      <w:keepLines w:val="1"/>
      <w:spacing w:after="0" w:before="200" w:lineRule="auto"/>
    </w:pPr>
    <w:rPr>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spacing w:after="200" w:line="276" w:lineRule="auto"/>
    </w:pPr>
    <w:rPr>
      <w:rFonts w:cs="Arial"/>
      <w:sz w:val="22"/>
      <w:szCs w:val="22"/>
      <w:lang w:eastAsia="zh-CN"/>
    </w:rPr>
  </w:style>
  <w:style w:type="paragraph" w:styleId="2">
    <w:name w:val="heading 2"/>
    <w:basedOn w:val="a"/>
    <w:next w:val="a"/>
    <w:link w:val="20"/>
    <w:uiPriority w:val="9"/>
    <w:qFormat w:val="1"/>
    <w:pPr>
      <w:keepNext w:val="1"/>
      <w:keepLines w:val="1"/>
      <w:spacing w:after="0" w:before="200"/>
      <w:outlineLvl w:val="1"/>
    </w:pPr>
    <w:rPr>
      <w:b w:val="1"/>
      <w:bCs w:val="1"/>
      <w:color w:val="4f81bd"/>
      <w:sz w:val="26"/>
      <w:szCs w:val="26"/>
    </w:rPr>
  </w:style>
  <w:style w:type="paragraph" w:styleId="3">
    <w:name w:val="heading 3"/>
    <w:basedOn w:val="a"/>
    <w:next w:val="a"/>
    <w:link w:val="30"/>
    <w:uiPriority w:val="9"/>
    <w:qFormat w:val="1"/>
    <w:pPr>
      <w:keepNext w:val="1"/>
      <w:keepLines w:val="1"/>
      <w:spacing w:after="0" w:before="200"/>
      <w:outlineLvl w:val="2"/>
    </w:pPr>
    <w:rPr>
      <w:b w:val="1"/>
      <w:bCs w:val="1"/>
      <w:color w:val="4f81bd"/>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20" w:customStyle="1">
    <w:name w:val="Заголовок 2 Знак"/>
    <w:link w:val="2"/>
    <w:uiPriority w:val="9"/>
    <w:rPr>
      <w:b w:val="1"/>
      <w:bCs w:val="1"/>
      <w:color w:val="4f81bd"/>
      <w:sz w:val="26"/>
      <w:szCs w:val="26"/>
    </w:rPr>
  </w:style>
  <w:style w:type="character" w:styleId="30" w:customStyle="1">
    <w:name w:val="Заголовок 3 Знак"/>
    <w:link w:val="3"/>
    <w:uiPriority w:val="9"/>
    <w:rPr>
      <w:b w:val="1"/>
      <w:bCs w:val="1"/>
      <w:color w:val="4f81bd"/>
    </w:rPr>
  </w:style>
  <w:style w:type="paragraph" w:styleId="a3">
    <w:name w:val="List Paragraph"/>
    <w:basedOn w:val="a"/>
    <w:uiPriority w:val="34"/>
    <w:qFormat w:val="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OKzoAe8U3bxCme76nAymPeONlg==">AMUW2mXfGvtYUrIWgw12KLZdrg8qsGbG2G4943fTuSi9bgCwLb+P2PCRbrZS2jnDI5MuCUVCBnfTNUn9XgoZAc0FEXoRrYuaN0FHpwC8klnH/g4FNEeVq8m5DhAfcjy3Ni+8/mZ7FRK3j0ITbvvx4DYtvXIYLFv+Zg==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2022-04-28T12:52:00Z</dcterms:created>
  <dc:creator>MI MAX 2</dc:creator>
</cp:coreProperties>
</file>