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D6" w:rsidRDefault="005B52C6" w:rsidP="00886EA9">
      <w:pPr>
        <w:pStyle w:val="1"/>
      </w:pPr>
      <w:r>
        <w:t>Изготовление баннеров в Краснодаре</w:t>
      </w:r>
    </w:p>
    <w:p w:rsidR="005B52C6" w:rsidRDefault="005B52C6" w:rsidP="00886EA9">
      <w:r>
        <w:t xml:space="preserve">Улицы Краснодара пестрят яркими рекламными вывесками, среди которых наибольшей популярностью пользуются баннеры. И это неудивительно. Ведь большие, яркие </w:t>
      </w:r>
      <w:r w:rsidR="008B446E">
        <w:t>плакаты</w:t>
      </w:r>
      <w:r>
        <w:t xml:space="preserve">, призывающие к каким-либо действиям, сложно не заметить. А значит, такая </w:t>
      </w:r>
      <w:r w:rsidR="008B446E" w:rsidRPr="008B446E">
        <w:rPr>
          <w:highlight w:val="yellow"/>
        </w:rPr>
        <w:t>наружная</w:t>
      </w:r>
      <w:r w:rsidR="008B446E">
        <w:t xml:space="preserve"> </w:t>
      </w:r>
      <w:r w:rsidRPr="005B52C6">
        <w:rPr>
          <w:highlight w:val="yellow"/>
        </w:rPr>
        <w:t>реклама</w:t>
      </w:r>
      <w:r>
        <w:t xml:space="preserve"> является чрезвычайно эффективной.</w:t>
      </w:r>
      <w:r w:rsidR="008B446E">
        <w:t xml:space="preserve"> Именно поэтому мы предлагаем заказать у нас услугу «</w:t>
      </w:r>
      <w:r w:rsidR="008B446E" w:rsidRPr="008B446E">
        <w:rPr>
          <w:highlight w:val="yellow"/>
        </w:rPr>
        <w:t>Печать баннеров Краснодар</w:t>
      </w:r>
      <w:r w:rsidR="008B446E">
        <w:t xml:space="preserve">». Наши сотрудники сделают рекламу вашего товара или услуг  качественной и запоминающейся, что поможет вам не только удержать имеющихся клиентов, но и привлечет новых. </w:t>
      </w:r>
      <w:r w:rsidR="0041676C">
        <w:t>Ведь зачастую именно качественная реклама и становится тем самым толчком, который и побуждает человека приобрести рекламируемый товар или услугу. Чтобы прорекламировать свой продукт максимально качественно, вам всего лишь требуется заказать у нас услугу «</w:t>
      </w:r>
      <w:r w:rsidR="0041676C" w:rsidRPr="0041676C">
        <w:rPr>
          <w:highlight w:val="yellow"/>
        </w:rPr>
        <w:t>Изготовление баннеров Краснодар</w:t>
      </w:r>
      <w:r w:rsidR="0041676C">
        <w:t xml:space="preserve">». Это </w:t>
      </w:r>
      <w:r w:rsidR="0041676C" w:rsidRPr="0041676C">
        <w:rPr>
          <w:highlight w:val="yellow"/>
        </w:rPr>
        <w:t>недорого</w:t>
      </w:r>
      <w:r w:rsidR="0041676C">
        <w:t xml:space="preserve"> и, поверьте, того стоит.</w:t>
      </w:r>
    </w:p>
    <w:p w:rsidR="0041676C" w:rsidRDefault="0041676C" w:rsidP="00886EA9">
      <w:r>
        <w:t xml:space="preserve">В последнее время большую популярность набирают баннеры-«пауки», которые используются в качестве носителя фирменного стиля. </w:t>
      </w:r>
      <w:r w:rsidR="00475B01">
        <w:t xml:space="preserve">Если вы желаете разнообразить офисное пространство, провести конференцию, тематическое мероприятие или требуется </w:t>
      </w:r>
      <w:r w:rsidR="00694CE5">
        <w:t xml:space="preserve">прорекламировать </w:t>
      </w:r>
      <w:r w:rsidR="00475B01">
        <w:t>ваш</w:t>
      </w:r>
      <w:r w:rsidR="00694CE5">
        <w:t xml:space="preserve"> товар </w:t>
      </w:r>
      <w:r w:rsidR="00475B01">
        <w:t>или услуг</w:t>
      </w:r>
      <w:r w:rsidR="00694CE5">
        <w:t>у</w:t>
      </w:r>
      <w:r w:rsidR="00475B01">
        <w:t xml:space="preserve"> на здании – недолго </w:t>
      </w:r>
      <w:r w:rsidR="00475B01" w:rsidRPr="00475B01">
        <w:rPr>
          <w:highlight w:val="yellow"/>
        </w:rPr>
        <w:t>купить</w:t>
      </w:r>
      <w:r w:rsidR="00475B01">
        <w:t xml:space="preserve"> </w:t>
      </w:r>
      <w:r w:rsidR="00694CE5">
        <w:t>наружную рекламу</w:t>
      </w:r>
      <w:r w:rsidR="00475B01">
        <w:t xml:space="preserve"> нужных размеров </w:t>
      </w:r>
      <w:r w:rsidR="00475B01" w:rsidRPr="00475B01">
        <w:rPr>
          <w:highlight w:val="yellow"/>
        </w:rPr>
        <w:t>на заказ</w:t>
      </w:r>
      <w:r>
        <w:t xml:space="preserve">. </w:t>
      </w:r>
      <w:r w:rsidR="00475B01">
        <w:t xml:space="preserve">К тому же, разновидностей баннерной рекламы настолько много, что вы легко сможете выбрать именно тот вариант, который будет полностью отвечать вашим требованиям. </w:t>
      </w:r>
      <w:r w:rsidR="00475B01" w:rsidRPr="00475B01">
        <w:rPr>
          <w:highlight w:val="yellow"/>
        </w:rPr>
        <w:t>Баннер заказать в Краснодаре</w:t>
      </w:r>
      <w:r w:rsidR="00475B01">
        <w:t xml:space="preserve"> – дело буквально нескольких минут, а в остальном вам помогут наши специалисты. Вам достаточно будет лишь выбрать</w:t>
      </w:r>
      <w:r w:rsidR="00694CE5">
        <w:t xml:space="preserve"> подходящий вам</w:t>
      </w:r>
      <w:r w:rsidR="00475B01">
        <w:t xml:space="preserve"> вариант</w:t>
      </w:r>
      <w:r w:rsidR="00694CE5">
        <w:t xml:space="preserve"> </w:t>
      </w:r>
      <w:r w:rsidR="00475B01">
        <w:t xml:space="preserve">– стационарный или мобильный </w:t>
      </w:r>
      <w:r w:rsidR="00475B01" w:rsidRPr="00475B01">
        <w:rPr>
          <w:highlight w:val="yellow"/>
        </w:rPr>
        <w:t>рекламный</w:t>
      </w:r>
      <w:r w:rsidR="00475B01">
        <w:t xml:space="preserve"> баннер, крупный или небольшой. Любой из этих вариантов будет выполнен нами быстро и качественно, и </w:t>
      </w:r>
      <w:r w:rsidR="00475B01" w:rsidRPr="00475B01">
        <w:rPr>
          <w:highlight w:val="yellow"/>
        </w:rPr>
        <w:t>цена</w:t>
      </w:r>
      <w:r w:rsidR="00475B01">
        <w:t xml:space="preserve"> вас приятно порадует.</w:t>
      </w:r>
    </w:p>
    <w:p w:rsidR="00886EA9" w:rsidRDefault="00886EA9" w:rsidP="00886EA9">
      <w:pPr>
        <w:pStyle w:val="2"/>
      </w:pPr>
      <w:r>
        <w:t>Почему мы?</w:t>
      </w:r>
    </w:p>
    <w:p w:rsidR="00373212" w:rsidRDefault="00886EA9" w:rsidP="00886EA9">
      <w:r>
        <w:t xml:space="preserve">Наша компания при изготовлении </w:t>
      </w:r>
      <w:r w:rsidR="00694CE5">
        <w:t>наружной рекламы</w:t>
      </w:r>
      <w:r>
        <w:t xml:space="preserve"> использует только качественные материалы, долгая служба которых привлечет гораздо больше клиентов к вам, тогда как многие другие типографии не могут гарантировать долгосрочность их продукции. </w:t>
      </w:r>
      <w:r w:rsidRPr="00886EA9">
        <w:rPr>
          <w:highlight w:val="yellow"/>
        </w:rPr>
        <w:t>Распечатка</w:t>
      </w:r>
      <w:r>
        <w:t xml:space="preserve"> </w:t>
      </w:r>
      <w:r w:rsidR="00694CE5">
        <w:t>изделий</w:t>
      </w:r>
      <w:r>
        <w:t xml:space="preserve"> ведется на высокотехнологичном оборудовании с применение краски высокого качества, которая не потускнеет со временем и не растечется. Также мы производим </w:t>
      </w:r>
      <w:proofErr w:type="spellStart"/>
      <w:r>
        <w:t>постпечатную</w:t>
      </w:r>
      <w:proofErr w:type="spellEnd"/>
      <w:r>
        <w:t xml:space="preserve"> обработку баннеров – оснащаем изделия веревками, «карманами» либо делаем их </w:t>
      </w:r>
      <w:r w:rsidRPr="00886EA9">
        <w:rPr>
          <w:highlight w:val="yellow"/>
        </w:rPr>
        <w:t>с люверсами, типография</w:t>
      </w:r>
      <w:r>
        <w:t xml:space="preserve"> наша всегда стремиться сделать свою работу максимально качественно.</w:t>
      </w:r>
    </w:p>
    <w:p w:rsidR="00373212" w:rsidRDefault="00373212" w:rsidP="00373212">
      <w:pPr>
        <w:pStyle w:val="2"/>
      </w:pPr>
      <w:r>
        <w:t>Какие виды баннеров мы предлагаем?</w:t>
      </w:r>
    </w:p>
    <w:p w:rsidR="00886EA9" w:rsidRDefault="00886EA9" w:rsidP="00886EA9">
      <w:r>
        <w:t xml:space="preserve"> </w:t>
      </w:r>
      <w:r w:rsidR="00373212">
        <w:t xml:space="preserve">Наша компания предлагает вам широкий ассортимент </w:t>
      </w:r>
      <w:r w:rsidR="00B35962">
        <w:t>нашей</w:t>
      </w:r>
      <w:r w:rsidR="00694CE5">
        <w:t xml:space="preserve"> продукции</w:t>
      </w:r>
      <w:r w:rsidR="00373212">
        <w:t xml:space="preserve">, среди которого вы всегда сможете подобрать именно тот вид наружной рекламы, который больше всего отвечает вашим требованиям. </w:t>
      </w:r>
    </w:p>
    <w:p w:rsidR="00373212" w:rsidRDefault="00373212" w:rsidP="00886EA9">
      <w:r>
        <w:t>Виды баннеров:</w:t>
      </w:r>
    </w:p>
    <w:p w:rsidR="00373212" w:rsidRDefault="00373212" w:rsidP="00373212">
      <w:pPr>
        <w:pStyle w:val="a3"/>
        <w:numPr>
          <w:ilvl w:val="0"/>
          <w:numId w:val="1"/>
        </w:numPr>
      </w:pPr>
      <w:r>
        <w:t>Литой. Изготавливается из матовой прорезиненной ткани, может использоваться как для наружной рекламы, так и для внутренней. Различается по плотности материала.</w:t>
      </w:r>
    </w:p>
    <w:p w:rsidR="00373212" w:rsidRDefault="00373212" w:rsidP="00373212">
      <w:pPr>
        <w:pStyle w:val="a3"/>
        <w:numPr>
          <w:ilvl w:val="0"/>
          <w:numId w:val="1"/>
        </w:numPr>
      </w:pPr>
      <w:r>
        <w:t xml:space="preserve">Ламинированный. Отличается от </w:t>
      </w:r>
      <w:proofErr w:type="gramStart"/>
      <w:r>
        <w:t>литого</w:t>
      </w:r>
      <w:proofErr w:type="gramEnd"/>
      <w:r>
        <w:t xml:space="preserve"> глянцевой</w:t>
      </w:r>
      <w:r>
        <w:tab/>
        <w:t xml:space="preserve"> поверхностью и максимальной плотностью ткани. Используется в основном для разовых акций.</w:t>
      </w:r>
    </w:p>
    <w:p w:rsidR="00373212" w:rsidRDefault="00373212" w:rsidP="00373212">
      <w:pPr>
        <w:pStyle w:val="a3"/>
        <w:numPr>
          <w:ilvl w:val="0"/>
          <w:numId w:val="1"/>
        </w:numPr>
      </w:pPr>
      <w:r>
        <w:t xml:space="preserve">Двусторонний. Изготавливается из прорезиненной ткани, но рекламу распечатывают с обеих сторон. Такие </w:t>
      </w:r>
      <w:r w:rsidR="00694CE5">
        <w:t>изделия</w:t>
      </w:r>
      <w:r>
        <w:t xml:space="preserve"> стойкие к перепадам температур и влажности.</w:t>
      </w:r>
    </w:p>
    <w:p w:rsidR="00373212" w:rsidRDefault="00373212" w:rsidP="00373212">
      <w:pPr>
        <w:pStyle w:val="a3"/>
        <w:numPr>
          <w:ilvl w:val="0"/>
          <w:numId w:val="1"/>
        </w:numPr>
      </w:pPr>
      <w:proofErr w:type="spellStart"/>
      <w:r>
        <w:lastRenderedPageBreak/>
        <w:t>Баннерная</w:t>
      </w:r>
      <w:proofErr w:type="spellEnd"/>
      <w:r>
        <w:t xml:space="preserve"> сетка.</w:t>
      </w:r>
      <w:r w:rsidR="00A76A25">
        <w:t xml:space="preserve"> Отличается от остальных видов тем, что имеет перфорацию, за счет чего снижается ветровая нагрузка. Используются такие </w:t>
      </w:r>
      <w:r w:rsidR="00B35962">
        <w:t>плакаты</w:t>
      </w:r>
      <w:r w:rsidR="00A76A25">
        <w:t xml:space="preserve"> в основном на ветреных участках – на мостах или высоких зданиях.</w:t>
      </w:r>
    </w:p>
    <w:p w:rsidR="00A76A25" w:rsidRDefault="00A76A25" w:rsidP="00A76A25">
      <w:r>
        <w:t xml:space="preserve">Каждый из разновидностей баннеров имеет свои преимущества, поэтому прежде чем </w:t>
      </w:r>
      <w:r w:rsidRPr="00694CE5">
        <w:rPr>
          <w:highlight w:val="yellow"/>
        </w:rPr>
        <w:t>баннер заказать в Краснодаре</w:t>
      </w:r>
      <w:r>
        <w:t>, проконсультируйтесь с нашими специалистами для выбора именно того варианта, который будет наиболее эффективным для вашей рекламы.</w:t>
      </w:r>
    </w:p>
    <w:sectPr w:rsidR="00A76A25" w:rsidSect="00FA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7BA9"/>
    <w:multiLevelType w:val="hybridMultilevel"/>
    <w:tmpl w:val="974C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2C6"/>
    <w:rsid w:val="000359A6"/>
    <w:rsid w:val="00373212"/>
    <w:rsid w:val="0041676C"/>
    <w:rsid w:val="00475B01"/>
    <w:rsid w:val="005B52C6"/>
    <w:rsid w:val="00694CE5"/>
    <w:rsid w:val="007B25CF"/>
    <w:rsid w:val="008850A2"/>
    <w:rsid w:val="00886EA9"/>
    <w:rsid w:val="008B446E"/>
    <w:rsid w:val="00A76A25"/>
    <w:rsid w:val="00B35962"/>
    <w:rsid w:val="00BE605B"/>
    <w:rsid w:val="00F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6"/>
  </w:style>
  <w:style w:type="paragraph" w:styleId="1">
    <w:name w:val="heading 1"/>
    <w:basedOn w:val="a"/>
    <w:next w:val="a"/>
    <w:link w:val="10"/>
    <w:uiPriority w:val="9"/>
    <w:qFormat/>
    <w:rsid w:val="007B25CF"/>
    <w:pPr>
      <w:keepNext/>
      <w:keepLines/>
      <w:pBdr>
        <w:bottom w:val="single" w:sz="4" w:space="1" w:color="4F81BD" w:themeColor="accent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447</Words>
  <Characters>3027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2021-11-11T14:20:00Z</dcterms:created>
  <dcterms:modified xsi:type="dcterms:W3CDTF">2021-11-11T16:07:00Z</dcterms:modified>
</cp:coreProperties>
</file>