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both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Зачем нужен поисковик Shodan, когда есть Google?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Google может найти практически любую интересующую Вас информацию в интернете. Каждый день, пользователи интернета ищут что-либо через поисковики. А также, пользуются техникой, системами видеонаблюдения, радио-нянями и видеорегистраторами в своих автомобилях. На сегодняшний день, практически вся эта техника имеет возможность подключения к интернету. Даже чайник можно подключить к всемирной паутине, что уж говорить про остальные устройства. После прочтения этой статьи, Вы скорее всего начнете по-другому смотреть на «умную» технику, которая заполонила наши квартиры и дома.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При чем же тут поисковик под названием Shodan, возможно спросите Вы? А при том, что с помощью этого поисковика можно находить и подключаться к технологичным устройствам. Например, можно удаленно подключиться к веб-камере, установленной в Вашем дворе и следить за жильцами дома. Можно даже управлять подключенным устройством. Поисковик Shodan может помочь заглянуть в скрытый от посторонних глаз мир. Мир интернета вещей.</w:t>
      </w:r>
    </w:p>
    <w:p w:rsidR="00000000" w:rsidDel="00000000" w:rsidP="00000000" w:rsidRDefault="00000000" w:rsidRPr="00000000" w14:paraId="00000004">
      <w:pPr>
        <w:pStyle w:val="Heading2"/>
        <w:jc w:val="both"/>
        <w:rPr/>
      </w:pPr>
      <w:r w:rsidDel="00000000" w:rsidR="00000000" w:rsidRPr="00000000">
        <w:rPr>
          <w:rtl w:val="0"/>
        </w:rPr>
        <w:t xml:space="preserve">Поисковик Shodan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Создателем поисковика Shodan является швейцарский программист Джон Мэтэрли. Поисковик получил свое название в честь одного из персонажей игры System Shock. Этот поисковик имеет возможность оценивать уровень распространения по миру тех или иных устройств и операционных систем. Функционал поисковика постоянно обновляется и расширяется, становясь сюрпризом даже для своего создателя.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Поисковый робот Shodan получает и хранит в своей памяти, данные обо всех устройствах, которые подключены к интернету и ответили хотя бы на один запрос. ПК и смартфоны обычно уязвимы менее всего, за счет установленных на них антивирусов и фаерволов. А вот остальные сетевые гаджеты неминуемо попадают в поле зрения поисковика, формируя таким образом «интернет вещей».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Если еще совсем недавно в зоне риска были лишь Wi-fi роутеры, IP-видеокамеры и сетевые принтеры, то теперь к сети подключают различные системы управления, бытовую технику, веб-камеры, а также радионяни и умные игрушки для детей. В 2016 году, в США был зафиксирован случай, когда к радионяне подключался злоумышленник и пугал по ночам ребенка.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Как можно удаленно управлять сетевыми устройствами с помощью Shodan?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В большинстве случаев, многими гаджетами, которые подключаются к интернету можно управлять удаленно. Как правило, они не предусматривают ограничения на права доступа, поэтому подключиться к ним может практически любой человек. Это можно осуществить с помощью протоколов SSH, SNMP и даже HTTP. В случае использования стандартных логинов и паролей, подключиться к таким устройствам не составляет никакого труда. Продвинутый хакер подберет пароль за считанные минуты, к тому же, стандартные пароли от производителей техники легко можно найти в сети.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При помощи поиска Google можно отыскать описание к любой из систем управления. А с помощью Shodan, можно управлять практически каждой из этих систем. Сегодня совсем не обязательно быть хакером, чтобы совершать подобные действия. Ведь зарегистрироваться в Shodan сможет даже школьник. </w:t>
      </w:r>
    </w:p>
    <w:p w:rsidR="00000000" w:rsidDel="00000000" w:rsidP="00000000" w:rsidRDefault="00000000" w:rsidRPr="00000000" w14:paraId="0000000B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Возможности поисковика Shodan могут, пожалуй, повергнуть в шок любого человека. Ведь получается так, что мы с Вами совершенно не защищены, и в наше личное пространство может с легкостью вторгнуться посторонний человек. И мы, возможно даже не узнаем об этом.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/>
        <w:drawing>
          <wp:inline distB="0" distT="0" distL="0" distR="0">
            <wp:extent cx="5133146" cy="288888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3146" cy="28888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spacing w:after="200" w:line="276" w:lineRule="auto"/>
    </w:pPr>
    <w:rPr>
      <w:rFonts w:cs="Arial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 w:val="1"/>
    <w:pPr>
      <w:keepNext w:val="1"/>
      <w:keepLines w:val="1"/>
      <w:spacing w:after="0" w:before="480"/>
      <w:outlineLvl w:val="0"/>
    </w:pPr>
    <w:rPr>
      <w:b w:val="1"/>
      <w:bCs w:val="1"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 w:val="1"/>
    <w:pPr>
      <w:keepNext w:val="1"/>
      <w:keepLines w:val="1"/>
      <w:spacing w:after="0" w:before="200"/>
      <w:outlineLvl w:val="1"/>
    </w:pPr>
    <w:rPr>
      <w:b w:val="1"/>
      <w:bCs w:val="1"/>
      <w:color w:val="4f81bd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Pr>
      <w:b w:val="1"/>
      <w:bCs w:val="1"/>
      <w:color w:val="365f91"/>
      <w:sz w:val="28"/>
      <w:szCs w:val="28"/>
    </w:rPr>
  </w:style>
  <w:style w:type="character" w:styleId="20" w:customStyle="1">
    <w:name w:val="Заголовок 2 Знак"/>
    <w:basedOn w:val="a0"/>
    <w:link w:val="2"/>
    <w:uiPriority w:val="9"/>
    <w:rPr>
      <w:b w:val="1"/>
      <w:bCs w:val="1"/>
      <w:color w:val="4f81bd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VX4uVxVk2McsAz/UeX9Gca1VHw==">AMUW2mUM9/U0jXamSVy5XOxEc3zVdV8q7I7qjO3vmyqONRrM2I8vHnnnIytPBU6oVZFrvACoDt4rw5JAvvF8A88i53MRIQJx7+rZTVhDEoFEMDkUoqnO+vnhGc87dSq1xHwXt5HYdWtr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2019-07-20T20:38:00Z</dcterms:created>
  <dc:creator>MI MAX 2</dc:creator>
</cp:coreProperties>
</file>