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B2" w:rsidRPr="00A105B2" w:rsidRDefault="00A105B2" w:rsidP="00A105B2">
      <w:pPr>
        <w:rPr>
          <w:lang w:val="ru-RU"/>
        </w:rPr>
      </w:pPr>
      <w:bookmarkStart w:id="0" w:name="_GoBack"/>
      <w:bookmarkEnd w:id="0"/>
      <w:r w:rsidRPr="00A105B2">
        <w:rPr>
          <w:lang w:val="ru-RU"/>
        </w:rPr>
        <w:t>Первое, что вы, вероятно, обнаружите - некоторые изменения в собственном теле. Помните, что все люди разные, и симптомы могут сильно отличаться. Некоторые женщины узнают, что они беременны, в течение нескольких часов после зачатия, в то время как другие приходят с проблемой желудочковых спазмов и только тогда узнают, что они беременны и вот-вот родят.</w:t>
      </w: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Ниже представлены некоторые общие симптомы:</w:t>
      </w:r>
    </w:p>
    <w:p w:rsidR="00A105B2" w:rsidRPr="00A105B2" w:rsidRDefault="00A105B2" w:rsidP="00A105B2">
      <w:pPr>
        <w:rPr>
          <w:lang w:val="ru-RU"/>
        </w:rPr>
      </w:pP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Пропущен период менструации</w:t>
      </w: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Это самый очевидный признак того, что вы беременны. Если вы пропустили менструацию и имеете подозрения на этот счет, вам следует пройти тест на беременность. Они широко распространены — есть возможность получить их в аптеке, супермаркете, через Интернет или посетить своего врача общей практики или клинику планирования семьи.</w:t>
      </w:r>
    </w:p>
    <w:p w:rsidR="00A105B2" w:rsidRPr="00A105B2" w:rsidRDefault="00A105B2" w:rsidP="00A105B2">
      <w:pPr>
        <w:rPr>
          <w:lang w:val="ru-RU"/>
        </w:rPr>
      </w:pP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Чувство тошноты / рвота</w:t>
      </w: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Тошнота или реальная рвота — распространенный признак. Вы можете ощутить их в любое время в течение дня или только в период обострения, например, ближе к вечеру или рано утром. Однако у некоторых женщин вообще такого чувства не возникает.</w:t>
      </w:r>
    </w:p>
    <w:p w:rsidR="00A105B2" w:rsidRPr="00A105B2" w:rsidRDefault="00A105B2" w:rsidP="00A105B2">
      <w:pPr>
        <w:rPr>
          <w:lang w:val="ru-RU"/>
        </w:rPr>
      </w:pP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Полная/опухшая грудь</w:t>
      </w: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Гормональные изменения на период беременности делают вашу грудь болезненной или опухшей. При этом область вокруг соска возможно станет темнее и больше.</w:t>
      </w:r>
    </w:p>
    <w:p w:rsidR="00A105B2" w:rsidRPr="00A105B2" w:rsidRDefault="00A105B2" w:rsidP="00A105B2">
      <w:pPr>
        <w:rPr>
          <w:lang w:val="ru-RU"/>
        </w:rPr>
      </w:pP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Усталость</w:t>
      </w: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Беременность заставит вас чувствовать усталость. Вы почувствуете себя измотанной, и часто будет появляется необходимость вздремнуть. Эта увеличивающаяся усталость имеет тенденцию к уменьшению массы тела во втором триместре, а затем снова возвращается в последнем триместре.</w:t>
      </w:r>
    </w:p>
    <w:p w:rsidR="00A105B2" w:rsidRPr="00A105B2" w:rsidRDefault="00A105B2" w:rsidP="00A105B2">
      <w:pPr>
        <w:rPr>
          <w:lang w:val="ru-RU"/>
        </w:rPr>
      </w:pP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Перепады настроения</w:t>
      </w: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Из-за изменений в ваших гормонах у вас появится чувство эмоциональной неустойчивости. Помимо гормонов, перспектива стать родителем, естественно, вызывает широкий спектр эмоций. Это огромное жизненное событие, поэтому оно может быть рассмотрено несколько ошеломляющим.</w:t>
      </w:r>
    </w:p>
    <w:p w:rsidR="00A105B2" w:rsidRPr="00A105B2" w:rsidRDefault="00A105B2" w:rsidP="00A105B2">
      <w:pPr>
        <w:rPr>
          <w:lang w:val="ru-RU"/>
        </w:rPr>
      </w:pP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Легкие кровянистые выделения и спазмы</w:t>
      </w: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Иногда на разных сроках беременности нормальным явлением является небольшое количество кровянистых выделений или кровотечение. Это вызвано тем, что оплодотворенная яйцеклетка прикрепляется к слизистой оболочке матки. На стадии пульпита также возникают легкие спазмы.</w:t>
      </w:r>
    </w:p>
    <w:p w:rsidR="00A105B2" w:rsidRPr="00A105B2" w:rsidRDefault="00A105B2" w:rsidP="00A105B2">
      <w:pPr>
        <w:rPr>
          <w:lang w:val="ru-RU"/>
        </w:rPr>
      </w:pP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Тяга к еде</w:t>
      </w: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Хотя не у всех возникает тяга, может возникнуть внезапное появление непреодолимого желания поменять тип питания. Это может вращаться от вещей, которые вы обычно не едите, до вещей, которые вы обожаете.</w:t>
      </w:r>
    </w:p>
    <w:p w:rsidR="00A105B2" w:rsidRPr="00A105B2" w:rsidRDefault="00A105B2" w:rsidP="00A105B2">
      <w:pPr>
        <w:rPr>
          <w:lang w:val="ru-RU"/>
        </w:rPr>
      </w:pPr>
    </w:p>
    <w:p w:rsidR="00A105B2" w:rsidRPr="00A105B2" w:rsidRDefault="00A105B2" w:rsidP="00A105B2">
      <w:pPr>
        <w:rPr>
          <w:lang w:val="ru-RU"/>
        </w:rPr>
      </w:pPr>
      <w:r w:rsidRPr="00A105B2">
        <w:rPr>
          <w:lang w:val="ru-RU"/>
        </w:rPr>
        <w:t>Металлический привкус</w:t>
      </w:r>
    </w:p>
    <w:p w:rsidR="00C576A2" w:rsidRPr="00A105B2" w:rsidRDefault="00A105B2" w:rsidP="00A105B2">
      <w:pPr>
        <w:rPr>
          <w:lang w:val="ru-RU"/>
        </w:rPr>
      </w:pPr>
      <w:r w:rsidRPr="00A105B2">
        <w:rPr>
          <w:lang w:val="ru-RU"/>
        </w:rPr>
        <w:t xml:space="preserve">Одним из наиболее необычных симптомов беременности - странный металлический привкус во рту. Это </w:t>
      </w:r>
      <w:proofErr w:type="gramStart"/>
      <w:r w:rsidRPr="00A105B2">
        <w:rPr>
          <w:lang w:val="ru-RU"/>
        </w:rPr>
        <w:t>известно</w:t>
      </w:r>
      <w:proofErr w:type="gramEnd"/>
      <w:r w:rsidRPr="00A105B2">
        <w:rPr>
          <w:lang w:val="ru-RU"/>
        </w:rPr>
        <w:t xml:space="preserve"> как </w:t>
      </w:r>
      <w:proofErr w:type="spellStart"/>
      <w:r w:rsidRPr="00A105B2">
        <w:rPr>
          <w:lang w:val="ru-RU"/>
        </w:rPr>
        <w:t>дисгевзия</w:t>
      </w:r>
      <w:proofErr w:type="spellEnd"/>
      <w:r w:rsidRPr="00A105B2">
        <w:rPr>
          <w:lang w:val="ru-RU"/>
        </w:rPr>
        <w:t>. Считается, что причиной вкуса являются гормоны, особенно повышенный уровень эстрогена, связанный с беременностью. Это ощущение обычно улучшается или полностью исчезает после первого триместра.</w:t>
      </w:r>
    </w:p>
    <w:sectPr w:rsidR="00C576A2" w:rsidRPr="00A105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60"/>
    <w:rsid w:val="00597360"/>
    <w:rsid w:val="00A105B2"/>
    <w:rsid w:val="00C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9A9F"/>
  <w15:chartTrackingRefBased/>
  <w15:docId w15:val="{44709EAF-8ECB-4194-821B-30C44D4D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Козлова</dc:creator>
  <cp:keywords/>
  <dc:description/>
  <cp:lastModifiedBy>Аля Козлова</cp:lastModifiedBy>
  <cp:revision>2</cp:revision>
  <dcterms:created xsi:type="dcterms:W3CDTF">2022-08-06T08:51:00Z</dcterms:created>
  <dcterms:modified xsi:type="dcterms:W3CDTF">2022-08-06T08:52:00Z</dcterms:modified>
</cp:coreProperties>
</file>