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786" w:rsidRPr="00930786" w:rsidRDefault="00930786" w:rsidP="00930786">
      <w:pPr>
        <w:spacing w:before="400" w:after="120" w:line="240" w:lineRule="auto"/>
        <w:outlineLvl w:val="0"/>
        <w:rPr>
          <w:rFonts w:eastAsia="Times New Roman" w:cs="Times New Roman"/>
          <w:b/>
          <w:bCs/>
          <w:kern w:val="36"/>
          <w:sz w:val="48"/>
          <w:szCs w:val="48"/>
          <w:lang w:eastAsia="ru-RU"/>
        </w:rPr>
      </w:pPr>
      <w:r w:rsidRPr="00930786">
        <w:rPr>
          <w:rFonts w:ascii="Arial" w:eastAsia="Times New Roman" w:hAnsi="Arial" w:cs="Arial"/>
          <w:color w:val="000000"/>
          <w:kern w:val="36"/>
          <w:sz w:val="40"/>
          <w:szCs w:val="40"/>
          <w:lang w:eastAsia="ru-RU"/>
        </w:rPr>
        <w:t>TNT отслеживание почтовых отправлений </w:t>
      </w:r>
    </w:p>
    <w:p w:rsidR="00930786" w:rsidRPr="00930786" w:rsidRDefault="00930786" w:rsidP="00930786">
      <w:pPr>
        <w:spacing w:before="240" w:after="240" w:line="240" w:lineRule="auto"/>
        <w:ind w:firstLine="600"/>
        <w:rPr>
          <w:rFonts w:eastAsia="Times New Roman" w:cs="Times New Roman"/>
          <w:szCs w:val="24"/>
          <w:lang w:eastAsia="ru-RU"/>
        </w:rPr>
      </w:pPr>
      <w:r w:rsidRPr="00930786">
        <w:rPr>
          <w:rFonts w:eastAsia="Times New Roman" w:cs="Times New Roman"/>
          <w:color w:val="000000"/>
          <w:sz w:val="28"/>
          <w:szCs w:val="28"/>
          <w:lang w:eastAsia="ru-RU"/>
        </w:rPr>
        <w:t xml:space="preserve">TNT </w:t>
      </w:r>
      <w:proofErr w:type="spellStart"/>
      <w:r w:rsidRPr="00930786">
        <w:rPr>
          <w:rFonts w:eastAsia="Times New Roman" w:cs="Times New Roman"/>
          <w:color w:val="000000"/>
          <w:sz w:val="28"/>
          <w:szCs w:val="28"/>
          <w:lang w:eastAsia="ru-RU"/>
        </w:rPr>
        <w:t>Express</w:t>
      </w:r>
      <w:proofErr w:type="spellEnd"/>
      <w:r w:rsidRPr="00930786">
        <w:rPr>
          <w:rFonts w:eastAsia="Times New Roman" w:cs="Times New Roman"/>
          <w:color w:val="000000"/>
          <w:sz w:val="28"/>
          <w:szCs w:val="28"/>
          <w:lang w:eastAsia="ru-RU"/>
        </w:rPr>
        <w:t xml:space="preserve"> – Нидерландская логистическая компания, которая оказывает услуги в сфере доставки грузов по всему миру уже более 70 лет. Чтобы получить достоверную и актуальную информацию о посылке, рекомендуем воспользоваться сервисом </w:t>
      </w:r>
      <w:proofErr w:type="spellStart"/>
      <w:r w:rsidRPr="00930786">
        <w:rPr>
          <w:rFonts w:eastAsia="Times New Roman" w:cs="Times New Roman"/>
          <w:color w:val="000000"/>
          <w:sz w:val="28"/>
          <w:szCs w:val="28"/>
          <w:lang w:eastAsia="ru-RU"/>
        </w:rPr>
        <w:t>track.global</w:t>
      </w:r>
      <w:proofErr w:type="spellEnd"/>
      <w:r w:rsidRPr="00930786">
        <w:rPr>
          <w:rFonts w:eastAsia="Times New Roman" w:cs="Times New Roman"/>
          <w:color w:val="000000"/>
          <w:sz w:val="28"/>
          <w:szCs w:val="28"/>
          <w:lang w:eastAsia="ru-RU"/>
        </w:rPr>
        <w:t xml:space="preserve">, который осуществляет </w:t>
      </w:r>
      <w:r w:rsidRPr="00930786">
        <w:rPr>
          <w:rFonts w:eastAsia="Times New Roman" w:cs="Times New Roman"/>
          <w:b/>
          <w:bCs/>
          <w:color w:val="000000"/>
          <w:sz w:val="28"/>
          <w:szCs w:val="28"/>
          <w:lang w:eastAsia="ru-RU"/>
        </w:rPr>
        <w:t xml:space="preserve">отслеживание TNT </w:t>
      </w:r>
      <w:r w:rsidRPr="00930786">
        <w:rPr>
          <w:rFonts w:eastAsia="Times New Roman" w:cs="Times New Roman"/>
          <w:color w:val="000000"/>
          <w:sz w:val="28"/>
          <w:szCs w:val="28"/>
          <w:lang w:eastAsia="ru-RU"/>
        </w:rPr>
        <w:t>отправлений в реальном времени.</w:t>
      </w:r>
    </w:p>
    <w:p w:rsidR="00930786" w:rsidRPr="00930786" w:rsidRDefault="00930786" w:rsidP="00930786">
      <w:pPr>
        <w:spacing w:before="360" w:after="120" w:line="240" w:lineRule="auto"/>
        <w:outlineLvl w:val="1"/>
        <w:rPr>
          <w:rFonts w:eastAsia="Times New Roman" w:cs="Times New Roman"/>
          <w:b/>
          <w:bCs/>
          <w:sz w:val="36"/>
          <w:szCs w:val="36"/>
          <w:lang w:eastAsia="ru-RU"/>
        </w:rPr>
      </w:pPr>
      <w:r w:rsidRPr="00930786">
        <w:rPr>
          <w:rFonts w:ascii="Arial" w:eastAsia="Times New Roman" w:hAnsi="Arial" w:cs="Arial"/>
          <w:color w:val="000000"/>
          <w:sz w:val="32"/>
          <w:szCs w:val="32"/>
          <w:lang w:eastAsia="ru-RU"/>
        </w:rPr>
        <w:t>Как отследить груз или посылку TNT по номеру накладной?</w:t>
      </w:r>
    </w:p>
    <w:p w:rsidR="00930786" w:rsidRPr="00930786" w:rsidRDefault="00930786" w:rsidP="00930786">
      <w:pPr>
        <w:spacing w:before="240" w:after="240" w:line="240" w:lineRule="auto"/>
        <w:ind w:firstLine="600"/>
        <w:rPr>
          <w:rFonts w:eastAsia="Times New Roman" w:cs="Times New Roman"/>
          <w:szCs w:val="24"/>
          <w:lang w:eastAsia="ru-RU"/>
        </w:rPr>
      </w:pPr>
      <w:r w:rsidRPr="00930786">
        <w:rPr>
          <w:rFonts w:eastAsia="Times New Roman" w:cs="Times New Roman"/>
          <w:color w:val="000000"/>
          <w:sz w:val="28"/>
          <w:szCs w:val="28"/>
          <w:lang w:eastAsia="ru-RU"/>
        </w:rPr>
        <w:t xml:space="preserve">Основной задачей сервиса является предоставление пользователям информации о маршруте, грузе и его статусе. Сервис </w:t>
      </w:r>
      <w:proofErr w:type="spellStart"/>
      <w:r w:rsidRPr="00930786">
        <w:rPr>
          <w:rFonts w:eastAsia="Times New Roman" w:cs="Times New Roman"/>
          <w:color w:val="000000"/>
          <w:sz w:val="28"/>
          <w:szCs w:val="28"/>
          <w:lang w:eastAsia="ru-RU"/>
        </w:rPr>
        <w:t>track.global</w:t>
      </w:r>
      <w:proofErr w:type="spellEnd"/>
      <w:r w:rsidRPr="00930786">
        <w:rPr>
          <w:rFonts w:eastAsia="Times New Roman" w:cs="Times New Roman"/>
          <w:color w:val="000000"/>
          <w:sz w:val="28"/>
          <w:szCs w:val="28"/>
          <w:lang w:eastAsia="ru-RU"/>
        </w:rPr>
        <w:t xml:space="preserve"> отслеживает отправления и рассчитывает примерную дату доставки, на которую можно ориентироваться в ожидании заказа.</w:t>
      </w:r>
    </w:p>
    <w:p w:rsidR="00930786" w:rsidRPr="00930786" w:rsidRDefault="00930786" w:rsidP="00930786">
      <w:pPr>
        <w:spacing w:before="240" w:after="240" w:line="240" w:lineRule="auto"/>
        <w:rPr>
          <w:rFonts w:eastAsia="Times New Roman" w:cs="Times New Roman"/>
          <w:szCs w:val="24"/>
          <w:lang w:eastAsia="ru-RU"/>
        </w:rPr>
      </w:pPr>
      <w:r w:rsidRPr="00930786">
        <w:rPr>
          <w:rFonts w:eastAsia="Times New Roman" w:cs="Times New Roman"/>
          <w:color w:val="000000"/>
          <w:sz w:val="28"/>
          <w:szCs w:val="28"/>
          <w:lang w:eastAsia="ru-RU"/>
        </w:rPr>
        <w:t xml:space="preserve">Сервис </w:t>
      </w:r>
      <w:proofErr w:type="spellStart"/>
      <w:r w:rsidRPr="00930786">
        <w:rPr>
          <w:rFonts w:eastAsia="Times New Roman" w:cs="Times New Roman"/>
          <w:color w:val="000000"/>
          <w:sz w:val="28"/>
          <w:szCs w:val="28"/>
          <w:lang w:eastAsia="ru-RU"/>
        </w:rPr>
        <w:t>track.global</w:t>
      </w:r>
      <w:proofErr w:type="spellEnd"/>
      <w:r w:rsidRPr="00930786">
        <w:rPr>
          <w:rFonts w:eastAsia="Times New Roman" w:cs="Times New Roman"/>
          <w:color w:val="000000"/>
          <w:sz w:val="28"/>
          <w:szCs w:val="28"/>
          <w:lang w:eastAsia="ru-RU"/>
        </w:rPr>
        <w:t xml:space="preserve"> обладает такими преимуществами, как:</w:t>
      </w:r>
    </w:p>
    <w:p w:rsidR="00930786" w:rsidRPr="00930786" w:rsidRDefault="00930786" w:rsidP="00930786">
      <w:pPr>
        <w:numPr>
          <w:ilvl w:val="0"/>
          <w:numId w:val="1"/>
        </w:numPr>
        <w:spacing w:before="240" w:after="0" w:line="240" w:lineRule="auto"/>
        <w:textAlignment w:val="baseline"/>
        <w:rPr>
          <w:rFonts w:eastAsia="Times New Roman" w:cs="Times New Roman"/>
          <w:color w:val="000000"/>
          <w:sz w:val="28"/>
          <w:szCs w:val="28"/>
          <w:lang w:eastAsia="ru-RU"/>
        </w:rPr>
      </w:pPr>
      <w:r w:rsidRPr="00930786">
        <w:rPr>
          <w:rFonts w:eastAsia="Times New Roman" w:cs="Times New Roman"/>
          <w:color w:val="000000"/>
          <w:sz w:val="28"/>
          <w:szCs w:val="28"/>
          <w:lang w:eastAsia="ru-RU"/>
        </w:rPr>
        <w:t>получение информации о посылках по всему миру;</w:t>
      </w:r>
    </w:p>
    <w:p w:rsidR="00930786" w:rsidRPr="00930786" w:rsidRDefault="00930786" w:rsidP="00930786">
      <w:pPr>
        <w:numPr>
          <w:ilvl w:val="0"/>
          <w:numId w:val="1"/>
        </w:numPr>
        <w:spacing w:after="0" w:line="240" w:lineRule="auto"/>
        <w:textAlignment w:val="baseline"/>
        <w:rPr>
          <w:rFonts w:ascii="Arial" w:eastAsia="Times New Roman" w:hAnsi="Arial" w:cs="Arial"/>
          <w:color w:val="000000"/>
          <w:sz w:val="28"/>
          <w:szCs w:val="28"/>
          <w:lang w:eastAsia="ru-RU"/>
        </w:rPr>
      </w:pPr>
      <w:r w:rsidRPr="00930786">
        <w:rPr>
          <w:rFonts w:eastAsia="Times New Roman" w:cs="Times New Roman"/>
          <w:color w:val="000000"/>
          <w:sz w:val="28"/>
          <w:szCs w:val="28"/>
          <w:lang w:eastAsia="ru-RU"/>
        </w:rPr>
        <w:t>отсутствие регистрации;</w:t>
      </w:r>
    </w:p>
    <w:p w:rsidR="00930786" w:rsidRPr="00930786" w:rsidRDefault="00930786" w:rsidP="00930786">
      <w:pPr>
        <w:numPr>
          <w:ilvl w:val="0"/>
          <w:numId w:val="1"/>
        </w:numPr>
        <w:spacing w:after="0" w:line="240" w:lineRule="auto"/>
        <w:textAlignment w:val="baseline"/>
        <w:rPr>
          <w:rFonts w:ascii="Arial" w:eastAsia="Times New Roman" w:hAnsi="Arial" w:cs="Arial"/>
          <w:color w:val="000000"/>
          <w:sz w:val="28"/>
          <w:szCs w:val="28"/>
          <w:lang w:eastAsia="ru-RU"/>
        </w:rPr>
      </w:pPr>
      <w:r w:rsidRPr="00930786">
        <w:rPr>
          <w:rFonts w:eastAsia="Times New Roman" w:cs="Times New Roman"/>
          <w:color w:val="000000"/>
          <w:sz w:val="28"/>
          <w:szCs w:val="28"/>
          <w:lang w:eastAsia="ru-RU"/>
        </w:rPr>
        <w:t>бесплатное пользование;</w:t>
      </w:r>
    </w:p>
    <w:p w:rsidR="00930786" w:rsidRPr="00930786" w:rsidRDefault="00930786" w:rsidP="00930786">
      <w:pPr>
        <w:numPr>
          <w:ilvl w:val="0"/>
          <w:numId w:val="1"/>
        </w:numPr>
        <w:spacing w:after="0" w:line="240" w:lineRule="auto"/>
        <w:textAlignment w:val="baseline"/>
        <w:rPr>
          <w:rFonts w:ascii="Arial" w:eastAsia="Times New Roman" w:hAnsi="Arial" w:cs="Arial"/>
          <w:color w:val="000000"/>
          <w:sz w:val="28"/>
          <w:szCs w:val="28"/>
          <w:lang w:eastAsia="ru-RU"/>
        </w:rPr>
      </w:pPr>
      <w:r w:rsidRPr="00930786">
        <w:rPr>
          <w:rFonts w:eastAsia="Times New Roman" w:cs="Times New Roman"/>
          <w:color w:val="000000"/>
          <w:sz w:val="28"/>
          <w:szCs w:val="28"/>
          <w:lang w:eastAsia="ru-RU"/>
        </w:rPr>
        <w:t>доступ к данным 24/7;</w:t>
      </w:r>
    </w:p>
    <w:p w:rsidR="00930786" w:rsidRPr="00930786" w:rsidRDefault="00930786" w:rsidP="00930786">
      <w:pPr>
        <w:numPr>
          <w:ilvl w:val="0"/>
          <w:numId w:val="1"/>
        </w:numPr>
        <w:spacing w:after="240" w:line="240" w:lineRule="auto"/>
        <w:textAlignment w:val="baseline"/>
        <w:rPr>
          <w:rFonts w:ascii="Arial" w:eastAsia="Times New Roman" w:hAnsi="Arial" w:cs="Arial"/>
          <w:color w:val="000000"/>
          <w:sz w:val="28"/>
          <w:szCs w:val="28"/>
          <w:lang w:eastAsia="ru-RU"/>
        </w:rPr>
      </w:pPr>
      <w:r w:rsidRPr="00930786">
        <w:rPr>
          <w:rFonts w:eastAsia="Times New Roman" w:cs="Times New Roman"/>
          <w:color w:val="000000"/>
          <w:sz w:val="28"/>
          <w:szCs w:val="28"/>
          <w:lang w:eastAsia="ru-RU"/>
        </w:rPr>
        <w:t>сбор общих сведений, даже если в транспортировке принимают участие несколько ТК.</w:t>
      </w:r>
    </w:p>
    <w:p w:rsidR="00930786" w:rsidRPr="00930786" w:rsidRDefault="00930786" w:rsidP="00930786">
      <w:pPr>
        <w:spacing w:before="240" w:after="240" w:line="240" w:lineRule="auto"/>
        <w:rPr>
          <w:rFonts w:eastAsia="Times New Roman" w:cs="Times New Roman"/>
          <w:szCs w:val="24"/>
          <w:lang w:eastAsia="ru-RU"/>
        </w:rPr>
      </w:pPr>
      <w:r w:rsidRPr="00930786">
        <w:rPr>
          <w:rFonts w:eastAsia="Times New Roman" w:cs="Times New Roman"/>
          <w:color w:val="000000"/>
          <w:sz w:val="28"/>
          <w:szCs w:val="28"/>
          <w:lang w:eastAsia="ru-RU"/>
        </w:rPr>
        <w:t> </w:t>
      </w:r>
      <w:r w:rsidRPr="00930786">
        <w:rPr>
          <w:rFonts w:eastAsia="Times New Roman" w:cs="Times New Roman"/>
          <w:color w:val="000000"/>
          <w:sz w:val="28"/>
          <w:szCs w:val="28"/>
          <w:lang w:eastAsia="ru-RU"/>
        </w:rPr>
        <w:tab/>
        <w:t>Транспортная служба в процессе оформления посылки присваивает ей уникальный идентификационный код, он поможет отследить весь путь. Именно его нужно вводить в поисковый сервис. Отслеживание по фамилии, номеру телефона или адресу доставки невозможно, потому что такие данные не являются уникальными и могут вызвать путаницу среди клиентов. </w:t>
      </w:r>
    </w:p>
    <w:p w:rsidR="00930786" w:rsidRPr="00930786" w:rsidRDefault="00930786" w:rsidP="00930786">
      <w:pPr>
        <w:spacing w:before="240" w:after="240" w:line="240" w:lineRule="auto"/>
        <w:ind w:firstLine="600"/>
        <w:rPr>
          <w:rFonts w:eastAsia="Times New Roman" w:cs="Times New Roman"/>
          <w:szCs w:val="24"/>
          <w:lang w:eastAsia="ru-RU"/>
        </w:rPr>
      </w:pPr>
      <w:r w:rsidRPr="00930786">
        <w:rPr>
          <w:rFonts w:eastAsia="Times New Roman" w:cs="Times New Roman"/>
          <w:color w:val="000000"/>
          <w:sz w:val="28"/>
          <w:szCs w:val="28"/>
          <w:lang w:eastAsia="ru-RU"/>
        </w:rPr>
        <w:t xml:space="preserve">Международный идентификатор состоит из ряда цифр и букв латиницы, например, LM987654321CN.  Первые две обозначают тип груза, последние – буквенный код страны-отправителя. Подобный можно найти в накладной или чеке, который выдается сотрудником транспортной компании. По вашему требованию этот код могут выслать на </w:t>
      </w:r>
      <w:proofErr w:type="spellStart"/>
      <w:r w:rsidRPr="00930786">
        <w:rPr>
          <w:rFonts w:eastAsia="Times New Roman" w:cs="Times New Roman"/>
          <w:color w:val="000000"/>
          <w:sz w:val="28"/>
          <w:szCs w:val="28"/>
          <w:lang w:eastAsia="ru-RU"/>
        </w:rPr>
        <w:t>email</w:t>
      </w:r>
      <w:proofErr w:type="spellEnd"/>
      <w:r w:rsidRPr="00930786">
        <w:rPr>
          <w:rFonts w:eastAsia="Times New Roman" w:cs="Times New Roman"/>
          <w:color w:val="000000"/>
          <w:sz w:val="28"/>
          <w:szCs w:val="28"/>
          <w:lang w:eastAsia="ru-RU"/>
        </w:rPr>
        <w:t xml:space="preserve"> или по СМС.</w:t>
      </w:r>
    </w:p>
    <w:p w:rsidR="00930786" w:rsidRPr="00930786" w:rsidRDefault="00930786" w:rsidP="00930786">
      <w:pPr>
        <w:spacing w:before="240" w:after="240" w:line="240" w:lineRule="auto"/>
        <w:ind w:firstLine="600"/>
        <w:rPr>
          <w:rFonts w:eastAsia="Times New Roman" w:cs="Times New Roman"/>
          <w:szCs w:val="24"/>
          <w:lang w:eastAsia="ru-RU"/>
        </w:rPr>
      </w:pPr>
      <w:r w:rsidRPr="00930786">
        <w:rPr>
          <w:rFonts w:eastAsia="Times New Roman" w:cs="Times New Roman"/>
          <w:color w:val="000000"/>
          <w:sz w:val="28"/>
          <w:szCs w:val="28"/>
          <w:lang w:eastAsia="ru-RU"/>
        </w:rPr>
        <w:t xml:space="preserve">Для </w:t>
      </w:r>
      <w:r w:rsidRPr="00930786">
        <w:rPr>
          <w:rFonts w:eastAsia="Times New Roman" w:cs="Times New Roman"/>
          <w:b/>
          <w:bCs/>
          <w:color w:val="000000"/>
          <w:sz w:val="28"/>
          <w:szCs w:val="28"/>
          <w:lang w:eastAsia="ru-RU"/>
        </w:rPr>
        <w:t xml:space="preserve">отслеживания </w:t>
      </w:r>
      <w:proofErr w:type="spellStart"/>
      <w:r w:rsidRPr="00930786">
        <w:rPr>
          <w:rFonts w:eastAsia="Times New Roman" w:cs="Times New Roman"/>
          <w:b/>
          <w:bCs/>
          <w:color w:val="000000"/>
          <w:sz w:val="28"/>
          <w:szCs w:val="28"/>
          <w:lang w:eastAsia="ru-RU"/>
        </w:rPr>
        <w:t>tnt</w:t>
      </w:r>
      <w:proofErr w:type="spellEnd"/>
      <w:r w:rsidRPr="00930786">
        <w:rPr>
          <w:rFonts w:eastAsia="Times New Roman" w:cs="Times New Roman"/>
          <w:b/>
          <w:bCs/>
          <w:color w:val="000000"/>
          <w:sz w:val="28"/>
          <w:szCs w:val="28"/>
          <w:lang w:eastAsia="ru-RU"/>
        </w:rPr>
        <w:t xml:space="preserve"> отправлений</w:t>
      </w:r>
      <w:r w:rsidRPr="00930786">
        <w:rPr>
          <w:rFonts w:eastAsia="Times New Roman" w:cs="Times New Roman"/>
          <w:color w:val="000000"/>
          <w:sz w:val="28"/>
          <w:szCs w:val="28"/>
          <w:lang w:eastAsia="ru-RU"/>
        </w:rPr>
        <w:t xml:space="preserve"> следует ввести индивидуальный идентификационный код в специальное поле на сайте </w:t>
      </w:r>
      <w:proofErr w:type="spellStart"/>
      <w:r w:rsidRPr="00930786">
        <w:rPr>
          <w:rFonts w:eastAsia="Times New Roman" w:cs="Times New Roman"/>
          <w:color w:val="000000"/>
          <w:sz w:val="28"/>
          <w:szCs w:val="28"/>
          <w:lang w:eastAsia="ru-RU"/>
        </w:rPr>
        <w:t>track.global</w:t>
      </w:r>
      <w:proofErr w:type="spellEnd"/>
      <w:r w:rsidRPr="00930786">
        <w:rPr>
          <w:rFonts w:eastAsia="Times New Roman" w:cs="Times New Roman"/>
          <w:color w:val="000000"/>
          <w:sz w:val="28"/>
          <w:szCs w:val="28"/>
          <w:lang w:eastAsia="ru-RU"/>
        </w:rPr>
        <w:t>. Сбор и обработка информации занимают несколько секунд. После этого формируется список, в котором указаны время и статусы перемещения.</w:t>
      </w:r>
    </w:p>
    <w:p w:rsidR="00930786" w:rsidRPr="00930786" w:rsidRDefault="00930786" w:rsidP="00930786">
      <w:pPr>
        <w:spacing w:before="360" w:after="120" w:line="240" w:lineRule="auto"/>
        <w:outlineLvl w:val="1"/>
        <w:rPr>
          <w:rFonts w:eastAsia="Times New Roman" w:cs="Times New Roman"/>
          <w:b/>
          <w:bCs/>
          <w:sz w:val="36"/>
          <w:szCs w:val="36"/>
          <w:lang w:eastAsia="ru-RU"/>
        </w:rPr>
      </w:pPr>
      <w:r w:rsidRPr="00930786">
        <w:rPr>
          <w:rFonts w:ascii="Arial" w:eastAsia="Times New Roman" w:hAnsi="Arial" w:cs="Arial"/>
          <w:color w:val="000000"/>
          <w:sz w:val="32"/>
          <w:szCs w:val="32"/>
          <w:lang w:eastAsia="ru-RU"/>
        </w:rPr>
        <w:t>Сроки доставки TNT</w:t>
      </w:r>
    </w:p>
    <w:p w:rsidR="00930786" w:rsidRPr="00930786" w:rsidRDefault="00930786" w:rsidP="00930786">
      <w:pPr>
        <w:spacing w:before="240" w:after="240" w:line="240" w:lineRule="auto"/>
        <w:ind w:firstLine="580"/>
        <w:rPr>
          <w:rFonts w:eastAsia="Times New Roman" w:cs="Times New Roman"/>
          <w:szCs w:val="24"/>
          <w:lang w:eastAsia="ru-RU"/>
        </w:rPr>
      </w:pPr>
      <w:r w:rsidRPr="00930786">
        <w:rPr>
          <w:rFonts w:eastAsia="Times New Roman" w:cs="Times New Roman"/>
          <w:color w:val="000000"/>
          <w:sz w:val="28"/>
          <w:szCs w:val="28"/>
          <w:lang w:eastAsia="ru-RU"/>
        </w:rPr>
        <w:lastRenderedPageBreak/>
        <w:t>Как быстро дойдет груз в пункт выдачи зависит от выбранного способа доставки. У каждой компании существует тарифная сетка, согласно которой перевозка, как правило, осуществляется по 3 тарифам: </w:t>
      </w:r>
    </w:p>
    <w:p w:rsidR="00930786" w:rsidRPr="00930786" w:rsidRDefault="00930786" w:rsidP="00930786">
      <w:pPr>
        <w:numPr>
          <w:ilvl w:val="0"/>
          <w:numId w:val="2"/>
        </w:numPr>
        <w:spacing w:before="240" w:after="0" w:line="240" w:lineRule="auto"/>
        <w:ind w:left="1440"/>
        <w:textAlignment w:val="baseline"/>
        <w:rPr>
          <w:rFonts w:eastAsia="Times New Roman" w:cs="Times New Roman"/>
          <w:color w:val="000000"/>
          <w:sz w:val="28"/>
          <w:szCs w:val="28"/>
          <w:lang w:eastAsia="ru-RU"/>
        </w:rPr>
      </w:pPr>
      <w:r w:rsidRPr="00930786">
        <w:rPr>
          <w:rFonts w:eastAsia="Times New Roman" w:cs="Times New Roman"/>
          <w:color w:val="000000"/>
          <w:sz w:val="28"/>
          <w:szCs w:val="28"/>
          <w:lang w:eastAsia="ru-RU"/>
        </w:rPr>
        <w:t>эконом-доставка производится по маршруту, который требует меньше всего финансовых затрат, поэтому такой путь считается не только самым дешевым, но еще и самым долгим;</w:t>
      </w:r>
    </w:p>
    <w:p w:rsidR="00930786" w:rsidRPr="00930786" w:rsidRDefault="00930786" w:rsidP="00930786">
      <w:pPr>
        <w:numPr>
          <w:ilvl w:val="0"/>
          <w:numId w:val="2"/>
        </w:numPr>
        <w:spacing w:after="0" w:line="240" w:lineRule="auto"/>
        <w:ind w:left="1440"/>
        <w:textAlignment w:val="baseline"/>
        <w:rPr>
          <w:rFonts w:eastAsia="Times New Roman" w:cs="Times New Roman"/>
          <w:color w:val="000000"/>
          <w:sz w:val="28"/>
          <w:szCs w:val="28"/>
          <w:lang w:eastAsia="ru-RU"/>
        </w:rPr>
      </w:pPr>
      <w:r w:rsidRPr="00930786">
        <w:rPr>
          <w:rFonts w:eastAsia="Times New Roman" w:cs="Times New Roman"/>
          <w:color w:val="000000"/>
          <w:sz w:val="28"/>
          <w:szCs w:val="28"/>
          <w:lang w:eastAsia="ru-RU"/>
        </w:rPr>
        <w:t>экспресс-доставка осуществляется авиатранспортом, чтобы клиент получил груз в минимальные сроки — такой способ самый затратный, но, если стоит вопрос времени, то стоимость уходит на второй план;</w:t>
      </w:r>
    </w:p>
    <w:p w:rsidR="00930786" w:rsidRPr="00930786" w:rsidRDefault="00930786" w:rsidP="00930786">
      <w:pPr>
        <w:numPr>
          <w:ilvl w:val="0"/>
          <w:numId w:val="2"/>
        </w:numPr>
        <w:spacing w:after="240" w:line="240" w:lineRule="auto"/>
        <w:ind w:left="1440"/>
        <w:textAlignment w:val="baseline"/>
        <w:rPr>
          <w:rFonts w:eastAsia="Times New Roman" w:cs="Times New Roman"/>
          <w:color w:val="000000"/>
          <w:sz w:val="28"/>
          <w:szCs w:val="28"/>
          <w:lang w:eastAsia="ru-RU"/>
        </w:rPr>
      </w:pPr>
      <w:r w:rsidRPr="00930786">
        <w:rPr>
          <w:rFonts w:eastAsia="Times New Roman" w:cs="Times New Roman"/>
          <w:color w:val="000000"/>
          <w:sz w:val="28"/>
          <w:szCs w:val="28"/>
          <w:lang w:eastAsia="ru-RU"/>
        </w:rPr>
        <w:t>стандарт — оптимальный вариант по соотношению стоимости и времени доставки, как правило, это улучшенный маршрут тарифа эконом. </w:t>
      </w:r>
    </w:p>
    <w:p w:rsidR="00930786" w:rsidRPr="00930786" w:rsidRDefault="00930786" w:rsidP="00930786">
      <w:pPr>
        <w:spacing w:before="240" w:after="240" w:line="240" w:lineRule="auto"/>
        <w:ind w:firstLine="600"/>
        <w:rPr>
          <w:rFonts w:eastAsia="Times New Roman" w:cs="Times New Roman"/>
          <w:szCs w:val="24"/>
          <w:lang w:eastAsia="ru-RU"/>
        </w:rPr>
      </w:pPr>
      <w:r w:rsidRPr="00930786">
        <w:rPr>
          <w:rFonts w:eastAsia="Times New Roman" w:cs="Times New Roman"/>
          <w:color w:val="000000"/>
          <w:sz w:val="28"/>
          <w:szCs w:val="28"/>
          <w:lang w:eastAsia="ru-RU"/>
        </w:rPr>
        <w:t xml:space="preserve">Помимо тарифа стоит учитывать время, затраченное на оформление таможенных документов. Если у пограничных служб не возникнут дополнительные вопросы по поводу ввозимых товаров в страну, а документы будут оформлены согласно всем требованиям, то задержки не страшны. Сервис </w:t>
      </w:r>
      <w:proofErr w:type="spellStart"/>
      <w:r w:rsidRPr="00930786">
        <w:rPr>
          <w:rFonts w:eastAsia="Times New Roman" w:cs="Times New Roman"/>
          <w:color w:val="000000"/>
          <w:sz w:val="28"/>
          <w:szCs w:val="28"/>
          <w:lang w:eastAsia="ru-RU"/>
        </w:rPr>
        <w:t>track.global</w:t>
      </w:r>
      <w:proofErr w:type="spellEnd"/>
      <w:r w:rsidRPr="00930786">
        <w:rPr>
          <w:rFonts w:eastAsia="Times New Roman" w:cs="Times New Roman"/>
          <w:color w:val="000000"/>
          <w:sz w:val="28"/>
          <w:szCs w:val="28"/>
          <w:lang w:eastAsia="ru-RU"/>
        </w:rPr>
        <w:t xml:space="preserve"> поможет незамедлительно отреагировать на возникшие проблемы, все нюансы перемещения вы можете отслеживать прямо на нашем сайте.</w:t>
      </w:r>
    </w:p>
    <w:p w:rsidR="00930786" w:rsidRPr="00930786" w:rsidRDefault="00930786" w:rsidP="00930786">
      <w:pPr>
        <w:spacing w:before="240" w:after="240" w:line="240" w:lineRule="auto"/>
        <w:ind w:firstLine="580"/>
        <w:outlineLvl w:val="1"/>
        <w:rPr>
          <w:rFonts w:eastAsia="Times New Roman" w:cs="Times New Roman"/>
          <w:b/>
          <w:bCs/>
          <w:sz w:val="36"/>
          <w:szCs w:val="36"/>
          <w:lang w:eastAsia="ru-RU"/>
        </w:rPr>
      </w:pPr>
      <w:r w:rsidRPr="00930786">
        <w:rPr>
          <w:rFonts w:ascii="Arial" w:eastAsia="Times New Roman" w:hAnsi="Arial" w:cs="Arial"/>
          <w:color w:val="000000"/>
          <w:sz w:val="32"/>
          <w:szCs w:val="32"/>
          <w:lang w:eastAsia="ru-RU"/>
        </w:rPr>
        <w:t> Статусы доставки THT</w:t>
      </w:r>
    </w:p>
    <w:p w:rsidR="00930786" w:rsidRPr="00930786" w:rsidRDefault="00930786" w:rsidP="00930786">
      <w:pPr>
        <w:spacing w:before="240" w:after="240" w:line="240" w:lineRule="auto"/>
        <w:ind w:firstLine="600"/>
        <w:rPr>
          <w:rFonts w:eastAsia="Times New Roman" w:cs="Times New Roman"/>
          <w:szCs w:val="24"/>
          <w:lang w:eastAsia="ru-RU"/>
        </w:rPr>
      </w:pPr>
      <w:r w:rsidRPr="00930786">
        <w:rPr>
          <w:rFonts w:eastAsia="Times New Roman" w:cs="Times New Roman"/>
          <w:color w:val="000000"/>
          <w:sz w:val="28"/>
          <w:szCs w:val="28"/>
          <w:lang w:eastAsia="ru-RU"/>
        </w:rPr>
        <w:t>Все перемещения отправлений сопровождаются статусами, чтобы пользователю было понятно на каком этапе следования находится посылка. Разберем самые популярные:</w:t>
      </w:r>
    </w:p>
    <w:p w:rsidR="00930786" w:rsidRPr="00930786" w:rsidRDefault="00930786" w:rsidP="00930786">
      <w:pPr>
        <w:spacing w:before="240" w:after="240" w:line="240" w:lineRule="auto"/>
        <w:ind w:firstLine="580"/>
        <w:rPr>
          <w:rFonts w:eastAsia="Times New Roman" w:cs="Times New Roman"/>
          <w:szCs w:val="24"/>
          <w:lang w:eastAsia="ru-RU"/>
        </w:rPr>
      </w:pPr>
      <w:r w:rsidRPr="00930786">
        <w:rPr>
          <w:rFonts w:eastAsia="Times New Roman" w:cs="Times New Roman"/>
          <w:color w:val="000000"/>
          <w:sz w:val="28"/>
          <w:szCs w:val="28"/>
          <w:lang w:eastAsia="ru-RU"/>
        </w:rPr>
        <w:t> </w:t>
      </w:r>
    </w:p>
    <w:p w:rsidR="00930786" w:rsidRPr="00930786" w:rsidRDefault="00930786" w:rsidP="00930786">
      <w:pPr>
        <w:numPr>
          <w:ilvl w:val="0"/>
          <w:numId w:val="3"/>
        </w:numPr>
        <w:spacing w:before="240" w:after="0" w:line="240" w:lineRule="auto"/>
        <w:textAlignment w:val="baseline"/>
        <w:rPr>
          <w:rFonts w:eastAsia="Times New Roman" w:cs="Times New Roman"/>
          <w:color w:val="000000"/>
          <w:sz w:val="28"/>
          <w:szCs w:val="28"/>
          <w:lang w:eastAsia="ru-RU"/>
        </w:rPr>
      </w:pPr>
      <w:r w:rsidRPr="00930786">
        <w:rPr>
          <w:rFonts w:eastAsia="Times New Roman" w:cs="Times New Roman"/>
          <w:color w:val="000000"/>
          <w:sz w:val="28"/>
          <w:szCs w:val="28"/>
          <w:lang w:eastAsia="ru-RU"/>
        </w:rPr>
        <w:t> «Информация о посылке получена» – статус, который дается оформленному отправлению. Говорит о том, что груз внесен в специальную общую базу данных.</w:t>
      </w:r>
    </w:p>
    <w:p w:rsidR="00930786" w:rsidRPr="00930786" w:rsidRDefault="00930786" w:rsidP="00930786">
      <w:pPr>
        <w:numPr>
          <w:ilvl w:val="0"/>
          <w:numId w:val="3"/>
        </w:numPr>
        <w:spacing w:after="0" w:line="240" w:lineRule="auto"/>
        <w:textAlignment w:val="baseline"/>
        <w:rPr>
          <w:rFonts w:eastAsia="Times New Roman" w:cs="Times New Roman"/>
          <w:color w:val="000000"/>
          <w:sz w:val="28"/>
          <w:szCs w:val="28"/>
          <w:lang w:eastAsia="ru-RU"/>
        </w:rPr>
      </w:pPr>
      <w:r w:rsidRPr="00930786">
        <w:rPr>
          <w:rFonts w:eastAsia="Times New Roman" w:cs="Times New Roman"/>
          <w:color w:val="000000"/>
          <w:sz w:val="28"/>
          <w:szCs w:val="28"/>
          <w:lang w:eastAsia="ru-RU"/>
        </w:rPr>
        <w:t> «Посылка принята» – означает, что отправление принято в транспортной компании, далее будет отсортировано и направлено к получателю.</w:t>
      </w:r>
    </w:p>
    <w:p w:rsidR="00930786" w:rsidRPr="00930786" w:rsidRDefault="00930786" w:rsidP="00930786">
      <w:pPr>
        <w:numPr>
          <w:ilvl w:val="0"/>
          <w:numId w:val="3"/>
        </w:numPr>
        <w:spacing w:after="0" w:line="240" w:lineRule="auto"/>
        <w:textAlignment w:val="baseline"/>
        <w:rPr>
          <w:rFonts w:eastAsia="Times New Roman" w:cs="Times New Roman"/>
          <w:color w:val="000000"/>
          <w:sz w:val="28"/>
          <w:szCs w:val="28"/>
          <w:lang w:eastAsia="ru-RU"/>
        </w:rPr>
      </w:pPr>
      <w:r w:rsidRPr="00930786">
        <w:rPr>
          <w:rFonts w:eastAsia="Times New Roman" w:cs="Times New Roman"/>
          <w:color w:val="000000"/>
          <w:sz w:val="28"/>
          <w:szCs w:val="28"/>
          <w:lang w:eastAsia="ru-RU"/>
        </w:rPr>
        <w:t> «В пути» – сообщает, что груз доставляется к получателю. К этому статусу может быть добавлен вид транспорта: наземный, воздушный или морской.</w:t>
      </w:r>
    </w:p>
    <w:p w:rsidR="00930786" w:rsidRPr="00930786" w:rsidRDefault="00930786" w:rsidP="00930786">
      <w:pPr>
        <w:numPr>
          <w:ilvl w:val="0"/>
          <w:numId w:val="3"/>
        </w:numPr>
        <w:spacing w:after="0" w:line="240" w:lineRule="auto"/>
        <w:textAlignment w:val="baseline"/>
        <w:rPr>
          <w:rFonts w:eastAsia="Times New Roman" w:cs="Times New Roman"/>
          <w:color w:val="000000"/>
          <w:sz w:val="28"/>
          <w:szCs w:val="28"/>
          <w:lang w:eastAsia="ru-RU"/>
        </w:rPr>
      </w:pPr>
      <w:r w:rsidRPr="00930786">
        <w:rPr>
          <w:rFonts w:eastAsia="Times New Roman" w:cs="Times New Roman"/>
          <w:color w:val="000000"/>
          <w:sz w:val="28"/>
          <w:szCs w:val="28"/>
          <w:lang w:eastAsia="ru-RU"/>
        </w:rPr>
        <w:t xml:space="preserve"> «Прибыла в промежуточный пункт» – значит, что </w:t>
      </w:r>
      <w:r w:rsidRPr="00930786">
        <w:rPr>
          <w:rFonts w:eastAsia="Times New Roman" w:cs="Times New Roman"/>
          <w:b/>
          <w:bCs/>
          <w:color w:val="000000"/>
          <w:sz w:val="28"/>
          <w:szCs w:val="28"/>
          <w:lang w:eastAsia="ru-RU"/>
        </w:rPr>
        <w:t>посылка</w:t>
      </w:r>
      <w:r w:rsidRPr="00930786">
        <w:rPr>
          <w:rFonts w:eastAsia="Times New Roman" w:cs="Times New Roman"/>
          <w:color w:val="000000"/>
          <w:sz w:val="28"/>
          <w:szCs w:val="28"/>
          <w:lang w:eastAsia="ru-RU"/>
        </w:rPr>
        <w:t xml:space="preserve"> прибыла в сортировочный центр.</w:t>
      </w:r>
    </w:p>
    <w:p w:rsidR="00930786" w:rsidRPr="00930786" w:rsidRDefault="00930786" w:rsidP="00930786">
      <w:pPr>
        <w:numPr>
          <w:ilvl w:val="0"/>
          <w:numId w:val="3"/>
        </w:numPr>
        <w:spacing w:after="0" w:line="240" w:lineRule="auto"/>
        <w:textAlignment w:val="baseline"/>
        <w:rPr>
          <w:rFonts w:eastAsia="Times New Roman" w:cs="Times New Roman"/>
          <w:color w:val="000000"/>
          <w:sz w:val="28"/>
          <w:szCs w:val="28"/>
          <w:lang w:eastAsia="ru-RU"/>
        </w:rPr>
      </w:pPr>
      <w:r w:rsidRPr="00930786">
        <w:rPr>
          <w:rFonts w:eastAsia="Times New Roman" w:cs="Times New Roman"/>
          <w:color w:val="000000"/>
          <w:sz w:val="28"/>
          <w:szCs w:val="28"/>
          <w:lang w:eastAsia="ru-RU"/>
        </w:rPr>
        <w:t> «Покинула таможню» – это значит, что оформление документов на таможне прошло успешно.  </w:t>
      </w:r>
    </w:p>
    <w:p w:rsidR="00930786" w:rsidRPr="00930786" w:rsidRDefault="00930786" w:rsidP="00930786">
      <w:pPr>
        <w:numPr>
          <w:ilvl w:val="0"/>
          <w:numId w:val="3"/>
        </w:numPr>
        <w:spacing w:after="0" w:line="240" w:lineRule="auto"/>
        <w:textAlignment w:val="baseline"/>
        <w:rPr>
          <w:rFonts w:eastAsia="Times New Roman" w:cs="Times New Roman"/>
          <w:color w:val="000000"/>
          <w:sz w:val="28"/>
          <w:szCs w:val="28"/>
          <w:lang w:eastAsia="ru-RU"/>
        </w:rPr>
      </w:pPr>
      <w:r w:rsidRPr="00930786">
        <w:rPr>
          <w:rFonts w:eastAsia="Times New Roman" w:cs="Times New Roman"/>
          <w:color w:val="000000"/>
          <w:sz w:val="28"/>
          <w:szCs w:val="28"/>
          <w:lang w:eastAsia="ru-RU"/>
        </w:rPr>
        <w:lastRenderedPageBreak/>
        <w:t xml:space="preserve">«Для таможенного оформления требуется </w:t>
      </w:r>
      <w:r w:rsidR="00084577">
        <w:rPr>
          <w:rFonts w:eastAsia="Times New Roman" w:cs="Times New Roman"/>
          <w:color w:val="000000"/>
          <w:sz w:val="28"/>
          <w:szCs w:val="28"/>
          <w:lang w:eastAsia="ru-RU"/>
        </w:rPr>
        <w:t>дополнительная документация» – </w:t>
      </w:r>
      <w:r w:rsidRPr="00930786">
        <w:rPr>
          <w:rFonts w:eastAsia="Times New Roman" w:cs="Times New Roman"/>
          <w:color w:val="000000"/>
          <w:sz w:val="28"/>
          <w:szCs w:val="28"/>
          <w:lang w:eastAsia="ru-RU"/>
        </w:rPr>
        <w:t xml:space="preserve">встречается, если отправитель неправильно заполнил </w:t>
      </w:r>
      <w:r w:rsidRPr="00930786">
        <w:rPr>
          <w:rFonts w:eastAsia="Times New Roman" w:cs="Times New Roman"/>
          <w:b/>
          <w:bCs/>
          <w:color w:val="000000"/>
          <w:sz w:val="28"/>
          <w:szCs w:val="28"/>
          <w:lang w:eastAsia="ru-RU"/>
        </w:rPr>
        <w:t>накладную</w:t>
      </w:r>
      <w:r w:rsidRPr="00930786">
        <w:rPr>
          <w:rFonts w:eastAsia="Times New Roman" w:cs="Times New Roman"/>
          <w:color w:val="000000"/>
          <w:sz w:val="28"/>
          <w:szCs w:val="28"/>
          <w:lang w:eastAsia="ru-RU"/>
        </w:rPr>
        <w:t xml:space="preserve"> или не внес требуемые данные; </w:t>
      </w:r>
    </w:p>
    <w:p w:rsidR="00930786" w:rsidRPr="00930786" w:rsidRDefault="00930786" w:rsidP="00930786">
      <w:pPr>
        <w:numPr>
          <w:ilvl w:val="0"/>
          <w:numId w:val="3"/>
        </w:numPr>
        <w:spacing w:after="0" w:line="240" w:lineRule="auto"/>
        <w:textAlignment w:val="baseline"/>
        <w:rPr>
          <w:rFonts w:eastAsia="Times New Roman" w:cs="Times New Roman"/>
          <w:color w:val="000000"/>
          <w:sz w:val="28"/>
          <w:szCs w:val="28"/>
          <w:lang w:eastAsia="ru-RU"/>
        </w:rPr>
      </w:pPr>
      <w:r w:rsidRPr="00930786">
        <w:rPr>
          <w:rFonts w:eastAsia="Times New Roman" w:cs="Times New Roman"/>
          <w:color w:val="000000"/>
          <w:sz w:val="28"/>
          <w:szCs w:val="28"/>
          <w:lang w:eastAsia="ru-RU"/>
        </w:rPr>
        <w:t> «Прибыла в место международного обмена» – присваивается грузам, находящимся на складе обмена международных почтовых отправлений. </w:t>
      </w:r>
    </w:p>
    <w:p w:rsidR="00930786" w:rsidRPr="00930786" w:rsidRDefault="00930786" w:rsidP="00930786">
      <w:pPr>
        <w:numPr>
          <w:ilvl w:val="0"/>
          <w:numId w:val="3"/>
        </w:numPr>
        <w:spacing w:after="240" w:line="240" w:lineRule="auto"/>
        <w:textAlignment w:val="baseline"/>
        <w:rPr>
          <w:rFonts w:eastAsia="Times New Roman" w:cs="Times New Roman"/>
          <w:color w:val="000000"/>
          <w:sz w:val="28"/>
          <w:szCs w:val="28"/>
          <w:lang w:eastAsia="ru-RU"/>
        </w:rPr>
      </w:pPr>
      <w:r w:rsidRPr="00930786">
        <w:rPr>
          <w:rFonts w:eastAsia="Times New Roman" w:cs="Times New Roman"/>
          <w:color w:val="000000"/>
          <w:sz w:val="28"/>
          <w:szCs w:val="28"/>
          <w:lang w:eastAsia="ru-RU"/>
        </w:rPr>
        <w:t xml:space="preserve"> «Выдана для </w:t>
      </w:r>
      <w:r w:rsidRPr="00930786">
        <w:rPr>
          <w:rFonts w:eastAsia="Times New Roman" w:cs="Times New Roman"/>
          <w:b/>
          <w:bCs/>
          <w:color w:val="000000"/>
          <w:sz w:val="28"/>
          <w:szCs w:val="28"/>
          <w:lang w:eastAsia="ru-RU"/>
        </w:rPr>
        <w:t>доставки</w:t>
      </w:r>
      <w:r w:rsidRPr="00930786">
        <w:rPr>
          <w:rFonts w:eastAsia="Times New Roman" w:cs="Times New Roman"/>
          <w:color w:val="000000"/>
          <w:sz w:val="28"/>
          <w:szCs w:val="28"/>
          <w:lang w:eastAsia="ru-RU"/>
        </w:rPr>
        <w:t>» – посылка передана курьеру;</w:t>
      </w:r>
    </w:p>
    <w:p w:rsidR="00930786" w:rsidRPr="00930786" w:rsidRDefault="00930786" w:rsidP="00930786">
      <w:pPr>
        <w:spacing w:before="240" w:after="240" w:line="240" w:lineRule="auto"/>
        <w:rPr>
          <w:rFonts w:eastAsia="Times New Roman" w:cs="Times New Roman"/>
          <w:szCs w:val="24"/>
          <w:lang w:eastAsia="ru-RU"/>
        </w:rPr>
      </w:pPr>
      <w:r w:rsidRPr="00930786">
        <w:rPr>
          <w:rFonts w:eastAsia="Times New Roman" w:cs="Times New Roman"/>
          <w:color w:val="000000"/>
          <w:sz w:val="28"/>
          <w:szCs w:val="28"/>
          <w:lang w:eastAsia="ru-RU"/>
        </w:rPr>
        <w:t xml:space="preserve">Сервис </w:t>
      </w:r>
      <w:proofErr w:type="spellStart"/>
      <w:r w:rsidRPr="00930786">
        <w:rPr>
          <w:rFonts w:eastAsia="Times New Roman" w:cs="Times New Roman"/>
          <w:color w:val="000000"/>
          <w:sz w:val="28"/>
          <w:szCs w:val="28"/>
          <w:lang w:eastAsia="ru-RU"/>
        </w:rPr>
        <w:t>track.global</w:t>
      </w:r>
      <w:proofErr w:type="spellEnd"/>
      <w:r w:rsidRPr="00930786">
        <w:rPr>
          <w:rFonts w:eastAsia="Times New Roman" w:cs="Times New Roman"/>
          <w:color w:val="000000"/>
          <w:sz w:val="28"/>
          <w:szCs w:val="28"/>
          <w:lang w:eastAsia="ru-RU"/>
        </w:rPr>
        <w:t xml:space="preserve"> предоставляет данные на русском языке, в редких случаях информация может быть на английском. </w:t>
      </w:r>
    </w:p>
    <w:p w:rsidR="00930786" w:rsidRPr="00930786" w:rsidRDefault="00930786" w:rsidP="00930786">
      <w:pPr>
        <w:spacing w:before="360" w:after="120" w:line="240" w:lineRule="auto"/>
        <w:outlineLvl w:val="1"/>
        <w:rPr>
          <w:rFonts w:eastAsia="Times New Roman" w:cs="Times New Roman"/>
          <w:b/>
          <w:bCs/>
          <w:sz w:val="36"/>
          <w:szCs w:val="36"/>
          <w:lang w:eastAsia="ru-RU"/>
        </w:rPr>
      </w:pPr>
      <w:r w:rsidRPr="00930786">
        <w:rPr>
          <w:rFonts w:ascii="Arial" w:eastAsia="Times New Roman" w:hAnsi="Arial" w:cs="Arial"/>
          <w:color w:val="000000"/>
          <w:sz w:val="32"/>
          <w:szCs w:val="32"/>
          <w:lang w:eastAsia="ru-RU"/>
        </w:rPr>
        <w:t>Что делать, если посылка утеряна?</w:t>
      </w:r>
    </w:p>
    <w:p w:rsidR="00930786" w:rsidRPr="00930786" w:rsidRDefault="00930786" w:rsidP="00930786">
      <w:pPr>
        <w:spacing w:before="240" w:after="240" w:line="240" w:lineRule="auto"/>
        <w:ind w:firstLine="600"/>
        <w:rPr>
          <w:rFonts w:eastAsia="Times New Roman" w:cs="Times New Roman"/>
          <w:szCs w:val="24"/>
          <w:lang w:eastAsia="ru-RU"/>
        </w:rPr>
      </w:pPr>
      <w:r w:rsidRPr="00930786">
        <w:rPr>
          <w:rFonts w:eastAsia="Times New Roman" w:cs="Times New Roman"/>
          <w:color w:val="000000"/>
          <w:sz w:val="28"/>
          <w:szCs w:val="28"/>
          <w:lang w:eastAsia="ru-RU"/>
        </w:rPr>
        <w:t>Понять, что отправление потерялось в пути, поможет регулярный трекинг. Если вы заметили, что статус заказа не меняется 10-14 дней, то это повод обратиться в ТК с вопросом о доставке товара. Если компания подтверждает факт утраты груза, вы должны написать заявление с просьбой о поиске заказа. Если отправление не найдено, то вы вправе требовать полное возмещение ущерба, т.е. стоимость груза и затраты на доставку. </w:t>
      </w:r>
    </w:p>
    <w:p w:rsidR="00923C32" w:rsidRDefault="00923C32"/>
    <w:p w:rsidR="00221186" w:rsidRDefault="00221186"/>
    <w:p w:rsidR="00221186" w:rsidRDefault="00221186"/>
    <w:p w:rsidR="00221186" w:rsidRDefault="00221186"/>
    <w:p w:rsidR="00221186" w:rsidRDefault="00221186"/>
    <w:p w:rsidR="00221186" w:rsidRDefault="00221186"/>
    <w:p w:rsidR="00221186" w:rsidRDefault="00221186"/>
    <w:p w:rsidR="00221186" w:rsidRDefault="00221186"/>
    <w:p w:rsidR="00221186" w:rsidRDefault="00221186"/>
    <w:p w:rsidR="00221186" w:rsidRDefault="00221186"/>
    <w:p w:rsidR="00221186" w:rsidRDefault="00221186"/>
    <w:p w:rsidR="00221186" w:rsidRDefault="00221186"/>
    <w:p w:rsidR="00221186" w:rsidRDefault="00221186"/>
    <w:p w:rsidR="00221186" w:rsidRDefault="00221186"/>
    <w:p w:rsidR="00221186" w:rsidRDefault="00221186"/>
    <w:p w:rsidR="00221186" w:rsidRDefault="00221186"/>
    <w:p w:rsidR="00221186" w:rsidRDefault="00221186"/>
    <w:p w:rsidR="00221186" w:rsidRDefault="00221186"/>
    <w:p w:rsidR="00EF3B57" w:rsidRPr="00EF3B57" w:rsidRDefault="00EF3B57">
      <w:pPr>
        <w:rPr>
          <w:rFonts w:ascii="Arial" w:hAnsi="Arial" w:cs="Arial"/>
          <w:sz w:val="40"/>
          <w:szCs w:val="40"/>
          <w:lang w:val="en-US"/>
        </w:rPr>
      </w:pPr>
      <w:r w:rsidRPr="00EF3B57">
        <w:rPr>
          <w:rFonts w:ascii="Arial" w:hAnsi="Arial" w:cs="Arial"/>
          <w:sz w:val="40"/>
          <w:szCs w:val="40"/>
          <w:lang w:val="en-US"/>
        </w:rPr>
        <w:lastRenderedPageBreak/>
        <w:t xml:space="preserve">The TNT </w:t>
      </w:r>
      <w:r w:rsidR="00F36D99">
        <w:rPr>
          <w:rFonts w:ascii="Arial" w:hAnsi="Arial" w:cs="Arial"/>
          <w:sz w:val="40"/>
          <w:szCs w:val="40"/>
          <w:lang w:val="en-US"/>
        </w:rPr>
        <w:t>track</w:t>
      </w:r>
      <w:r w:rsidRPr="00EF3B57">
        <w:rPr>
          <w:rFonts w:ascii="Arial" w:hAnsi="Arial" w:cs="Arial"/>
          <w:sz w:val="40"/>
          <w:szCs w:val="40"/>
          <w:lang w:val="en-US"/>
        </w:rPr>
        <w:t>ing</w:t>
      </w:r>
      <w:r w:rsidR="00F36D99">
        <w:rPr>
          <w:rFonts w:ascii="Arial" w:hAnsi="Arial" w:cs="Arial"/>
          <w:sz w:val="40"/>
          <w:szCs w:val="40"/>
          <w:lang w:val="en-US"/>
        </w:rPr>
        <w:t xml:space="preserve"> of</w:t>
      </w:r>
      <w:r w:rsidRPr="00EF3B57">
        <w:rPr>
          <w:rFonts w:ascii="Arial" w:hAnsi="Arial" w:cs="Arial"/>
          <w:sz w:val="40"/>
          <w:szCs w:val="40"/>
          <w:lang w:val="en-US"/>
        </w:rPr>
        <w:t xml:space="preserve"> the postal items</w:t>
      </w:r>
    </w:p>
    <w:p w:rsidR="00EF3B57" w:rsidRPr="00F36D99" w:rsidRDefault="00EF3B57">
      <w:pPr>
        <w:rPr>
          <w:lang w:val="en-US"/>
        </w:rPr>
      </w:pPr>
    </w:p>
    <w:p w:rsidR="00221186" w:rsidRDefault="00221186">
      <w:pPr>
        <w:rPr>
          <w:lang w:val="en-US"/>
        </w:rPr>
      </w:pPr>
      <w:r w:rsidRPr="00221186">
        <w:rPr>
          <w:lang w:val="en-US"/>
        </w:rPr>
        <w:t xml:space="preserve">TNT Express is the Netherland logistic company, which makes services in the delivery goods area by the entire world for more than 70 years. To get the true and actual information about the parcel we recommend you to use the service </w:t>
      </w:r>
      <w:proofErr w:type="spellStart"/>
      <w:r w:rsidRPr="006642C4">
        <w:rPr>
          <w:i/>
          <w:lang w:val="en-US"/>
        </w:rPr>
        <w:t>track.global</w:t>
      </w:r>
      <w:proofErr w:type="spellEnd"/>
      <w:r w:rsidRPr="00221186">
        <w:rPr>
          <w:lang w:val="en-US"/>
        </w:rPr>
        <w:t>, which perfo</w:t>
      </w:r>
      <w:r>
        <w:rPr>
          <w:lang w:val="en-US"/>
        </w:rPr>
        <w:t>r</w:t>
      </w:r>
      <w:r w:rsidRPr="00221186">
        <w:rPr>
          <w:lang w:val="en-US"/>
        </w:rPr>
        <w:t xml:space="preserve">ms watching the TNT </w:t>
      </w:r>
      <w:r>
        <w:rPr>
          <w:lang w:val="en-US"/>
        </w:rPr>
        <w:t>postal items</w:t>
      </w:r>
      <w:r w:rsidRPr="00221186">
        <w:rPr>
          <w:lang w:val="en-US"/>
        </w:rPr>
        <w:t xml:space="preserve"> in the real time mode.</w:t>
      </w:r>
    </w:p>
    <w:p w:rsidR="00A45D85" w:rsidRDefault="00A45D85">
      <w:pPr>
        <w:rPr>
          <w:lang w:val="en-US"/>
        </w:rPr>
      </w:pPr>
    </w:p>
    <w:p w:rsidR="00A45D85" w:rsidRDefault="00A45D85">
      <w:pPr>
        <w:rPr>
          <w:lang w:val="en-US"/>
        </w:rPr>
      </w:pPr>
    </w:p>
    <w:p w:rsidR="00A45D85" w:rsidRPr="00C85DC0" w:rsidRDefault="00A45D85">
      <w:pPr>
        <w:rPr>
          <w:rFonts w:ascii="Arial" w:hAnsi="Arial" w:cs="Arial"/>
          <w:sz w:val="32"/>
          <w:szCs w:val="32"/>
          <w:lang w:val="en-US"/>
        </w:rPr>
      </w:pPr>
      <w:r w:rsidRPr="00C85DC0">
        <w:rPr>
          <w:rFonts w:ascii="Arial" w:hAnsi="Arial" w:cs="Arial"/>
          <w:sz w:val="32"/>
          <w:szCs w:val="32"/>
          <w:lang w:val="en-US"/>
        </w:rPr>
        <w:t xml:space="preserve">How can you </w:t>
      </w:r>
      <w:r w:rsidR="00F36D99">
        <w:rPr>
          <w:rFonts w:ascii="Arial" w:hAnsi="Arial" w:cs="Arial"/>
          <w:sz w:val="32"/>
          <w:szCs w:val="32"/>
          <w:lang w:val="en-US"/>
        </w:rPr>
        <w:t>track</w:t>
      </w:r>
      <w:r w:rsidRPr="00C85DC0">
        <w:rPr>
          <w:rFonts w:ascii="Arial" w:hAnsi="Arial" w:cs="Arial"/>
          <w:sz w:val="32"/>
          <w:szCs w:val="32"/>
          <w:lang w:val="en-US"/>
        </w:rPr>
        <w:t xml:space="preserve"> the cargo or parcel by the invoice number?</w:t>
      </w:r>
    </w:p>
    <w:p w:rsidR="00A45D85" w:rsidRDefault="00F36D99">
      <w:pPr>
        <w:rPr>
          <w:rFonts w:cs="Times New Roman"/>
          <w:szCs w:val="24"/>
          <w:lang w:val="en-US"/>
        </w:rPr>
      </w:pPr>
      <w:r w:rsidRPr="00F36D99">
        <w:rPr>
          <w:rFonts w:cs="Times New Roman"/>
          <w:szCs w:val="24"/>
          <w:lang w:val="en-US"/>
        </w:rPr>
        <w:t xml:space="preserve">The main purpose of the service is to provide users with the information about the route, the cargo and its status. The </w:t>
      </w:r>
      <w:proofErr w:type="spellStart"/>
      <w:r w:rsidRPr="00E46AC3">
        <w:rPr>
          <w:rFonts w:cs="Times New Roman"/>
          <w:i/>
          <w:szCs w:val="24"/>
          <w:lang w:val="en-US"/>
        </w:rPr>
        <w:t>track.global</w:t>
      </w:r>
      <w:proofErr w:type="spellEnd"/>
      <w:r w:rsidRPr="00E46AC3">
        <w:rPr>
          <w:rFonts w:cs="Times New Roman"/>
          <w:i/>
          <w:szCs w:val="24"/>
          <w:lang w:val="en-US"/>
        </w:rPr>
        <w:t xml:space="preserve"> </w:t>
      </w:r>
      <w:r w:rsidRPr="00F36D99">
        <w:rPr>
          <w:rFonts w:cs="Times New Roman"/>
          <w:szCs w:val="24"/>
          <w:lang w:val="en-US"/>
        </w:rPr>
        <w:t>service tracks shipments and calculates an estimate delivery date, which you can expect on while waiting for the order.</w:t>
      </w:r>
    </w:p>
    <w:p w:rsidR="00391878" w:rsidRDefault="00391878">
      <w:pPr>
        <w:rPr>
          <w:rFonts w:cs="Times New Roman"/>
          <w:szCs w:val="24"/>
          <w:lang w:val="en-US"/>
        </w:rPr>
      </w:pPr>
    </w:p>
    <w:p w:rsidR="00391878" w:rsidRDefault="00391878">
      <w:pPr>
        <w:rPr>
          <w:rFonts w:cs="Times New Roman"/>
          <w:szCs w:val="24"/>
          <w:lang w:val="en-US"/>
        </w:rPr>
      </w:pPr>
      <w:r w:rsidRPr="00391878">
        <w:rPr>
          <w:rFonts w:cs="Times New Roman"/>
          <w:szCs w:val="24"/>
          <w:lang w:val="en-US"/>
        </w:rPr>
        <w:t xml:space="preserve">The </w:t>
      </w:r>
      <w:proofErr w:type="spellStart"/>
      <w:r w:rsidRPr="00E46AC3">
        <w:rPr>
          <w:rFonts w:cs="Times New Roman"/>
          <w:i/>
          <w:szCs w:val="24"/>
          <w:lang w:val="en-US"/>
        </w:rPr>
        <w:t>track.global</w:t>
      </w:r>
      <w:proofErr w:type="spellEnd"/>
      <w:r w:rsidRPr="00391878">
        <w:rPr>
          <w:rFonts w:cs="Times New Roman"/>
          <w:szCs w:val="24"/>
          <w:lang w:val="en-US"/>
        </w:rPr>
        <w:t xml:space="preserve"> service has the following benefits:</w:t>
      </w:r>
    </w:p>
    <w:p w:rsidR="00E8494F" w:rsidRDefault="00E8494F" w:rsidP="00E8494F">
      <w:pPr>
        <w:pStyle w:val="a3"/>
        <w:numPr>
          <w:ilvl w:val="0"/>
          <w:numId w:val="4"/>
        </w:numPr>
        <w:rPr>
          <w:rFonts w:cs="Times New Roman"/>
          <w:szCs w:val="24"/>
          <w:lang w:val="en-US"/>
        </w:rPr>
      </w:pPr>
      <w:r w:rsidRPr="00E8494F">
        <w:rPr>
          <w:rFonts w:cs="Times New Roman"/>
          <w:szCs w:val="24"/>
          <w:lang w:val="en-US"/>
        </w:rPr>
        <w:t>getting information about shipments by the entire world</w:t>
      </w:r>
      <w:r>
        <w:rPr>
          <w:rFonts w:cs="Times New Roman"/>
          <w:szCs w:val="24"/>
          <w:lang w:val="en-US"/>
        </w:rPr>
        <w:t>;</w:t>
      </w:r>
    </w:p>
    <w:p w:rsidR="00E8494F" w:rsidRDefault="00281ACA" w:rsidP="00281ACA">
      <w:pPr>
        <w:pStyle w:val="a3"/>
        <w:numPr>
          <w:ilvl w:val="0"/>
          <w:numId w:val="4"/>
        </w:numPr>
        <w:rPr>
          <w:rFonts w:cs="Times New Roman"/>
          <w:szCs w:val="24"/>
          <w:lang w:val="en-US"/>
        </w:rPr>
      </w:pPr>
      <w:r w:rsidRPr="00281ACA">
        <w:rPr>
          <w:rFonts w:cs="Times New Roman"/>
          <w:szCs w:val="24"/>
          <w:lang w:val="en-US"/>
        </w:rPr>
        <w:t>absence of the registration</w:t>
      </w:r>
      <w:r>
        <w:rPr>
          <w:rFonts w:cs="Times New Roman"/>
          <w:szCs w:val="24"/>
          <w:lang w:val="en-US"/>
        </w:rPr>
        <w:t>;</w:t>
      </w:r>
    </w:p>
    <w:p w:rsidR="00281ACA" w:rsidRDefault="00281ACA" w:rsidP="00281ACA">
      <w:pPr>
        <w:pStyle w:val="a3"/>
        <w:numPr>
          <w:ilvl w:val="0"/>
          <w:numId w:val="4"/>
        </w:numPr>
        <w:rPr>
          <w:rFonts w:cs="Times New Roman"/>
          <w:szCs w:val="24"/>
          <w:lang w:val="en-US"/>
        </w:rPr>
      </w:pPr>
      <w:r w:rsidRPr="00281ACA">
        <w:rPr>
          <w:rFonts w:cs="Times New Roman"/>
          <w:szCs w:val="24"/>
          <w:lang w:val="en-US"/>
        </w:rPr>
        <w:t>free use</w:t>
      </w:r>
      <w:r>
        <w:rPr>
          <w:rFonts w:cs="Times New Roman"/>
          <w:szCs w:val="24"/>
          <w:lang w:val="en-US"/>
        </w:rPr>
        <w:t>;</w:t>
      </w:r>
    </w:p>
    <w:p w:rsidR="00281ACA" w:rsidRDefault="00281ACA" w:rsidP="00281ACA">
      <w:pPr>
        <w:pStyle w:val="a3"/>
        <w:numPr>
          <w:ilvl w:val="0"/>
          <w:numId w:val="4"/>
        </w:numPr>
        <w:rPr>
          <w:rFonts w:cs="Times New Roman"/>
          <w:szCs w:val="24"/>
          <w:lang w:val="en-US"/>
        </w:rPr>
      </w:pPr>
      <w:r w:rsidRPr="00281ACA">
        <w:rPr>
          <w:rFonts w:cs="Times New Roman"/>
          <w:szCs w:val="24"/>
          <w:lang w:val="en-US"/>
        </w:rPr>
        <w:t>the data access 24/7</w:t>
      </w:r>
      <w:r>
        <w:rPr>
          <w:rFonts w:cs="Times New Roman"/>
          <w:szCs w:val="24"/>
          <w:lang w:val="en-US"/>
        </w:rPr>
        <w:t>;</w:t>
      </w:r>
    </w:p>
    <w:p w:rsidR="00281ACA" w:rsidRDefault="00F13152" w:rsidP="00F13152">
      <w:pPr>
        <w:pStyle w:val="a3"/>
        <w:numPr>
          <w:ilvl w:val="0"/>
          <w:numId w:val="4"/>
        </w:numPr>
        <w:rPr>
          <w:rFonts w:cs="Times New Roman"/>
          <w:szCs w:val="24"/>
          <w:lang w:val="en-US"/>
        </w:rPr>
      </w:pPr>
      <w:r w:rsidRPr="00F13152">
        <w:rPr>
          <w:rFonts w:cs="Times New Roman"/>
          <w:szCs w:val="24"/>
          <w:lang w:val="en-US"/>
        </w:rPr>
        <w:t>collection general information, even if a few TC take a part in the transportation</w:t>
      </w:r>
      <w:r w:rsidR="006E4A6D">
        <w:rPr>
          <w:rFonts w:cs="Times New Roman"/>
          <w:szCs w:val="24"/>
          <w:lang w:val="en-US"/>
        </w:rPr>
        <w:t>;</w:t>
      </w:r>
    </w:p>
    <w:p w:rsidR="006E4A6D" w:rsidRDefault="00C2377A" w:rsidP="00C2377A">
      <w:pPr>
        <w:rPr>
          <w:rFonts w:cs="Times New Roman"/>
          <w:szCs w:val="24"/>
          <w:lang w:val="en-US"/>
        </w:rPr>
      </w:pPr>
      <w:r w:rsidRPr="00C2377A">
        <w:rPr>
          <w:rFonts w:cs="Times New Roman"/>
          <w:szCs w:val="24"/>
          <w:lang w:val="en-US"/>
        </w:rPr>
        <w:t xml:space="preserve">The transport service assigns to the parcel a unique identification code by the process of registration, which will help to track the whole way. It is exactly that needs to </w:t>
      </w:r>
      <w:proofErr w:type="gramStart"/>
      <w:r w:rsidRPr="00C2377A">
        <w:rPr>
          <w:rFonts w:cs="Times New Roman"/>
          <w:szCs w:val="24"/>
          <w:lang w:val="en-US"/>
        </w:rPr>
        <w:t>be entered</w:t>
      </w:r>
      <w:proofErr w:type="gramEnd"/>
      <w:r w:rsidRPr="00C2377A">
        <w:rPr>
          <w:rFonts w:cs="Times New Roman"/>
          <w:szCs w:val="24"/>
          <w:lang w:val="en-US"/>
        </w:rPr>
        <w:t xml:space="preserve"> into the search service. Tracking by the last name, phone number or delivery address is not possible because such data is not unique and can cause mess among the customers.</w:t>
      </w:r>
    </w:p>
    <w:p w:rsidR="00F335A7" w:rsidRDefault="00F335A7" w:rsidP="00C2377A">
      <w:pPr>
        <w:rPr>
          <w:rFonts w:cs="Times New Roman"/>
          <w:szCs w:val="24"/>
          <w:lang w:val="en-US"/>
        </w:rPr>
      </w:pPr>
      <w:r w:rsidRPr="00F335A7">
        <w:rPr>
          <w:rFonts w:cs="Times New Roman"/>
          <w:szCs w:val="24"/>
          <w:lang w:val="en-US"/>
        </w:rPr>
        <w:t>The international identifier consists of a series of numbers and Latin letters, for example, LM987654321CN. The first two indicate the type of the cargo, the last one - the letter code of the country of the origin.</w:t>
      </w:r>
      <w:r>
        <w:rPr>
          <w:rFonts w:cs="Times New Roman"/>
          <w:szCs w:val="24"/>
          <w:lang w:val="en-US"/>
        </w:rPr>
        <w:t xml:space="preserve"> You can find</w:t>
      </w:r>
      <w:r w:rsidRPr="00F335A7">
        <w:rPr>
          <w:rFonts w:cs="Times New Roman"/>
          <w:szCs w:val="24"/>
          <w:lang w:val="en-US"/>
        </w:rPr>
        <w:t xml:space="preserve"> </w:t>
      </w:r>
      <w:r>
        <w:rPr>
          <w:rFonts w:cs="Times New Roman"/>
          <w:szCs w:val="24"/>
          <w:lang w:val="en-US"/>
        </w:rPr>
        <w:t>a</w:t>
      </w:r>
      <w:r w:rsidRPr="00F335A7">
        <w:rPr>
          <w:rFonts w:cs="Times New Roman"/>
          <w:szCs w:val="24"/>
          <w:lang w:val="en-US"/>
        </w:rPr>
        <w:t xml:space="preserve"> similar one in the invoice or the check issued by an employee of the transport company. At your request, this code </w:t>
      </w:r>
      <w:proofErr w:type="gramStart"/>
      <w:r w:rsidRPr="00F335A7">
        <w:rPr>
          <w:rFonts w:cs="Times New Roman"/>
          <w:szCs w:val="24"/>
          <w:lang w:val="en-US"/>
        </w:rPr>
        <w:t>can be sent</w:t>
      </w:r>
      <w:proofErr w:type="gramEnd"/>
      <w:r w:rsidRPr="00F335A7">
        <w:rPr>
          <w:rFonts w:cs="Times New Roman"/>
          <w:szCs w:val="24"/>
          <w:lang w:val="en-US"/>
        </w:rPr>
        <w:t xml:space="preserve"> by email or SMS.</w:t>
      </w:r>
    </w:p>
    <w:p w:rsidR="00266534" w:rsidRDefault="00266534" w:rsidP="00C2377A">
      <w:pPr>
        <w:rPr>
          <w:rFonts w:cs="Times New Roman"/>
          <w:szCs w:val="24"/>
          <w:lang w:val="en-US"/>
        </w:rPr>
      </w:pPr>
      <w:r w:rsidRPr="00266534">
        <w:rPr>
          <w:rFonts w:cs="Times New Roman"/>
          <w:szCs w:val="24"/>
          <w:lang w:val="en-US"/>
        </w:rPr>
        <w:t xml:space="preserve">To track the TNT shipments, you should enter the individual identification code in the special field on the </w:t>
      </w:r>
      <w:proofErr w:type="spellStart"/>
      <w:r w:rsidRPr="00266534">
        <w:rPr>
          <w:rFonts w:cs="Times New Roman"/>
          <w:i/>
          <w:szCs w:val="24"/>
          <w:lang w:val="en-US"/>
        </w:rPr>
        <w:t>track.global</w:t>
      </w:r>
      <w:proofErr w:type="spellEnd"/>
      <w:r w:rsidRPr="00266534">
        <w:rPr>
          <w:rFonts w:cs="Times New Roman"/>
          <w:szCs w:val="24"/>
          <w:lang w:val="en-US"/>
        </w:rPr>
        <w:t xml:space="preserve"> website. Collecting and processing information takes a few seconds. After that, a list </w:t>
      </w:r>
      <w:proofErr w:type="gramStart"/>
      <w:r w:rsidRPr="00266534">
        <w:rPr>
          <w:rFonts w:cs="Times New Roman"/>
          <w:szCs w:val="24"/>
          <w:lang w:val="en-US"/>
        </w:rPr>
        <w:t>is formed</w:t>
      </w:r>
      <w:proofErr w:type="gramEnd"/>
      <w:r w:rsidRPr="00266534">
        <w:rPr>
          <w:rFonts w:cs="Times New Roman"/>
          <w:szCs w:val="24"/>
          <w:lang w:val="en-US"/>
        </w:rPr>
        <w:t xml:space="preserve"> where the time and status of the movement are indicated.</w:t>
      </w:r>
    </w:p>
    <w:p w:rsidR="00DE5782" w:rsidRDefault="00DE5782" w:rsidP="00C2377A">
      <w:pPr>
        <w:rPr>
          <w:rFonts w:cs="Times New Roman"/>
          <w:szCs w:val="24"/>
          <w:lang w:val="en-US"/>
        </w:rPr>
      </w:pPr>
    </w:p>
    <w:p w:rsidR="00DE5782" w:rsidRPr="00DE5782" w:rsidRDefault="00DE5782" w:rsidP="00C2377A">
      <w:pPr>
        <w:rPr>
          <w:rFonts w:ascii="Arial" w:hAnsi="Arial" w:cs="Arial"/>
          <w:sz w:val="36"/>
          <w:szCs w:val="36"/>
          <w:lang w:val="en-US"/>
        </w:rPr>
      </w:pPr>
      <w:r w:rsidRPr="00DE5782">
        <w:rPr>
          <w:rFonts w:ascii="Arial" w:hAnsi="Arial" w:cs="Arial"/>
          <w:sz w:val="36"/>
          <w:szCs w:val="36"/>
          <w:lang w:val="en-US"/>
        </w:rPr>
        <w:t xml:space="preserve">The TNT delivery </w:t>
      </w:r>
      <w:r w:rsidR="008C27D6">
        <w:rPr>
          <w:rFonts w:ascii="Arial" w:hAnsi="Arial" w:cs="Arial"/>
          <w:sz w:val="36"/>
          <w:szCs w:val="36"/>
          <w:lang w:val="en-US"/>
        </w:rPr>
        <w:t>time</w:t>
      </w:r>
    </w:p>
    <w:p w:rsidR="00DE5782" w:rsidRDefault="00691F7F" w:rsidP="00C2377A">
      <w:pPr>
        <w:rPr>
          <w:rFonts w:cs="Times New Roman"/>
          <w:szCs w:val="24"/>
          <w:lang w:val="en-US"/>
        </w:rPr>
      </w:pPr>
      <w:r w:rsidRPr="00691F7F">
        <w:rPr>
          <w:rFonts w:cs="Times New Roman"/>
          <w:szCs w:val="24"/>
          <w:lang w:val="en-US"/>
        </w:rPr>
        <w:t xml:space="preserve">How quickly the goods reach the point of issue depends on the chosen delivery method. Each company has a tariff scale, according to which the transportation, as a rule, is carried out by the </w:t>
      </w:r>
      <w:proofErr w:type="gramStart"/>
      <w:r w:rsidRPr="00691F7F">
        <w:rPr>
          <w:rFonts w:cs="Times New Roman"/>
          <w:szCs w:val="24"/>
          <w:lang w:val="en-US"/>
        </w:rPr>
        <w:t>3</w:t>
      </w:r>
      <w:proofErr w:type="gramEnd"/>
      <w:r w:rsidRPr="00691F7F">
        <w:rPr>
          <w:rFonts w:cs="Times New Roman"/>
          <w:szCs w:val="24"/>
          <w:lang w:val="en-US"/>
        </w:rPr>
        <w:t xml:space="preserve"> tariffs:</w:t>
      </w:r>
    </w:p>
    <w:p w:rsidR="00691F7F" w:rsidRDefault="00846364" w:rsidP="00846364">
      <w:pPr>
        <w:pStyle w:val="a3"/>
        <w:numPr>
          <w:ilvl w:val="0"/>
          <w:numId w:val="5"/>
        </w:numPr>
        <w:rPr>
          <w:rFonts w:cs="Times New Roman"/>
          <w:szCs w:val="24"/>
          <w:lang w:val="en-US"/>
        </w:rPr>
      </w:pPr>
      <w:r>
        <w:rPr>
          <w:rFonts w:cs="Times New Roman"/>
          <w:szCs w:val="24"/>
          <w:lang w:val="en-US"/>
        </w:rPr>
        <w:t>the</w:t>
      </w:r>
      <w:r w:rsidRPr="00846364">
        <w:rPr>
          <w:rFonts w:cs="Times New Roman"/>
          <w:szCs w:val="24"/>
          <w:lang w:val="en-US"/>
        </w:rPr>
        <w:t xml:space="preserve"> economy delivery is carried out along the route that requires the least financial costs, so this route is considered not only the cheapest, but also the longest</w:t>
      </w:r>
      <w:r w:rsidR="00E636D2">
        <w:rPr>
          <w:rFonts w:cs="Times New Roman"/>
          <w:szCs w:val="24"/>
          <w:lang w:val="en-US"/>
        </w:rPr>
        <w:t xml:space="preserve"> one</w:t>
      </w:r>
      <w:r w:rsidRPr="00846364">
        <w:rPr>
          <w:rFonts w:cs="Times New Roman"/>
          <w:szCs w:val="24"/>
          <w:lang w:val="en-US"/>
        </w:rPr>
        <w:t>;</w:t>
      </w:r>
    </w:p>
    <w:p w:rsidR="00846364" w:rsidRDefault="00E9227B" w:rsidP="00E9227B">
      <w:pPr>
        <w:pStyle w:val="a3"/>
        <w:numPr>
          <w:ilvl w:val="0"/>
          <w:numId w:val="5"/>
        </w:numPr>
        <w:rPr>
          <w:rFonts w:cs="Times New Roman"/>
          <w:szCs w:val="24"/>
          <w:lang w:val="en-US"/>
        </w:rPr>
      </w:pPr>
      <w:r w:rsidRPr="00E9227B">
        <w:rPr>
          <w:rFonts w:cs="Times New Roman"/>
          <w:szCs w:val="24"/>
          <w:lang w:val="en-US"/>
        </w:rPr>
        <w:lastRenderedPageBreak/>
        <w:t>the express delivery is accomplished by air, for the client to receive the goods in the shortest possible time - this method is the most expensive, but if there is a question of time, then the cost goes by the wayside;</w:t>
      </w:r>
    </w:p>
    <w:p w:rsidR="008C27D6" w:rsidRDefault="008C27D6" w:rsidP="008C27D6">
      <w:pPr>
        <w:pStyle w:val="a3"/>
        <w:numPr>
          <w:ilvl w:val="0"/>
          <w:numId w:val="5"/>
        </w:numPr>
        <w:rPr>
          <w:rFonts w:cs="Times New Roman"/>
          <w:szCs w:val="24"/>
          <w:lang w:val="en-US"/>
        </w:rPr>
      </w:pPr>
      <w:proofErr w:type="gramStart"/>
      <w:r w:rsidRPr="008C27D6">
        <w:rPr>
          <w:rFonts w:cs="Times New Roman"/>
          <w:szCs w:val="24"/>
          <w:lang w:val="en-US"/>
        </w:rPr>
        <w:t>the</w:t>
      </w:r>
      <w:proofErr w:type="gramEnd"/>
      <w:r w:rsidRPr="008C27D6">
        <w:rPr>
          <w:rFonts w:cs="Times New Roman"/>
          <w:szCs w:val="24"/>
          <w:lang w:val="en-US"/>
        </w:rPr>
        <w:t xml:space="preserve"> standard one is the best option by terms of cost and delivery time, as a rule, this is </w:t>
      </w:r>
      <w:r w:rsidR="00697688">
        <w:rPr>
          <w:rFonts w:cs="Times New Roman"/>
          <w:szCs w:val="24"/>
          <w:lang w:val="en-US"/>
        </w:rPr>
        <w:t>the</w:t>
      </w:r>
      <w:r w:rsidRPr="008C27D6">
        <w:rPr>
          <w:rFonts w:cs="Times New Roman"/>
          <w:szCs w:val="24"/>
          <w:lang w:val="en-US"/>
        </w:rPr>
        <w:t xml:space="preserve"> improved economy route.</w:t>
      </w:r>
    </w:p>
    <w:p w:rsidR="004E0BF0" w:rsidRDefault="004E0BF0" w:rsidP="004E0BF0">
      <w:pPr>
        <w:rPr>
          <w:rFonts w:cs="Times New Roman"/>
          <w:szCs w:val="24"/>
          <w:lang w:val="en-US"/>
        </w:rPr>
      </w:pPr>
      <w:r w:rsidRPr="004E0BF0">
        <w:rPr>
          <w:rFonts w:cs="Times New Roman"/>
          <w:szCs w:val="24"/>
          <w:lang w:val="en-US"/>
        </w:rPr>
        <w:t xml:space="preserve">In addition to the tariff, the customs clearance time is worth considering. If the customs services do not get additional questions about the goods imported into the country, and the documents </w:t>
      </w:r>
      <w:proofErr w:type="gramStart"/>
      <w:r w:rsidRPr="004E0BF0">
        <w:rPr>
          <w:rFonts w:cs="Times New Roman"/>
          <w:szCs w:val="24"/>
          <w:lang w:val="en-US"/>
        </w:rPr>
        <w:t>are formalized</w:t>
      </w:r>
      <w:proofErr w:type="gramEnd"/>
      <w:r w:rsidRPr="004E0BF0">
        <w:rPr>
          <w:rFonts w:cs="Times New Roman"/>
          <w:szCs w:val="24"/>
          <w:lang w:val="en-US"/>
        </w:rPr>
        <w:t xml:space="preserve"> in accordance with all requirements, then delays do not threaten. The </w:t>
      </w:r>
      <w:proofErr w:type="spellStart"/>
      <w:r w:rsidRPr="004E0BF0">
        <w:rPr>
          <w:rFonts w:cs="Times New Roman"/>
          <w:i/>
          <w:szCs w:val="24"/>
          <w:lang w:val="en-US"/>
        </w:rPr>
        <w:t>track.global</w:t>
      </w:r>
      <w:proofErr w:type="spellEnd"/>
      <w:r w:rsidRPr="004E0BF0">
        <w:rPr>
          <w:rFonts w:cs="Times New Roman"/>
          <w:szCs w:val="24"/>
          <w:lang w:val="en-US"/>
        </w:rPr>
        <w:t xml:space="preserve"> service will help you to respond immediately to any problems that arise, you can track all the nuances of the movement directly on our website.</w:t>
      </w:r>
    </w:p>
    <w:p w:rsidR="003E4694" w:rsidRDefault="003E4694" w:rsidP="004E0BF0">
      <w:pPr>
        <w:rPr>
          <w:rFonts w:cs="Times New Roman"/>
          <w:szCs w:val="24"/>
          <w:lang w:val="en-US"/>
        </w:rPr>
      </w:pPr>
    </w:p>
    <w:p w:rsidR="003E4694" w:rsidRPr="003E4694" w:rsidRDefault="003E4694" w:rsidP="004E0BF0">
      <w:pPr>
        <w:rPr>
          <w:rFonts w:ascii="Arial" w:hAnsi="Arial" w:cs="Arial"/>
          <w:sz w:val="32"/>
          <w:szCs w:val="32"/>
          <w:lang w:val="en-US"/>
        </w:rPr>
      </w:pPr>
      <w:r w:rsidRPr="003E4694">
        <w:rPr>
          <w:rFonts w:ascii="Arial" w:hAnsi="Arial" w:cs="Arial"/>
          <w:sz w:val="32"/>
          <w:szCs w:val="32"/>
          <w:lang w:val="en-US"/>
        </w:rPr>
        <w:t>The TNT delivery statuses</w:t>
      </w:r>
    </w:p>
    <w:p w:rsidR="003E4694" w:rsidRDefault="002873AF" w:rsidP="004E0BF0">
      <w:pPr>
        <w:rPr>
          <w:rFonts w:cs="Times New Roman"/>
          <w:szCs w:val="24"/>
          <w:lang w:val="en-US"/>
        </w:rPr>
      </w:pPr>
      <w:r w:rsidRPr="002873AF">
        <w:rPr>
          <w:rFonts w:cs="Times New Roman"/>
          <w:szCs w:val="24"/>
          <w:lang w:val="en-US"/>
        </w:rPr>
        <w:t xml:space="preserve">All the movements of shipments </w:t>
      </w:r>
      <w:proofErr w:type="gramStart"/>
      <w:r w:rsidRPr="002873AF">
        <w:rPr>
          <w:rFonts w:cs="Times New Roman"/>
          <w:szCs w:val="24"/>
          <w:lang w:val="en-US"/>
        </w:rPr>
        <w:t>are attended</w:t>
      </w:r>
      <w:proofErr w:type="gramEnd"/>
      <w:r w:rsidRPr="002873AF">
        <w:rPr>
          <w:rFonts w:cs="Times New Roman"/>
          <w:szCs w:val="24"/>
          <w:lang w:val="en-US"/>
        </w:rPr>
        <w:t xml:space="preserve"> by the statuses so that the user understands at what stage the package is. </w:t>
      </w:r>
      <w:proofErr w:type="gramStart"/>
      <w:r w:rsidRPr="002873AF">
        <w:rPr>
          <w:rFonts w:cs="Times New Roman"/>
          <w:szCs w:val="24"/>
          <w:lang w:val="en-US"/>
        </w:rPr>
        <w:t>Let's</w:t>
      </w:r>
      <w:proofErr w:type="gramEnd"/>
      <w:r w:rsidRPr="002873AF">
        <w:rPr>
          <w:rFonts w:cs="Times New Roman"/>
          <w:szCs w:val="24"/>
          <w:lang w:val="en-US"/>
        </w:rPr>
        <w:t xml:space="preserve"> analyze the most popular ones:</w:t>
      </w:r>
    </w:p>
    <w:p w:rsidR="00852D9E" w:rsidRDefault="00852D9E" w:rsidP="00852D9E">
      <w:pPr>
        <w:pStyle w:val="a3"/>
        <w:numPr>
          <w:ilvl w:val="0"/>
          <w:numId w:val="6"/>
        </w:numPr>
        <w:rPr>
          <w:rFonts w:cs="Times New Roman"/>
          <w:szCs w:val="24"/>
          <w:lang w:val="en-US"/>
        </w:rPr>
      </w:pPr>
      <w:r w:rsidRPr="00852D9E">
        <w:rPr>
          <w:rFonts w:cs="Times New Roman"/>
          <w:szCs w:val="24"/>
          <w:lang w:val="en-US"/>
        </w:rPr>
        <w:t>“The parcel information is received” – the status that is given to the shipment</w:t>
      </w:r>
      <w:r>
        <w:rPr>
          <w:rFonts w:cs="Times New Roman"/>
          <w:szCs w:val="24"/>
          <w:lang w:val="en-US"/>
        </w:rPr>
        <w:t>,</w:t>
      </w:r>
      <w:r w:rsidRPr="00852D9E">
        <w:rPr>
          <w:rFonts w:cs="Times New Roman"/>
          <w:szCs w:val="24"/>
          <w:lang w:val="en-US"/>
        </w:rPr>
        <w:t xml:space="preserve"> which was registered. It indicates that the cargo has been entered into the special general database</w:t>
      </w:r>
      <w:r w:rsidR="00084577">
        <w:rPr>
          <w:rFonts w:cs="Times New Roman"/>
          <w:szCs w:val="24"/>
          <w:lang w:val="en-US"/>
        </w:rPr>
        <w:t>;</w:t>
      </w:r>
    </w:p>
    <w:p w:rsidR="00852D9E" w:rsidRDefault="008910CA" w:rsidP="008910CA">
      <w:pPr>
        <w:pStyle w:val="a3"/>
        <w:numPr>
          <w:ilvl w:val="0"/>
          <w:numId w:val="6"/>
        </w:numPr>
        <w:rPr>
          <w:rFonts w:cs="Times New Roman"/>
          <w:szCs w:val="24"/>
          <w:lang w:val="en-US"/>
        </w:rPr>
      </w:pPr>
      <w:r w:rsidRPr="008910CA">
        <w:rPr>
          <w:rFonts w:cs="Times New Roman"/>
          <w:szCs w:val="24"/>
          <w:lang w:val="en-US"/>
        </w:rPr>
        <w:t>"The parcel is accepted" - means that the shipment is accepted by the transport company then it will be sorted and sent to the recipient</w:t>
      </w:r>
      <w:r w:rsidR="00084577">
        <w:rPr>
          <w:rFonts w:cs="Times New Roman"/>
          <w:szCs w:val="24"/>
          <w:lang w:val="en-US"/>
        </w:rPr>
        <w:t>;</w:t>
      </w:r>
    </w:p>
    <w:p w:rsidR="00B81722" w:rsidRDefault="001D2115" w:rsidP="001D2115">
      <w:pPr>
        <w:pStyle w:val="a3"/>
        <w:numPr>
          <w:ilvl w:val="0"/>
          <w:numId w:val="6"/>
        </w:numPr>
        <w:rPr>
          <w:rFonts w:cs="Times New Roman"/>
          <w:szCs w:val="24"/>
          <w:lang w:val="en-US"/>
        </w:rPr>
      </w:pPr>
      <w:r w:rsidRPr="001D2115">
        <w:rPr>
          <w:rFonts w:cs="Times New Roman"/>
          <w:szCs w:val="24"/>
          <w:lang w:val="en-US"/>
        </w:rPr>
        <w:t xml:space="preserve">"On the way" - informs that the cargo </w:t>
      </w:r>
      <w:proofErr w:type="gramStart"/>
      <w:r w:rsidRPr="001D2115">
        <w:rPr>
          <w:rFonts w:cs="Times New Roman"/>
          <w:szCs w:val="24"/>
          <w:lang w:val="en-US"/>
        </w:rPr>
        <w:t>is being delivered</w:t>
      </w:r>
      <w:proofErr w:type="gramEnd"/>
      <w:r w:rsidRPr="001D2115">
        <w:rPr>
          <w:rFonts w:cs="Times New Roman"/>
          <w:szCs w:val="24"/>
          <w:lang w:val="en-US"/>
        </w:rPr>
        <w:t xml:space="preserve"> to the recipient. The mode of transport can be added to this status: land, air or sea</w:t>
      </w:r>
      <w:r w:rsidR="00084577">
        <w:rPr>
          <w:rFonts w:cs="Times New Roman"/>
          <w:szCs w:val="24"/>
          <w:lang w:val="en-US"/>
        </w:rPr>
        <w:t>;</w:t>
      </w:r>
    </w:p>
    <w:p w:rsidR="001D2115" w:rsidRDefault="006A6852" w:rsidP="001D2115">
      <w:pPr>
        <w:pStyle w:val="a3"/>
        <w:numPr>
          <w:ilvl w:val="0"/>
          <w:numId w:val="6"/>
        </w:numPr>
        <w:rPr>
          <w:rFonts w:cs="Times New Roman"/>
          <w:szCs w:val="24"/>
          <w:lang w:val="en-US"/>
        </w:rPr>
      </w:pPr>
      <w:r w:rsidRPr="006A6852">
        <w:rPr>
          <w:rFonts w:cs="Times New Roman"/>
          <w:szCs w:val="24"/>
          <w:lang w:val="en-US"/>
        </w:rPr>
        <w:t>“Arrived at the waypoint”</w:t>
      </w:r>
      <w:r>
        <w:rPr>
          <w:rFonts w:cs="Times New Roman"/>
          <w:szCs w:val="24"/>
          <w:lang w:val="en-US"/>
        </w:rPr>
        <w:t xml:space="preserve"> -</w:t>
      </w:r>
      <w:r w:rsidRPr="006A6852">
        <w:rPr>
          <w:rFonts w:cs="Times New Roman"/>
          <w:szCs w:val="24"/>
          <w:lang w:val="en-US"/>
        </w:rPr>
        <w:t xml:space="preserve"> means that the parcel has arrived to the sorting center</w:t>
      </w:r>
      <w:r w:rsidR="00084577">
        <w:rPr>
          <w:rFonts w:cs="Times New Roman"/>
          <w:szCs w:val="24"/>
          <w:lang w:val="en-US"/>
        </w:rPr>
        <w:t>;</w:t>
      </w:r>
    </w:p>
    <w:p w:rsidR="00B46D13" w:rsidRDefault="00B46D13" w:rsidP="001D2115">
      <w:pPr>
        <w:pStyle w:val="a3"/>
        <w:numPr>
          <w:ilvl w:val="0"/>
          <w:numId w:val="6"/>
        </w:numPr>
        <w:rPr>
          <w:rFonts w:cs="Times New Roman"/>
          <w:szCs w:val="24"/>
          <w:lang w:val="en-US"/>
        </w:rPr>
      </w:pPr>
      <w:r w:rsidRPr="00B46D13">
        <w:rPr>
          <w:rFonts w:cs="Times New Roman"/>
          <w:szCs w:val="24"/>
          <w:lang w:val="en-US"/>
        </w:rPr>
        <w:t>"Left customs" - this means that the paperwork at customs was successful</w:t>
      </w:r>
      <w:r w:rsidR="00084577">
        <w:rPr>
          <w:rFonts w:cs="Times New Roman"/>
          <w:szCs w:val="24"/>
          <w:lang w:val="en-US"/>
        </w:rPr>
        <w:t>;</w:t>
      </w:r>
    </w:p>
    <w:p w:rsidR="00084577" w:rsidRDefault="00084577" w:rsidP="001D2115">
      <w:pPr>
        <w:pStyle w:val="a3"/>
        <w:numPr>
          <w:ilvl w:val="0"/>
          <w:numId w:val="6"/>
        </w:numPr>
        <w:rPr>
          <w:rFonts w:cs="Times New Roman"/>
          <w:szCs w:val="24"/>
          <w:lang w:val="en-US"/>
        </w:rPr>
      </w:pPr>
      <w:r w:rsidRPr="00084577">
        <w:rPr>
          <w:rFonts w:cs="Times New Roman"/>
          <w:szCs w:val="24"/>
          <w:lang w:val="en-US"/>
        </w:rPr>
        <w:t>“The customs clearance requires additional documentation” - occurs if the sender filled out the invoice incorrectly or did not enter the required data;</w:t>
      </w:r>
    </w:p>
    <w:p w:rsidR="00B27C92" w:rsidRDefault="00B27C92" w:rsidP="00B27C92">
      <w:pPr>
        <w:pStyle w:val="a3"/>
        <w:numPr>
          <w:ilvl w:val="0"/>
          <w:numId w:val="6"/>
        </w:numPr>
        <w:rPr>
          <w:rFonts w:cs="Times New Roman"/>
          <w:szCs w:val="24"/>
          <w:lang w:val="en-US"/>
        </w:rPr>
      </w:pPr>
      <w:r w:rsidRPr="00B27C92">
        <w:rPr>
          <w:rFonts w:cs="Times New Roman"/>
          <w:szCs w:val="24"/>
          <w:lang w:val="en-US"/>
        </w:rPr>
        <w:t>"Arrived at the place of international exchange" - is assigned to the goods located in the warehouse for the exchange of international mail</w:t>
      </w:r>
      <w:r w:rsidR="00D53F65">
        <w:rPr>
          <w:rFonts w:cs="Times New Roman"/>
          <w:szCs w:val="24"/>
          <w:lang w:val="en-US"/>
        </w:rPr>
        <w:t>;</w:t>
      </w:r>
    </w:p>
    <w:p w:rsidR="003A70B1" w:rsidRDefault="003A70B1" w:rsidP="003A70B1">
      <w:pPr>
        <w:pStyle w:val="a3"/>
        <w:numPr>
          <w:ilvl w:val="0"/>
          <w:numId w:val="6"/>
        </w:numPr>
        <w:rPr>
          <w:rFonts w:cs="Times New Roman"/>
          <w:szCs w:val="24"/>
          <w:lang w:val="en-US"/>
        </w:rPr>
      </w:pPr>
      <w:r w:rsidRPr="003A70B1">
        <w:rPr>
          <w:rFonts w:cs="Times New Roman"/>
          <w:szCs w:val="24"/>
          <w:lang w:val="en-US"/>
        </w:rPr>
        <w:t>"Issued for delivery" - the parcel was handed over to the courier</w:t>
      </w:r>
      <w:r w:rsidR="00D53F65">
        <w:rPr>
          <w:rFonts w:cs="Times New Roman"/>
          <w:szCs w:val="24"/>
          <w:lang w:val="en-US"/>
        </w:rPr>
        <w:t>.</w:t>
      </w:r>
    </w:p>
    <w:p w:rsidR="00D53F65" w:rsidRDefault="002614D3" w:rsidP="00D53F65">
      <w:pPr>
        <w:rPr>
          <w:rFonts w:cs="Times New Roman"/>
          <w:szCs w:val="24"/>
          <w:lang w:val="en-US"/>
        </w:rPr>
      </w:pPr>
      <w:r w:rsidRPr="002614D3">
        <w:rPr>
          <w:rFonts w:cs="Times New Roman"/>
          <w:szCs w:val="24"/>
          <w:lang w:val="en-US"/>
        </w:rPr>
        <w:t xml:space="preserve">The </w:t>
      </w:r>
      <w:proofErr w:type="spellStart"/>
      <w:r w:rsidRPr="002614D3">
        <w:rPr>
          <w:rFonts w:cs="Times New Roman"/>
          <w:i/>
          <w:szCs w:val="24"/>
          <w:lang w:val="en-US"/>
        </w:rPr>
        <w:t>track.global</w:t>
      </w:r>
      <w:proofErr w:type="spellEnd"/>
      <w:r w:rsidRPr="002614D3">
        <w:rPr>
          <w:rFonts w:cs="Times New Roman"/>
          <w:szCs w:val="24"/>
          <w:lang w:val="en-US"/>
        </w:rPr>
        <w:t xml:space="preserve"> service provides data in Russian, in rare cases the information may be in English.</w:t>
      </w:r>
    </w:p>
    <w:p w:rsidR="009150FC" w:rsidRDefault="009150FC" w:rsidP="00D53F65">
      <w:pPr>
        <w:rPr>
          <w:rFonts w:cs="Times New Roman"/>
          <w:szCs w:val="24"/>
          <w:lang w:val="en-US"/>
        </w:rPr>
      </w:pPr>
    </w:p>
    <w:p w:rsidR="009150FC" w:rsidRPr="009150FC" w:rsidRDefault="009150FC" w:rsidP="005641B8">
      <w:pPr>
        <w:keepNext/>
        <w:rPr>
          <w:rFonts w:ascii="Arial" w:hAnsi="Arial" w:cs="Arial"/>
          <w:sz w:val="32"/>
          <w:szCs w:val="32"/>
          <w:lang w:val="en-US"/>
        </w:rPr>
      </w:pPr>
      <w:r w:rsidRPr="009150FC">
        <w:rPr>
          <w:rFonts w:ascii="Arial" w:hAnsi="Arial" w:cs="Arial"/>
          <w:sz w:val="32"/>
          <w:szCs w:val="32"/>
          <w:lang w:val="en-US"/>
        </w:rPr>
        <w:t>What to do if the parcel is lost?</w:t>
      </w:r>
    </w:p>
    <w:p w:rsidR="009150FC" w:rsidRDefault="009150FC" w:rsidP="00D53F65">
      <w:pPr>
        <w:rPr>
          <w:rFonts w:cs="Times New Roman"/>
          <w:szCs w:val="24"/>
          <w:lang w:val="en-US"/>
        </w:rPr>
      </w:pPr>
    </w:p>
    <w:p w:rsidR="009150FC" w:rsidRPr="006A37DA" w:rsidRDefault="006A37DA" w:rsidP="00D53F65">
      <w:pPr>
        <w:rPr>
          <w:rFonts w:cs="Times New Roman"/>
          <w:szCs w:val="24"/>
          <w:lang w:val="en-US"/>
        </w:rPr>
      </w:pPr>
      <w:r w:rsidRPr="006A37DA">
        <w:rPr>
          <w:rFonts w:cs="Times New Roman"/>
          <w:szCs w:val="24"/>
          <w:lang w:val="en-US"/>
        </w:rPr>
        <w:t xml:space="preserve">The regular tracking will help to understand that the shipment was lost along the way. If you notice that the status of the order does not change for 10-14 days, then this is a reason to contact the shopping mall with a question about the delivery of the goods. If the company confirms the fact of the loss of the cargo, you must write a statement with a request to search for the order. If the shipment </w:t>
      </w:r>
      <w:proofErr w:type="gramStart"/>
      <w:r w:rsidRPr="006A37DA">
        <w:rPr>
          <w:rFonts w:cs="Times New Roman"/>
          <w:szCs w:val="24"/>
          <w:lang w:val="en-US"/>
        </w:rPr>
        <w:t>is not found</w:t>
      </w:r>
      <w:proofErr w:type="gramEnd"/>
      <w:r w:rsidRPr="006A37DA">
        <w:rPr>
          <w:rFonts w:cs="Times New Roman"/>
          <w:szCs w:val="24"/>
          <w:lang w:val="en-US"/>
        </w:rPr>
        <w:t>, then you have the right to demand full compensation for damage, i.e. the cargo cost and the shipping costs.</w:t>
      </w:r>
      <w:bookmarkStart w:id="0" w:name="_GoBack"/>
      <w:bookmarkEnd w:id="0"/>
    </w:p>
    <w:sectPr w:rsidR="009150FC" w:rsidRPr="006A37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66541"/>
    <w:multiLevelType w:val="hybridMultilevel"/>
    <w:tmpl w:val="79BEF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F94B2D"/>
    <w:multiLevelType w:val="multilevel"/>
    <w:tmpl w:val="9F74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CA513E"/>
    <w:multiLevelType w:val="multilevel"/>
    <w:tmpl w:val="FCB0A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4A1F73"/>
    <w:multiLevelType w:val="multilevel"/>
    <w:tmpl w:val="8502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F96FD1"/>
    <w:multiLevelType w:val="hybridMultilevel"/>
    <w:tmpl w:val="EE2A6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D4C46BC"/>
    <w:multiLevelType w:val="hybridMultilevel"/>
    <w:tmpl w:val="B1FCA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5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786"/>
    <w:rsid w:val="00081921"/>
    <w:rsid w:val="00084577"/>
    <w:rsid w:val="001D2115"/>
    <w:rsid w:val="00221186"/>
    <w:rsid w:val="002614D3"/>
    <w:rsid w:val="00266534"/>
    <w:rsid w:val="00281ACA"/>
    <w:rsid w:val="002873AF"/>
    <w:rsid w:val="00391878"/>
    <w:rsid w:val="003A70B1"/>
    <w:rsid w:val="003E4694"/>
    <w:rsid w:val="004E0BF0"/>
    <w:rsid w:val="004E3250"/>
    <w:rsid w:val="005641B8"/>
    <w:rsid w:val="006642C4"/>
    <w:rsid w:val="00691F7F"/>
    <w:rsid w:val="00697688"/>
    <w:rsid w:val="006A37DA"/>
    <w:rsid w:val="006A6852"/>
    <w:rsid w:val="006E4A6D"/>
    <w:rsid w:val="00846364"/>
    <w:rsid w:val="00852D9E"/>
    <w:rsid w:val="008910CA"/>
    <w:rsid w:val="008A3685"/>
    <w:rsid w:val="008C27D6"/>
    <w:rsid w:val="009150FC"/>
    <w:rsid w:val="00923C32"/>
    <w:rsid w:val="00930786"/>
    <w:rsid w:val="00A45D85"/>
    <w:rsid w:val="00B27C92"/>
    <w:rsid w:val="00B46D13"/>
    <w:rsid w:val="00B81722"/>
    <w:rsid w:val="00C2377A"/>
    <w:rsid w:val="00C85DC0"/>
    <w:rsid w:val="00D53F65"/>
    <w:rsid w:val="00DE5782"/>
    <w:rsid w:val="00E46AC3"/>
    <w:rsid w:val="00E636D2"/>
    <w:rsid w:val="00E8494F"/>
    <w:rsid w:val="00E9227B"/>
    <w:rsid w:val="00EF3B57"/>
    <w:rsid w:val="00F13152"/>
    <w:rsid w:val="00F335A7"/>
    <w:rsid w:val="00F36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93EF4-0062-4B83-8BBB-13144DFD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94F"/>
    <w:pPr>
      <w:ind w:left="720"/>
      <w:contextualSpacing/>
    </w:pPr>
  </w:style>
  <w:style w:type="character" w:styleId="a4">
    <w:name w:val="annotation reference"/>
    <w:basedOn w:val="a0"/>
    <w:uiPriority w:val="99"/>
    <w:semiHidden/>
    <w:unhideWhenUsed/>
    <w:rsid w:val="00852D9E"/>
    <w:rPr>
      <w:sz w:val="16"/>
      <w:szCs w:val="16"/>
    </w:rPr>
  </w:style>
  <w:style w:type="paragraph" w:styleId="a5">
    <w:name w:val="annotation text"/>
    <w:basedOn w:val="a"/>
    <w:link w:val="a6"/>
    <w:uiPriority w:val="99"/>
    <w:semiHidden/>
    <w:unhideWhenUsed/>
    <w:rsid w:val="00852D9E"/>
    <w:pPr>
      <w:spacing w:line="240" w:lineRule="auto"/>
    </w:pPr>
    <w:rPr>
      <w:sz w:val="20"/>
      <w:szCs w:val="20"/>
    </w:rPr>
  </w:style>
  <w:style w:type="character" w:customStyle="1" w:styleId="a6">
    <w:name w:val="Текст примечания Знак"/>
    <w:basedOn w:val="a0"/>
    <w:link w:val="a5"/>
    <w:uiPriority w:val="99"/>
    <w:semiHidden/>
    <w:rsid w:val="00852D9E"/>
    <w:rPr>
      <w:sz w:val="20"/>
      <w:szCs w:val="20"/>
    </w:rPr>
  </w:style>
  <w:style w:type="paragraph" w:styleId="a7">
    <w:name w:val="annotation subject"/>
    <w:basedOn w:val="a5"/>
    <w:next w:val="a5"/>
    <w:link w:val="a8"/>
    <w:uiPriority w:val="99"/>
    <w:semiHidden/>
    <w:unhideWhenUsed/>
    <w:rsid w:val="00852D9E"/>
    <w:rPr>
      <w:b/>
      <w:bCs/>
    </w:rPr>
  </w:style>
  <w:style w:type="character" w:customStyle="1" w:styleId="a8">
    <w:name w:val="Тема примечания Знак"/>
    <w:basedOn w:val="a6"/>
    <w:link w:val="a7"/>
    <w:uiPriority w:val="99"/>
    <w:semiHidden/>
    <w:rsid w:val="00852D9E"/>
    <w:rPr>
      <w:b/>
      <w:bCs/>
      <w:sz w:val="20"/>
      <w:szCs w:val="20"/>
    </w:rPr>
  </w:style>
  <w:style w:type="paragraph" w:styleId="a9">
    <w:name w:val="Revision"/>
    <w:hidden/>
    <w:uiPriority w:val="99"/>
    <w:semiHidden/>
    <w:rsid w:val="00852D9E"/>
    <w:pPr>
      <w:spacing w:after="0" w:line="240" w:lineRule="auto"/>
    </w:pPr>
  </w:style>
  <w:style w:type="paragraph" w:styleId="aa">
    <w:name w:val="Balloon Text"/>
    <w:basedOn w:val="a"/>
    <w:link w:val="ab"/>
    <w:uiPriority w:val="99"/>
    <w:semiHidden/>
    <w:unhideWhenUsed/>
    <w:rsid w:val="00852D9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52D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93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1904</TotalTime>
  <Pages>1</Pages>
  <Words>1431</Words>
  <Characters>8158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dcterms:created xsi:type="dcterms:W3CDTF">2022-05-23T18:45:00Z</dcterms:created>
  <dcterms:modified xsi:type="dcterms:W3CDTF">2022-08-07T10:21:00Z</dcterms:modified>
</cp:coreProperties>
</file>