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F1" w:rsidRDefault="0027405B" w:rsidP="00DE13BB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Внимание:</w:t>
      </w:r>
      <w:bookmarkStart w:id="0" w:name="_GoBack"/>
      <w:bookmarkEnd w:id="0"/>
      <w:r w:rsidR="00931CF1" w:rsidRPr="00931CF1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 </w:t>
      </w:r>
      <w:r w:rsidR="00931CF1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 xml:space="preserve">высокая </w:t>
      </w:r>
      <w:proofErr w:type="spellStart"/>
      <w:r w:rsidR="00931CF1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степень</w:t>
      </w:r>
      <w:r w:rsidR="00931CF1" w:rsidRPr="00931CF1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«эко</w:t>
      </w:r>
      <w:proofErr w:type="spellEnd"/>
      <w:r w:rsidR="00931CF1" w:rsidRPr="00931CF1">
        <w:rPr>
          <w:rFonts w:ascii="Tahoma" w:hAnsi="Tahoma" w:cs="Tahoma"/>
          <w:b/>
          <w:color w:val="383838"/>
          <w:sz w:val="36"/>
          <w:szCs w:val="36"/>
          <w:shd w:val="clear" w:color="auto" w:fill="FFFFFF"/>
        </w:rPr>
        <w:t>» и точно не тайна</w:t>
      </w:r>
      <w:r w:rsidR="00931CF1">
        <w:rPr>
          <w:rFonts w:ascii="Tahoma" w:hAnsi="Tahoma" w:cs="Tahoma"/>
          <w:color w:val="383838"/>
          <w:sz w:val="18"/>
          <w:szCs w:val="18"/>
        </w:rPr>
        <w:br/>
      </w:r>
      <w:r w:rsidR="00931CF1"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Если вы нашли для себя наш магазин в первый раз, то мы сходу хотим, признаться. Мы, команда </w:t>
      </w:r>
      <w:proofErr w:type="spellStart"/>
      <w:r w:rsidR="00931CF1"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СуперПуперс</w:t>
      </w:r>
      <w:proofErr w:type="spellEnd"/>
      <w:r w:rsidR="00931CF1"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, безумно любим окружающий мир и заботимся о природе и ее сохранности. Мы не любим изделия из кожи и меха, не приветствуем тесты косметики на кроликах и мышках и терпеть не можем пластиковые пакеты. Да, временами приходиться пользоваться почтовой упаковкой для отправки или </w:t>
      </w:r>
      <w:proofErr w:type="spellStart"/>
      <w:r w:rsidR="00931CF1" w:rsidRPr="00931CF1">
        <w:rPr>
          <w:rStyle w:val="wo"/>
          <w:rFonts w:ascii="Tahoma" w:hAnsi="Tahoma" w:cs="Tahoma"/>
          <w:color w:val="383838"/>
          <w:sz w:val="24"/>
          <w:szCs w:val="24"/>
        </w:rPr>
        <w:t>стрейч</w:t>
      </w:r>
      <w:proofErr w:type="spellEnd"/>
      <w:r w:rsidR="00931CF1" w:rsidRPr="00931CF1">
        <w:rPr>
          <w:rStyle w:val="wo"/>
          <w:rFonts w:ascii="Tahoma" w:hAnsi="Tahoma" w:cs="Tahoma"/>
          <w:color w:val="383838"/>
          <w:sz w:val="24"/>
          <w:szCs w:val="24"/>
        </w:rPr>
        <w:t>-пленкой</w:t>
      </w:r>
      <w:r w:rsidR="00931CF1"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для сохранности посылки, но чувствуем при этом себя ужасно.</w:t>
      </w:r>
    </w:p>
    <w:p w:rsidR="00931CF1" w:rsidRDefault="00931CF1" w:rsidP="00DE13BB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Каждый раз, когда мы отправляем заказ с товарами категории «эко», наш внутренний «</w:t>
      </w:r>
      <w:proofErr w:type="spellStart"/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экофрендлик</w:t>
      </w:r>
      <w:proofErr w:type="spellEnd"/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» ликует и открывает шампанское </w:t>
      </w:r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(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мысленно, конечно, на работе ни-ни</w:t>
      </w:r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:)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. И </w:t>
      </w:r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эко-мешочки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одни из таких.</w:t>
      </w:r>
    </w:p>
    <w:p w:rsidR="00931CF1" w:rsidRDefault="00931CF1" w:rsidP="00DE13BB">
      <w:pPr>
        <w:rPr>
          <w:rFonts w:ascii="Tahoma" w:hAnsi="Tahoma" w:cs="Tahoma"/>
          <w:color w:val="383838"/>
          <w:sz w:val="24"/>
          <w:szCs w:val="24"/>
          <w:shd w:val="clear" w:color="auto" w:fill="FFFFFF"/>
        </w:rPr>
      </w:pP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Когда идешь в магазин со своим мешочком, помни:</w:t>
      </w:r>
    </w:p>
    <w:p w:rsidR="00A856E3" w:rsidRPr="00931CF1" w:rsidRDefault="00931CF1" w:rsidP="00DE13BB">
      <w:pPr>
        <w:rPr>
          <w:sz w:val="24"/>
          <w:szCs w:val="24"/>
        </w:rPr>
      </w:pP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• Носи мешочки для продуктов в сумке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. По принципу матрешки — мешочек для продуктов в </w:t>
      </w:r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эко-торбочку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, торбу в базовою сумочку, сумочку на плечи. В этом случае точно </w:t>
      </w:r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не оставишь их дома (в том случае если они не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высыхают после стирки). Тогда, делай себе записки на холодильник.</w:t>
      </w: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• Это не позорно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. А совсем иначе. Даже презрительный взор кассира не должен вас смущать. Это наш небольшой бунт против полиэтиленового беспредела. И если в очереди ты один с мешочками для продуктов — совершенно нестрашного: ты в тренде и ты на верном пути.</w:t>
      </w: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• Скажи заблаговременно, о том, что тебе в свой мешочек для продуктов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. Очень хорошо, когда ты делаешь покупки в одном </w:t>
      </w:r>
      <w:proofErr w:type="spellStart"/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маркете</w:t>
      </w:r>
      <w:proofErr w:type="spellEnd"/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и тебя узнают, и вопросов про пакеты нет. В том случае если ты </w:t>
      </w:r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затариваешься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 в разных магазинах, то правильнее предупредить продавца предварительно, а лучше дать свои мешочки для продуктов сразу.</w:t>
      </w: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• Помни про стирку</w:t>
      </w:r>
      <w:r>
        <w:rPr>
          <w:rFonts w:ascii="Tahoma" w:hAnsi="Tahoma" w:cs="Tahoma"/>
          <w:color w:val="383838"/>
          <w:sz w:val="24"/>
          <w:szCs w:val="24"/>
          <w:shd w:val="clear" w:color="auto" w:fill="FFFFFF"/>
        </w:rPr>
        <w:t>.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 Порой попадаются не очень чистые фрукты и овощи (особенно корнеплоды). Чтоб твои мешочки для продуктов многоразо</w:t>
      </w:r>
      <w:r>
        <w:rPr>
          <w:rFonts w:ascii="Tahoma" w:hAnsi="Tahoma" w:cs="Tahoma"/>
          <w:color w:val="383838"/>
          <w:sz w:val="24"/>
          <w:szCs w:val="24"/>
          <w:shd w:val="clear" w:color="auto" w:fill="FFFFFF"/>
        </w:rPr>
        <w:t>вого использования служили долгие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 десятки лет, за ними нужно следить и держать в чистом виде. Подойдет любая стиральная машина. Лучше стирать на небольших оборотах отжима, на деликатной стирке. И, к слову, высыхают они очень быстро.</w:t>
      </w: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• Для любого товар</w:t>
      </w:r>
      <w:r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>а</w:t>
      </w:r>
      <w:r w:rsidRPr="00931CF1">
        <w:rPr>
          <w:rFonts w:ascii="Tahoma" w:hAnsi="Tahoma" w:cs="Tahoma"/>
          <w:b/>
          <w:color w:val="383838"/>
          <w:sz w:val="24"/>
          <w:szCs w:val="24"/>
          <w:shd w:val="clear" w:color="auto" w:fill="FFFFFF"/>
        </w:rPr>
        <w:t xml:space="preserve"> свой мешочек для продуктов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. Если определённые мешочки для продуктов ты выделила под сыпучие продукты (мешочки из мелкой сетки прекрасно подойдут для товаров таких как </w:t>
      </w:r>
      <w:proofErr w:type="spellStart"/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булгур</w:t>
      </w:r>
      <w:proofErr w:type="spellEnd"/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, пшено, гречка, макароны), то необходимо использовать его только под крупы. Таким же образом можно выделить мешочки для овощей и фруктов. Чтоб не произошло так, что вчера ты в этот мешочек положил картошку, а сегодня в нем принес булочку или вафли.</w:t>
      </w:r>
      <w:r w:rsidRPr="00931CF1">
        <w:rPr>
          <w:rFonts w:ascii="Tahoma" w:hAnsi="Tahoma" w:cs="Tahoma"/>
          <w:color w:val="383838"/>
          <w:sz w:val="24"/>
          <w:szCs w:val="24"/>
        </w:rPr>
        <w:br/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Попытайся единственный раз пойти на базар со своим мешочком для продуктов, и ты оценишь, как приятнее стало делать покупки. За один поход в </w:t>
      </w:r>
      <w:proofErr w:type="spellStart"/>
      <w:r w:rsidRPr="00931CF1">
        <w:rPr>
          <w:rStyle w:val="wo"/>
          <w:rFonts w:ascii="Tahoma" w:hAnsi="Tahoma" w:cs="Tahoma"/>
          <w:color w:val="383838"/>
          <w:sz w:val="24"/>
          <w:szCs w:val="24"/>
        </w:rPr>
        <w:t>маркет</w:t>
      </w:r>
      <w:proofErr w:type="spellEnd"/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 можешь </w:t>
      </w:r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lastRenderedPageBreak/>
        <w:t xml:space="preserve">сэкономить до 20 пластиковых пакетов. Покупай в </w:t>
      </w:r>
      <w:proofErr w:type="spellStart"/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>СуперПуперс</w:t>
      </w:r>
      <w:proofErr w:type="spellEnd"/>
      <w:r w:rsidRPr="00931CF1">
        <w:rPr>
          <w:rFonts w:ascii="Tahoma" w:hAnsi="Tahoma" w:cs="Tahoma"/>
          <w:color w:val="383838"/>
          <w:sz w:val="24"/>
          <w:szCs w:val="24"/>
          <w:shd w:val="clear" w:color="auto" w:fill="FFFFFF"/>
        </w:rPr>
        <w:t xml:space="preserve"> крутые сетчатые мешочки для продуктов и лети в магазин за самыми свежими товарами.</w:t>
      </w:r>
    </w:p>
    <w:sectPr w:rsidR="00A856E3" w:rsidRPr="0093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B"/>
    <w:rsid w:val="000759D1"/>
    <w:rsid w:val="00151AAB"/>
    <w:rsid w:val="0027405B"/>
    <w:rsid w:val="0029274A"/>
    <w:rsid w:val="00410E9D"/>
    <w:rsid w:val="005222F2"/>
    <w:rsid w:val="00884977"/>
    <w:rsid w:val="00931CF1"/>
    <w:rsid w:val="00A73FBF"/>
    <w:rsid w:val="00A856E3"/>
    <w:rsid w:val="00CA68B7"/>
    <w:rsid w:val="00D20235"/>
    <w:rsid w:val="00DE13BB"/>
    <w:rsid w:val="00E960CB"/>
    <w:rsid w:val="00F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55F4"/>
  <w15:chartTrackingRefBased/>
  <w15:docId w15:val="{78CEB98B-8ECD-4C4B-A199-E433AD7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93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415</Words>
  <Characters>2287</Characters>
  <Application>Microsoft Office Word</Application>
  <DocSecurity>0</DocSecurity>
  <Lines>32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2022-08-10T17:26:00Z</dcterms:created>
  <dcterms:modified xsi:type="dcterms:W3CDTF">2022-08-10T21:06:00Z</dcterms:modified>
</cp:coreProperties>
</file>