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04E" w:rsidRDefault="00F2204E" w:rsidP="00F2204E">
      <w:pPr>
        <w:jc w:val="center"/>
      </w:pPr>
      <w:r>
        <w:t>Дизайн детской комнаты</w:t>
      </w:r>
    </w:p>
    <w:p w:rsidR="00F2204E" w:rsidRDefault="00F2204E" w:rsidP="00F2204E">
      <w:pPr>
        <w:jc w:val="center"/>
      </w:pPr>
    </w:p>
    <w:p w:rsidR="00F2204E" w:rsidRPr="00D95804" w:rsidRDefault="00F2204E" w:rsidP="00F2204E">
      <w:r w:rsidRPr="00D95804">
        <w:t xml:space="preserve">Комната ребенка должна стимулировать игру и воображение, но </w:t>
      </w:r>
      <w:proofErr w:type="gramStart"/>
      <w:r w:rsidRPr="00D95804">
        <w:t>в</w:t>
      </w:r>
      <w:proofErr w:type="gramEnd"/>
      <w:r w:rsidRPr="00D95804">
        <w:t xml:space="preserve"> то же время быть местом, где он может почувствовать себя в безопасности и подзарядиться</w:t>
      </w:r>
      <w:r>
        <w:t>. Здесь мы собрали 9</w:t>
      </w:r>
      <w:r w:rsidRPr="00D95804">
        <w:t xml:space="preserve"> советов, которые помогут вам обустроить детскую. Мы включили примеры и советы, которые не только сделают ее практичной и приятной на вид, но и привлекательной и веселой для игр.</w:t>
      </w:r>
    </w:p>
    <w:p w:rsidR="00F2204E" w:rsidRPr="00D95804" w:rsidRDefault="00F2204E" w:rsidP="00F2204E"/>
    <w:p w:rsidR="00F2204E" w:rsidRPr="00D95804" w:rsidRDefault="00F2204E" w:rsidP="00F2204E">
      <w:r w:rsidRPr="00D95804">
        <w:t>Место хранение</w:t>
      </w:r>
    </w:p>
    <w:p w:rsidR="00F2204E" w:rsidRPr="00D95804" w:rsidRDefault="00F2204E" w:rsidP="00F2204E"/>
    <w:p w:rsidR="00F2204E" w:rsidRPr="00D95804" w:rsidRDefault="00F2204E" w:rsidP="00F2204E">
      <w:r w:rsidRPr="00D95804">
        <w:t>Мы еще не встретили родителя, который сказал: "В комнате нашего ребенка много места для хранения". Поэтому при планировании обязательно предусмотрите различные варианты хранения. Помимо классического шкафа или комода, это может сундуки, полки, тканевые мешки и коробки для хранения. Смешивайте, крупные игрушки можно использовать как видимое украшение, а мелкие предметы спрятать в красивую коробку.</w:t>
      </w:r>
    </w:p>
    <w:p w:rsidR="00F2204E" w:rsidRPr="00D95804" w:rsidRDefault="00F2204E" w:rsidP="00F2204E"/>
    <w:p w:rsidR="00F2204E" w:rsidRDefault="00F2204E" w:rsidP="00F2204E">
      <w:r>
        <w:t>М</w:t>
      </w:r>
      <w:r w:rsidRPr="00D95804">
        <w:t>ожно размест</w:t>
      </w:r>
      <w:r>
        <w:t xml:space="preserve">ить несколько полок </w:t>
      </w:r>
      <w:r w:rsidRPr="00D95804">
        <w:t xml:space="preserve">чуть ниже, где будут храниться часто используемые </w:t>
      </w:r>
      <w:r>
        <w:t>игрушки. Затем несколько</w:t>
      </w:r>
      <w:r w:rsidRPr="00D95804">
        <w:t xml:space="preserve"> полок</w:t>
      </w:r>
      <w:r>
        <w:t xml:space="preserve"> повыше</w:t>
      </w:r>
      <w:r w:rsidRPr="00D95804">
        <w:t xml:space="preserve"> для вещей, которые используются не так часто. Имея мешки для хранения или небольшие коробки, дети могут легко носить их с собой, класть и доставать игрушки, где бы они ни играли.</w:t>
      </w:r>
    </w:p>
    <w:p w:rsidR="00F2204E" w:rsidRDefault="00F2204E" w:rsidP="00F2204E"/>
    <w:p w:rsidR="00F2204E" w:rsidRDefault="00F2204E" w:rsidP="00F2204E">
      <w:r>
        <w:t>Общая цель</w:t>
      </w:r>
      <w:r w:rsidRPr="00CE5EE4">
        <w:t xml:space="preserve"> в том, чтобы у всех игрушек был "дом", куда они могли бы вернуться, когда </w:t>
      </w:r>
      <w:proofErr w:type="gramStart"/>
      <w:r w:rsidRPr="00CE5EE4">
        <w:t>придет время ложиться</w:t>
      </w:r>
      <w:proofErr w:type="gramEnd"/>
      <w:r w:rsidRPr="00CE5EE4">
        <w:t xml:space="preserve"> спать. Наличие специально отведенного места также создает безопасность и</w:t>
      </w:r>
      <w:r>
        <w:t xml:space="preserve"> распорядок дня для детей. Это улучшает их организованность. Даже можно</w:t>
      </w:r>
      <w:r w:rsidRPr="00CE5EE4">
        <w:t xml:space="preserve"> пометить место хранения картинками или текстом о том, что в нем должно находиться.</w:t>
      </w:r>
    </w:p>
    <w:p w:rsidR="00F2204E" w:rsidRDefault="00F2204E" w:rsidP="00F2204E"/>
    <w:p w:rsidR="00F2204E" w:rsidRPr="00C26DFC" w:rsidRDefault="00F2204E" w:rsidP="00F2204E">
      <w:r>
        <w:t>Украшение для детской</w:t>
      </w:r>
    </w:p>
    <w:p w:rsidR="00F2204E" w:rsidRDefault="00F2204E" w:rsidP="00F2204E">
      <w:r w:rsidRPr="00C26DFC">
        <w:lastRenderedPageBreak/>
        <w:t xml:space="preserve">Вместо того чтобы использовать ненужные украшения, которые не </w:t>
      </w:r>
      <w:proofErr w:type="gramStart"/>
      <w:r w:rsidRPr="00C26DFC">
        <w:t>несут никакой другой функции</w:t>
      </w:r>
      <w:proofErr w:type="gramEnd"/>
      <w:r w:rsidRPr="00C26DFC">
        <w:t>, можно использовать игрушки. Почему бы не подчеркнуть цветовую тему, повесив на стену детскую гитару в соответствующем акцентном цвете?</w:t>
      </w:r>
    </w:p>
    <w:p w:rsidR="00F2204E" w:rsidRDefault="00F2204E" w:rsidP="00F2204E"/>
    <w:p w:rsidR="00F2204E" w:rsidRDefault="00F2204E" w:rsidP="00F2204E">
      <w:r w:rsidRPr="00C26DFC">
        <w:t>Как окрасить детскую</w:t>
      </w:r>
    </w:p>
    <w:p w:rsidR="00F2204E" w:rsidRPr="00C26DFC" w:rsidRDefault="00F2204E" w:rsidP="00F2204E"/>
    <w:p w:rsidR="00F2204E" w:rsidRPr="00C26DFC" w:rsidRDefault="00F2204E" w:rsidP="00F2204E">
      <w:r w:rsidRPr="00C26DFC">
        <w:t>Цвета могут, как побуждать к игре, так и успокаивать. Пусть ваш ребенок выберет один из своих любимых цветов и включит</w:t>
      </w:r>
      <w:r>
        <w:t>е его, чтобы</w:t>
      </w:r>
      <w:r w:rsidRPr="00C26DFC">
        <w:t xml:space="preserve"> действительно ощущалась как его собственный уголок в доме. Однако это не значит, что нужно красить все стены в неоново-оранжевый цвет, если это его любимый цвет в данный момент. Вместо этого используйте формулу окраски "60-30-10", если вам нужно простое эмпирическое правило оформления комнаты вашего ребенка:</w:t>
      </w:r>
    </w:p>
    <w:p w:rsidR="00F2204E" w:rsidRPr="00C26DFC" w:rsidRDefault="00F2204E" w:rsidP="00F2204E"/>
    <w:p w:rsidR="00F2204E" w:rsidRPr="00C26DFC" w:rsidRDefault="00F2204E" w:rsidP="00F2204E">
      <w:r w:rsidRPr="00C26DFC">
        <w:t>*60% должно состоять из базового цвета. Это цвет, используемый на самых больших поверхностях, таких как пол, стены или мебель.</w:t>
      </w:r>
    </w:p>
    <w:p w:rsidR="00F2204E" w:rsidRPr="00C26DFC" w:rsidRDefault="00F2204E" w:rsidP="00F2204E"/>
    <w:p w:rsidR="00F2204E" w:rsidRPr="00C26DFC" w:rsidRDefault="00F2204E" w:rsidP="00F2204E">
      <w:r w:rsidRPr="00C26DFC">
        <w:t>*30% должно приходиться на дополнительный цвет, который можно использовать, например, на коврах, шторах, покрывалах, лампах и предметах хранения.</w:t>
      </w:r>
    </w:p>
    <w:p w:rsidR="00F2204E" w:rsidRPr="00C26DFC" w:rsidRDefault="00F2204E" w:rsidP="00F2204E"/>
    <w:p w:rsidR="00F2204E" w:rsidRDefault="00F2204E" w:rsidP="00F2204E">
      <w:r w:rsidRPr="00C26DFC">
        <w:t xml:space="preserve">*10% может быть декоративным цветом. Здесь вы можете, например, включить любимый цвет вашего ребенка и использовать его, например, для подушек, картин или игрушек. Это позволит легко все изменить, когда ваш ребенок </w:t>
      </w:r>
      <w:proofErr w:type="gramStart"/>
      <w:r w:rsidRPr="00C26DFC">
        <w:t>вырастет</w:t>
      </w:r>
      <w:proofErr w:type="gramEnd"/>
      <w:r w:rsidRPr="00C26DFC">
        <w:t xml:space="preserve"> и вы захотите </w:t>
      </w:r>
      <w:r>
        <w:t xml:space="preserve">поменять </w:t>
      </w:r>
      <w:r w:rsidRPr="00C26DFC">
        <w:t>стиль. Еще одно предложение - придумать пять цветов, из которых ваш ребенок может выбрать один, чтобы он чувствовал себя причастным, а вы снизили риск столкновения цветов.</w:t>
      </w:r>
    </w:p>
    <w:p w:rsidR="00F2204E" w:rsidRDefault="00F2204E" w:rsidP="00F2204E"/>
    <w:p w:rsidR="00F2204E" w:rsidRDefault="00F2204E" w:rsidP="00F2204E">
      <w:r>
        <w:t>Мебель</w:t>
      </w:r>
    </w:p>
    <w:p w:rsidR="00F2204E" w:rsidRDefault="00F2204E" w:rsidP="00F2204E"/>
    <w:p w:rsidR="00F2204E" w:rsidRDefault="00F2204E" w:rsidP="00F2204E">
      <w:r w:rsidRPr="00C26DFC">
        <w:t>Вкусы и желания детей могут меняться так же часто, как у взрослых меняются носки. Поэтому хорошо иметь долговечную, нейтральную базовую мебель. В то же время важно, чтобы она служила долго и не ломалась. Если вы используете для оформления детской деревянную мебель, вы можете быть уверены, что она прослужит так долго, что ее смогут унаследовать даже их братья и сестры и младшие двоюродные братья.</w:t>
      </w:r>
    </w:p>
    <w:p w:rsidR="00F2204E" w:rsidRDefault="00F2204E" w:rsidP="00F2204E"/>
    <w:p w:rsidR="00F2204E" w:rsidRDefault="00F2204E" w:rsidP="00F2204E">
      <w:r w:rsidRPr="00C26DFC">
        <w:t>Не</w:t>
      </w:r>
      <w:r>
        <w:t xml:space="preserve"> расставляйте мебель вдоль стен</w:t>
      </w:r>
    </w:p>
    <w:p w:rsidR="00F2204E" w:rsidRPr="00C26DFC" w:rsidRDefault="00F2204E" w:rsidP="00F2204E"/>
    <w:p w:rsidR="00F2204E" w:rsidRDefault="00F2204E" w:rsidP="00F2204E">
      <w:r w:rsidRPr="00C26DFC">
        <w:t>Распространенная ошибка многих людей - расставлять всю мебель вдоль стен. Это обманывает глаз и может привести к тому, что детская будет казаться меньше, чем она есть на самом деле. Почему бы не попробовать немного выдвинуть стол, а не придвигать его к стене? Вы также можете набросать стены на стандартном листе бумаги формата А</w:t>
      </w:r>
      <w:proofErr w:type="gramStart"/>
      <w:r w:rsidRPr="00C26DFC">
        <w:t>4</w:t>
      </w:r>
      <w:proofErr w:type="gramEnd"/>
      <w:r w:rsidRPr="00C26DFC">
        <w:t>. Использу</w:t>
      </w:r>
      <w:r>
        <w:t>я</w:t>
      </w:r>
      <w:r w:rsidRPr="00C26DFC">
        <w:t xml:space="preserve"> масштаб 2 см на 1 м. Затем вырежьте прямоугольники, которые могут изображать кровать, стол, вешалку для одежды, шкаф и т.д., и перемещайте их по рисунку, пока не найдете подходящий вариант. Как уже говорилось, постарайтесь оставить стены свободными.</w:t>
      </w:r>
    </w:p>
    <w:p w:rsidR="00F2204E" w:rsidRDefault="00F2204E" w:rsidP="00F2204E"/>
    <w:p w:rsidR="00F2204E" w:rsidRDefault="00F2204E" w:rsidP="00F2204E">
      <w:r>
        <w:t>Не забудьте про уютный уголок</w:t>
      </w:r>
    </w:p>
    <w:p w:rsidR="00F2204E" w:rsidRPr="00C26DFC" w:rsidRDefault="00F2204E" w:rsidP="00F2204E"/>
    <w:p w:rsidR="00F2204E" w:rsidRDefault="00F2204E" w:rsidP="00F2204E">
      <w:r w:rsidRPr="00C26DFC">
        <w:t>Когда они не используются в качестве магазина, замка или чего-то еще интересного, палатки или игровые домики могут на некоторое время стать для детей уютным и безопасным местом. Место, где можно укрыться, когда они перевозбуждены или просто хотят отдохнуть с книгой. В дополнение к подушкам, одеялам и гирляндам можно поставить корзину или коробку с книгами, мягкими животными или чем-нибудь еще, с чем ваш ребенок любит обниматься.</w:t>
      </w:r>
    </w:p>
    <w:p w:rsidR="00F2204E" w:rsidRDefault="00F2204E" w:rsidP="00F2204E"/>
    <w:p w:rsidR="00F2204E" w:rsidRDefault="00F2204E" w:rsidP="00F2204E">
      <w:r>
        <w:lastRenderedPageBreak/>
        <w:t>Освещение</w:t>
      </w:r>
    </w:p>
    <w:p w:rsidR="00F2204E" w:rsidRPr="00C26DFC" w:rsidRDefault="00F2204E" w:rsidP="00F2204E"/>
    <w:p w:rsidR="00F2204E" w:rsidRPr="00C26DFC" w:rsidRDefault="00F2204E" w:rsidP="00F2204E">
      <w:r w:rsidRPr="00C26DFC">
        <w:t>Знаете ли вы, что в детской должно быть от пяти до десяти точек освещения? Они влияют не только на стиль, но и на настроение и функциональность. Поэтому оформляйте детскую комнату с помощью освещения, исходя из того, как будет использоваться. Вот несколько примеров того, что вам может понадобиться.</w:t>
      </w:r>
    </w:p>
    <w:p w:rsidR="00F2204E" w:rsidRPr="00C26DFC" w:rsidRDefault="00F2204E" w:rsidP="00F2204E"/>
    <w:p w:rsidR="00F2204E" w:rsidRDefault="00F2204E" w:rsidP="00F2204E">
      <w:r>
        <w:t>Общее</w:t>
      </w:r>
    </w:p>
    <w:p w:rsidR="00F2204E" w:rsidRPr="00C26DFC" w:rsidRDefault="00F2204E" w:rsidP="00F2204E"/>
    <w:p w:rsidR="00F2204E" w:rsidRPr="00C26DFC" w:rsidRDefault="00F2204E" w:rsidP="00F2204E">
      <w:r w:rsidRPr="00C26DFC">
        <w:t>Потолочная лампа или точечные светильники, обеспечивающие мягкий свет по всей комнате.</w:t>
      </w:r>
    </w:p>
    <w:p w:rsidR="00F2204E" w:rsidRPr="00C26DFC" w:rsidRDefault="00F2204E" w:rsidP="00F2204E"/>
    <w:p w:rsidR="00F2204E" w:rsidRDefault="00F2204E" w:rsidP="00F2204E">
      <w:r w:rsidRPr="00C26DFC">
        <w:t>Декоративное</w:t>
      </w:r>
    </w:p>
    <w:p w:rsidR="00F2204E" w:rsidRPr="00C26DFC" w:rsidRDefault="00F2204E" w:rsidP="00F2204E"/>
    <w:p w:rsidR="00F2204E" w:rsidRPr="00C26DFC" w:rsidRDefault="00F2204E" w:rsidP="00F2204E">
      <w:r w:rsidRPr="00C26DFC">
        <w:t>Не всегда хочется включать потолочный свет, поэтому для создания уютной атмосферы в комнате следует позаботиться о наличии точек освещения с мягким светом. Это могут быть оконные лампы, небольшие светильники на полках, струнный светильник в игровой палатке.</w:t>
      </w:r>
    </w:p>
    <w:p w:rsidR="00F2204E" w:rsidRPr="00C26DFC" w:rsidRDefault="00F2204E" w:rsidP="00F2204E"/>
    <w:p w:rsidR="00F2204E" w:rsidRDefault="00F2204E" w:rsidP="00F2204E">
      <w:r w:rsidRPr="00C26DFC">
        <w:t>Функциональное</w:t>
      </w:r>
    </w:p>
    <w:p w:rsidR="00F2204E" w:rsidRPr="00C26DFC" w:rsidRDefault="00F2204E" w:rsidP="00F2204E"/>
    <w:p w:rsidR="00F2204E" w:rsidRPr="00C26DFC" w:rsidRDefault="00F2204E" w:rsidP="00F2204E">
      <w:r w:rsidRPr="00C26DFC">
        <w:t>Важно не забыть о лампах с направленным освещением, которые могут облегчить разгадывание головоломок или чтение книг по вечерам. Их можно разместить рядом со столом, у кровати или у любимого кресла ребенка.</w:t>
      </w:r>
    </w:p>
    <w:p w:rsidR="00F2204E" w:rsidRPr="00C26DFC" w:rsidRDefault="00F2204E" w:rsidP="00F2204E"/>
    <w:p w:rsidR="00F2204E" w:rsidRDefault="00F2204E" w:rsidP="00F2204E">
      <w:r w:rsidRPr="00C26DFC">
        <w:t>Ночное</w:t>
      </w:r>
    </w:p>
    <w:p w:rsidR="00F2204E" w:rsidRPr="00C26DFC" w:rsidRDefault="00F2204E" w:rsidP="00F2204E"/>
    <w:p w:rsidR="00F2204E" w:rsidRDefault="00F2204E" w:rsidP="00F2204E">
      <w:r w:rsidRPr="00C26DFC">
        <w:lastRenderedPageBreak/>
        <w:t xml:space="preserve">В отличие от всех остальных комнат в доме, </w:t>
      </w:r>
      <w:r>
        <w:t>здесь</w:t>
      </w:r>
      <w:r w:rsidRPr="00C26DFC">
        <w:t xml:space="preserve"> может понадобиться ночное освещение. Некоторые дети предпочитают спать в темной комнате, в то время как другим это может показаться немного пугающим. </w:t>
      </w:r>
    </w:p>
    <w:p w:rsidR="00F2204E" w:rsidRDefault="00F2204E" w:rsidP="00F2204E"/>
    <w:p w:rsidR="00F2204E" w:rsidRDefault="00F2204E" w:rsidP="00F2204E">
      <w:r w:rsidRPr="00C26DFC">
        <w:t>Поэтому подумайте, нужен ли вам небольшой ночник рядом с кроватью с неярким освещением или розетка ночника у двери, чтобы ребенок мог легко найти дорогу в туалет, посреди ночи.</w:t>
      </w:r>
    </w:p>
    <w:p w:rsidR="00F2204E" w:rsidRDefault="00F2204E" w:rsidP="00F2204E"/>
    <w:p w:rsidR="00F2204E" w:rsidRDefault="00F2204E" w:rsidP="00F2204E">
      <w:r>
        <w:t>Игровая поверхность на полу</w:t>
      </w:r>
    </w:p>
    <w:p w:rsidR="00F2204E" w:rsidRPr="00C26DFC" w:rsidRDefault="00F2204E" w:rsidP="00F2204E"/>
    <w:p w:rsidR="00F2204E" w:rsidRDefault="00F2204E" w:rsidP="00F2204E">
      <w:r w:rsidRPr="00C26DFC">
        <w:t>Конечно, покупать мебель и украшать комнату - это весело. Но в отличие от остальной части дома или квартиры, детская нуждается в еще одной вещи. А именно, "пустая" поверхность на полу, где можно играть. Не все дети хотят сидеть за кухонным столом и играть - далеко не все! Это означает, что вы должны создать для них специальное пространство, чтобы они могли свободно передвигаться по полу. Где еще ребенок сможет гонять на своих машинках, делать кувырки или играть в танцы?</w:t>
      </w:r>
    </w:p>
    <w:p w:rsidR="00F2204E" w:rsidRDefault="00F2204E" w:rsidP="00F2204E"/>
    <w:p w:rsidR="00F2204E" w:rsidRDefault="00F2204E" w:rsidP="00F2204E">
      <w:r w:rsidRPr="00265D58">
        <w:t>Детские коврики.</w:t>
      </w:r>
    </w:p>
    <w:p w:rsidR="00F2204E" w:rsidRPr="00265D58" w:rsidRDefault="00F2204E" w:rsidP="00F2204E"/>
    <w:p w:rsidR="00F2204E" w:rsidRDefault="00F2204E" w:rsidP="00F2204E">
      <w:r w:rsidRPr="00265D58">
        <w:t>Не только дети будут ползать, но и родители, друзья и даже бабушки и дедушки будут садиться на пол, чтобы играть с ними. Вот почему хорошо иметь ковер, который поглощает звук, защищает маленькие ножки от холодног</w:t>
      </w:r>
      <w:r>
        <w:t>о пола и на нем приятно играть.</w:t>
      </w:r>
      <w:r w:rsidRPr="00265D58">
        <w:t> Независимо от того, какой у вас стиль, не стесняйтесь выбирать</w:t>
      </w:r>
      <w:r>
        <w:t xml:space="preserve"> тот</w:t>
      </w:r>
      <w:r w:rsidRPr="00265D58">
        <w:t>, который побуждает к игре. Это могут быть автомобильные дорожки, узоры или пейзажи. Это не должно быть изображение с яркими цветами или слишком большим кол</w:t>
      </w:r>
      <w:r>
        <w:t>ичеством деталей.</w:t>
      </w:r>
    </w:p>
    <w:p w:rsidR="00F2204E" w:rsidRDefault="00F2204E" w:rsidP="00F2204E"/>
    <w:p w:rsidR="00091BA4" w:rsidRDefault="00F2204E">
      <w:r>
        <w:t> Важно</w:t>
      </w:r>
      <w:r w:rsidRPr="00265D58">
        <w:t>! Не заб</w:t>
      </w:r>
      <w:r>
        <w:t>удьте купить нескользящий</w:t>
      </w:r>
      <w:r w:rsidRPr="00265D58">
        <w:t xml:space="preserve">, чтобы положить его под коврик, </w:t>
      </w:r>
      <w:r>
        <w:t xml:space="preserve">для </w:t>
      </w:r>
      <w:r w:rsidRPr="00265D58">
        <w:t>надежно</w:t>
      </w:r>
      <w:r>
        <w:t>го удерживания</w:t>
      </w:r>
      <w:r w:rsidRPr="00265D58">
        <w:t xml:space="preserve"> на месте.</w:t>
      </w:r>
    </w:p>
    <w:sectPr w:rsidR="00091BA4" w:rsidSect="00091B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2204E"/>
    <w:rsid w:val="00091BA4"/>
    <w:rsid w:val="000B7D1D"/>
    <w:rsid w:val="00257533"/>
    <w:rsid w:val="00363082"/>
    <w:rsid w:val="008255BA"/>
    <w:rsid w:val="00E93BE7"/>
    <w:rsid w:val="00F2204E"/>
    <w:rsid w:val="00F27904"/>
    <w:rsid w:val="00FB0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04E"/>
    <w:pPr>
      <w:spacing w:line="360" w:lineRule="auto"/>
    </w:pPr>
    <w:rPr>
      <w:sz w:val="28"/>
    </w:rPr>
  </w:style>
  <w:style w:type="paragraph" w:styleId="1">
    <w:name w:val="heading 1"/>
    <w:basedOn w:val="a"/>
    <w:next w:val="a"/>
    <w:link w:val="10"/>
    <w:qFormat/>
    <w:rsid w:val="00257533"/>
    <w:pPr>
      <w:keepNext/>
      <w:jc w:val="center"/>
      <w:outlineLvl w:val="0"/>
    </w:pPr>
  </w:style>
  <w:style w:type="paragraph" w:styleId="2">
    <w:name w:val="heading 2"/>
    <w:basedOn w:val="a"/>
    <w:next w:val="a"/>
    <w:link w:val="20"/>
    <w:qFormat/>
    <w:rsid w:val="00257533"/>
    <w:pPr>
      <w:keepNext/>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533"/>
    <w:rPr>
      <w:sz w:val="28"/>
    </w:rPr>
  </w:style>
  <w:style w:type="character" w:customStyle="1" w:styleId="20">
    <w:name w:val="Заголовок 2 Знак"/>
    <w:basedOn w:val="a0"/>
    <w:link w:val="2"/>
    <w:rsid w:val="00257533"/>
    <w:rPr>
      <w:sz w:val="28"/>
    </w:rPr>
  </w:style>
  <w:style w:type="paragraph" w:styleId="a3">
    <w:name w:val="Title"/>
    <w:basedOn w:val="a"/>
    <w:next w:val="a"/>
    <w:link w:val="a4"/>
    <w:qFormat/>
    <w:rsid w:val="00257533"/>
    <w:pPr>
      <w:spacing w:before="240" w:after="60" w:line="240" w:lineRule="auto"/>
      <w:jc w:val="center"/>
      <w:outlineLvl w:val="0"/>
    </w:pPr>
    <w:rPr>
      <w:rFonts w:ascii="Cambria" w:hAnsi="Cambria"/>
      <w:b/>
      <w:bCs/>
      <w:kern w:val="28"/>
      <w:sz w:val="32"/>
      <w:szCs w:val="32"/>
    </w:rPr>
  </w:style>
  <w:style w:type="character" w:customStyle="1" w:styleId="a4">
    <w:name w:val="Название Знак"/>
    <w:basedOn w:val="a0"/>
    <w:link w:val="a3"/>
    <w:rsid w:val="00257533"/>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1006</Words>
  <Characters>5737</Characters>
  <Application>Microsoft Office Word</Application>
  <DocSecurity>0</DocSecurity>
  <Lines>47</Lines>
  <Paragraphs>13</Paragraphs>
  <ScaleCrop>false</ScaleCrop>
  <Company>Grizli777</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2022-08-22T09:19:00Z</dcterms:created>
  <dcterms:modified xsi:type="dcterms:W3CDTF">2022-08-22T09:19:00Z</dcterms:modified>
</cp:coreProperties>
</file>