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hyperlink r:id="rId6" w:history="1">
        <w:r w:rsidRPr="00C927CF">
          <w:rPr>
            <w:rStyle w:val="a3"/>
          </w:rPr>
          <w:t>https://ok-stanok.ru/shop/55-preobrazovateli-chastotyi</w:t>
        </w:r>
      </w:hyperlink>
    </w:p>
    <w:p w:rsidR="00D8748A" w:rsidRDefault="00D8748A" w:rsidP="00D8748A">
      <w:pPr>
        <w:pStyle w:val="2"/>
      </w:pPr>
      <w:r>
        <w:t>Что такое частотный преобразователь для электродвигателя</w:t>
      </w:r>
    </w:p>
    <w:p w:rsidR="00D8748A" w:rsidRDefault="00D8748A" w:rsidP="00D8748A">
      <w:r>
        <w:t xml:space="preserve">Электрические двигатели – наиболее экономичные и популярные виды электромашин. </w:t>
      </w:r>
      <w:r w:rsidRPr="00455A42">
        <w:rPr>
          <w:b/>
        </w:rPr>
        <w:t>Частотный преобразователь двигателя</w:t>
      </w:r>
      <w:r>
        <w:t xml:space="preserve"> – это устройство электронного типа, которое выполняет функцию управления двигателем переменного тока. Оно может быть подсоединено к мотору, как синхронного, так и асинхронного типа.</w:t>
      </w:r>
    </w:p>
    <w:p w:rsidR="00D8748A" w:rsidRDefault="009E3B17" w:rsidP="009E3B17">
      <w:r w:rsidRPr="009E3B17">
        <w:rPr>
          <w:b/>
        </w:rPr>
        <w:t>Частотно регулирующий преобразователь</w:t>
      </w:r>
      <w:r>
        <w:t xml:space="preserve"> </w:t>
      </w:r>
      <w:r w:rsidR="00D8748A">
        <w:t>широко применяется для обеспечения их работы. Его используют при необходимости:</w:t>
      </w:r>
    </w:p>
    <w:p w:rsidR="00D8748A" w:rsidRDefault="00D8748A" w:rsidP="00D8748A">
      <w:pPr>
        <w:pStyle w:val="a4"/>
        <w:numPr>
          <w:ilvl w:val="0"/>
          <w:numId w:val="1"/>
        </w:numPr>
      </w:pPr>
      <w:r>
        <w:t>уменьшить общие затраты на потребляемую электроэнергию при производстве, ремонте или строительстве;</w:t>
      </w:r>
    </w:p>
    <w:p w:rsidR="00D8748A" w:rsidRDefault="00D8748A" w:rsidP="00D8748A">
      <w:pPr>
        <w:pStyle w:val="a4"/>
        <w:numPr>
          <w:ilvl w:val="0"/>
          <w:numId w:val="1"/>
        </w:numPr>
      </w:pPr>
      <w:r>
        <w:t>понизить уровень издаваемого двигателем шума и обеспечить ему защиту от короткого замыкания;</w:t>
      </w:r>
    </w:p>
    <w:p w:rsidR="00D8748A" w:rsidRDefault="00D8748A" w:rsidP="00D8748A">
      <w:pPr>
        <w:pStyle w:val="a4"/>
        <w:numPr>
          <w:ilvl w:val="0"/>
          <w:numId w:val="1"/>
        </w:numPr>
      </w:pPr>
      <w:r>
        <w:t>защитить сеть от критических нагрузок;</w:t>
      </w:r>
    </w:p>
    <w:p w:rsidR="00D8748A" w:rsidRDefault="00D8748A" w:rsidP="00D8748A">
      <w:pPr>
        <w:pStyle w:val="a4"/>
        <w:numPr>
          <w:ilvl w:val="0"/>
          <w:numId w:val="1"/>
        </w:numPr>
      </w:pPr>
      <w:r>
        <w:t>обеспечить плавный контроль вращательных движений мотора.</w:t>
      </w:r>
    </w:p>
    <w:p w:rsidR="00D8748A" w:rsidRDefault="00D8748A" w:rsidP="00D8748A">
      <w:r>
        <w:t>Например, при установке устройства на двигатель лифта или электроподъемника можно исключить резкие рывки при увеличении и уменьшении скорости. А применяемый к двигателю кондиционера преобразователь поможет обеспечить стабильную температуру.</w:t>
      </w:r>
    </w:p>
    <w:p w:rsidR="00D8748A" w:rsidRDefault="00D8748A" w:rsidP="00D8748A">
      <w:pPr>
        <w:pStyle w:val="2"/>
      </w:pPr>
      <w:r w:rsidRPr="00D8748A">
        <w:t>Купить частотный преобразователь для электродвигателя</w:t>
      </w:r>
    </w:p>
    <w:p w:rsidR="009E3B17" w:rsidRPr="00D8748A" w:rsidRDefault="00D8748A" w:rsidP="009E3B17">
      <w:r>
        <w:t xml:space="preserve">Как видно, это незаменимое устройство, которое пользуется широким спросом. Однако порой бывает трудно встретить в </w:t>
      </w:r>
      <w:r>
        <w:rPr>
          <w:b/>
        </w:rPr>
        <w:t xml:space="preserve">продаже частотный преобразователь </w:t>
      </w:r>
      <w:r>
        <w:t xml:space="preserve">с искомыми характеристиками. С интернет магазином </w:t>
      </w:r>
      <w:hyperlink r:id="rId7" w:history="1">
        <w:r w:rsidRPr="00D8748A">
          <w:t>ok-stanok.ru</w:t>
        </w:r>
      </w:hyperlink>
      <w:r>
        <w:t xml:space="preserve"> у вас не будет такой проблемы. У нас всегда есть широкий выбор данной продукции. Мы предлагаем по выгодной </w:t>
      </w:r>
      <w:r>
        <w:rPr>
          <w:b/>
        </w:rPr>
        <w:t>цене купить частотный преобразователь</w:t>
      </w:r>
      <w:r>
        <w:t xml:space="preserve"> с доставкой по Москве и по всей России.</w:t>
      </w:r>
    </w:p>
    <w:p w:rsidR="00562D8A" w:rsidRDefault="00455A42" w:rsidP="00455A42">
      <w:pPr>
        <w:pStyle w:val="2"/>
      </w:pPr>
      <w:r>
        <w:t>С</w:t>
      </w:r>
      <w:r w:rsidR="00562D8A">
        <w:t>колько стоит частотный преобразователь</w:t>
      </w:r>
    </w:p>
    <w:p w:rsidR="00D8748A" w:rsidRPr="00D8748A" w:rsidRDefault="00455A42" w:rsidP="00455A42">
      <w:r w:rsidRPr="00455A42">
        <w:rPr>
          <w:b/>
        </w:rPr>
        <w:t>Стоимость частотного преобразователя</w:t>
      </w:r>
      <w:r>
        <w:t xml:space="preserve"> </w:t>
      </w:r>
      <w:r w:rsidR="00D8748A">
        <w:t xml:space="preserve">определенной модели указана в нашем каталоге. Она соответствует его техническим характеристикам, заявленным в инструкции. Каждый </w:t>
      </w:r>
      <w:r w:rsidR="00D8748A" w:rsidRPr="00D8748A">
        <w:rPr>
          <w:b/>
        </w:rPr>
        <w:t>частотно регулируемый преобразователь</w:t>
      </w:r>
      <w:r w:rsidR="00D8748A">
        <w:rPr>
          <w:b/>
        </w:rPr>
        <w:t xml:space="preserve"> </w:t>
      </w:r>
      <w:r w:rsidR="00D8748A">
        <w:t>обеспечивается необходимой документацией и гарантией от производителя. Если у вас есть вопросы в отношении выбора модели для определенных целей или вы хотите купить выбранный товар, звоните нашему менеджеру для полноценной консультации и оформления заказа.</w:t>
      </w:r>
    </w:p>
    <w:p w:rsidR="00455A42" w:rsidRDefault="00455A42" w:rsidP="00562D8A"/>
    <w:p w:rsidR="00455A42" w:rsidRDefault="00455A42" w:rsidP="00562D8A"/>
    <w:p w:rsidR="00562D8A" w:rsidRDefault="003007F6" w:rsidP="00562D8A">
      <w:hyperlink r:id="rId8" w:history="1">
        <w:r w:rsidR="00562D8A" w:rsidRPr="00C927CF">
          <w:rPr>
            <w:rStyle w:val="a3"/>
          </w:rPr>
          <w:t>https://ok-stanok.ru/shop/tag/chastotnyie-preobrazovateli-380</w:t>
        </w:r>
      </w:hyperlink>
    </w:p>
    <w:p w:rsidR="00562D8A" w:rsidRDefault="00D8748A" w:rsidP="00562D8A">
      <w:r w:rsidRPr="00D8748A">
        <w:rPr>
          <w:b/>
        </w:rPr>
        <w:t>Частотный преобразователь 380</w:t>
      </w:r>
      <w:r>
        <w:t xml:space="preserve"> Вольт призван обеспечить экономичную и правильную работу электрического двигателя. Данное устройство актуально при необходимости исправить следующие особенности трехфазных двигателей:</w:t>
      </w:r>
    </w:p>
    <w:p w:rsidR="00D8748A" w:rsidRDefault="00D8748A" w:rsidP="00D8748A">
      <w:pPr>
        <w:pStyle w:val="a4"/>
        <w:numPr>
          <w:ilvl w:val="0"/>
          <w:numId w:val="2"/>
        </w:numPr>
      </w:pPr>
      <w:r>
        <w:t>одинаковые показателей потребляемой мощности и скорости работы;</w:t>
      </w:r>
    </w:p>
    <w:p w:rsidR="00D8748A" w:rsidRDefault="00D8748A" w:rsidP="00D8748A">
      <w:pPr>
        <w:pStyle w:val="a4"/>
        <w:numPr>
          <w:ilvl w:val="0"/>
          <w:numId w:val="2"/>
        </w:numPr>
      </w:pPr>
      <w:r>
        <w:t>резкая смена скорости вращения мотора;</w:t>
      </w:r>
    </w:p>
    <w:p w:rsidR="00D8748A" w:rsidRDefault="00D8748A" w:rsidP="00D8748A">
      <w:pPr>
        <w:pStyle w:val="a4"/>
        <w:numPr>
          <w:ilvl w:val="0"/>
          <w:numId w:val="2"/>
        </w:numPr>
      </w:pPr>
      <w:r>
        <w:lastRenderedPageBreak/>
        <w:t>высокая гидравлическая нагрузка при запуске двигателя, возникающая из-за больших пусковых токов;</w:t>
      </w:r>
    </w:p>
    <w:p w:rsidR="00D8748A" w:rsidRDefault="00D8748A" w:rsidP="00D8748A">
      <w:pPr>
        <w:pStyle w:val="a4"/>
        <w:numPr>
          <w:ilvl w:val="0"/>
          <w:numId w:val="2"/>
        </w:numPr>
      </w:pPr>
      <w:r>
        <w:t>большая нагрузка на части электропривода и применение смежного оборудования;</w:t>
      </w:r>
    </w:p>
    <w:p w:rsidR="00D8748A" w:rsidRDefault="00D8748A" w:rsidP="00D8748A">
      <w:pPr>
        <w:pStyle w:val="a4"/>
        <w:numPr>
          <w:ilvl w:val="0"/>
          <w:numId w:val="2"/>
        </w:numPr>
      </w:pPr>
      <w:r>
        <w:t>нет возможности реверса (обратного вращения).</w:t>
      </w:r>
    </w:p>
    <w:p w:rsidR="00D8748A" w:rsidRDefault="00D8748A" w:rsidP="00D8748A">
      <w:r>
        <w:t xml:space="preserve">Со всеми этими недостатками прекрасно справляется правильно подобранный </w:t>
      </w:r>
      <w:r w:rsidRPr="00D8748A">
        <w:rPr>
          <w:b/>
        </w:rPr>
        <w:t>частотный преобразователь 380в</w:t>
      </w:r>
      <w:r>
        <w:t>. Обычно его применение распространяется на производственные этапы, строительство, ремонт и иные масштабные сферы деятельности, где приветствуется экономия электроэнергии и применяется сложное электрическое оборудование.</w:t>
      </w:r>
    </w:p>
    <w:p w:rsidR="00D8748A" w:rsidRDefault="00D8748A" w:rsidP="00D8748A">
      <w:pPr>
        <w:pStyle w:val="2"/>
      </w:pPr>
      <w:r>
        <w:t>Купить частотный преобразователь 380 для электродвигателя - преимущества</w:t>
      </w:r>
    </w:p>
    <w:p w:rsidR="00D8748A" w:rsidRDefault="00D8748A" w:rsidP="00D8748A">
      <w:r>
        <w:t xml:space="preserve">Интернет магазин </w:t>
      </w:r>
      <w:r>
        <w:rPr>
          <w:lang w:val="en-US"/>
        </w:rPr>
        <w:t>ok</w:t>
      </w:r>
      <w:r w:rsidRPr="00D8748A">
        <w:t>-</w:t>
      </w:r>
      <w:r>
        <w:rPr>
          <w:lang w:val="en-US"/>
        </w:rPr>
        <w:t>stanok</w:t>
      </w:r>
      <w:r w:rsidRPr="00D8748A">
        <w:t>.</w:t>
      </w:r>
      <w:r>
        <w:rPr>
          <w:lang w:val="en-US"/>
        </w:rPr>
        <w:t>ru</w:t>
      </w:r>
      <w:r>
        <w:t xml:space="preserve"> предлагает широкий ассортимент устройств, среди которых вы сможете выбрать и </w:t>
      </w:r>
      <w:r>
        <w:rPr>
          <w:b/>
        </w:rPr>
        <w:t>купить частотный преобразователь 380</w:t>
      </w:r>
      <w:r>
        <w:t>. Приобретая данное оборудование и применяя его по назначению, вы получаете сразу несколько преимуществ:</w:t>
      </w:r>
    </w:p>
    <w:p w:rsidR="00D8748A" w:rsidRDefault="00D8748A" w:rsidP="00D8748A">
      <w:pPr>
        <w:pStyle w:val="a4"/>
        <w:numPr>
          <w:ilvl w:val="0"/>
          <w:numId w:val="3"/>
        </w:numPr>
      </w:pPr>
      <w:r>
        <w:t>возрастает экономичность затрат электроэнергии на 50-70 процентов;</w:t>
      </w:r>
    </w:p>
    <w:p w:rsidR="00D8748A" w:rsidRDefault="00D8748A" w:rsidP="00D8748A">
      <w:pPr>
        <w:pStyle w:val="a4"/>
        <w:numPr>
          <w:ilvl w:val="0"/>
          <w:numId w:val="3"/>
        </w:numPr>
      </w:pPr>
      <w:r>
        <w:t>значительно возрастает энергетическая эффективность;</w:t>
      </w:r>
    </w:p>
    <w:p w:rsidR="00D8748A" w:rsidRDefault="00D8748A" w:rsidP="00D8748A">
      <w:pPr>
        <w:pStyle w:val="a4"/>
        <w:numPr>
          <w:ilvl w:val="0"/>
          <w:numId w:val="3"/>
        </w:numPr>
      </w:pPr>
      <w:r>
        <w:t>возрастает срок службы двигателя;</w:t>
      </w:r>
    </w:p>
    <w:p w:rsidR="00D8748A" w:rsidRDefault="00D8748A" w:rsidP="00D8748A">
      <w:pPr>
        <w:pStyle w:val="a4"/>
        <w:numPr>
          <w:ilvl w:val="0"/>
          <w:numId w:val="3"/>
        </w:numPr>
      </w:pPr>
      <w:r>
        <w:t>управление двигателем улучшается сразу в нескольких отношениях;</w:t>
      </w:r>
    </w:p>
    <w:p w:rsidR="00D8748A" w:rsidRDefault="00D8748A" w:rsidP="00D8748A">
      <w:pPr>
        <w:pStyle w:val="a4"/>
        <w:numPr>
          <w:ilvl w:val="0"/>
          <w:numId w:val="3"/>
        </w:numPr>
      </w:pPr>
      <w:r>
        <w:t>нет пусковых токов;</w:t>
      </w:r>
    </w:p>
    <w:p w:rsidR="00D8748A" w:rsidRPr="00D8748A" w:rsidRDefault="00D8748A" w:rsidP="00D8748A">
      <w:pPr>
        <w:pStyle w:val="a4"/>
        <w:numPr>
          <w:ilvl w:val="0"/>
          <w:numId w:val="3"/>
        </w:numPr>
      </w:pPr>
      <w:r>
        <w:t>запуск и остановка электрического привода происходят плавно.</w:t>
      </w:r>
    </w:p>
    <w:p w:rsidR="00D8748A" w:rsidRDefault="00D8748A" w:rsidP="00D8748A">
      <w:r>
        <w:t xml:space="preserve">Перечисленный список освещает лишь часть плюсов применения данного устройства. Мы предлагаем различные модели </w:t>
      </w:r>
      <w:r>
        <w:rPr>
          <w:b/>
        </w:rPr>
        <w:t>частотных преобразователей 380 вольт</w:t>
      </w:r>
      <w:r>
        <w:t xml:space="preserve"> отечественного производства с гарантией эффективности. Высококачественное оборудование поможет вам достичь оптимальных рабочих показателей двигателя, в чем вы сможете убедиться сразу после его установки.</w:t>
      </w:r>
    </w:p>
    <w:p w:rsidR="00562D8A" w:rsidRPr="00562D8A" w:rsidRDefault="00D8748A" w:rsidP="00D8748A">
      <w:r>
        <w:t xml:space="preserve">Для консультации, а также, чтобы </w:t>
      </w:r>
      <w:r>
        <w:rPr>
          <w:b/>
        </w:rPr>
        <w:t>купить частотные преобразователи 380в</w:t>
      </w:r>
      <w:r>
        <w:t>, звоните нашему менеджеру или обращайтесь к консультанту на сайте.</w:t>
      </w:r>
      <w:bookmarkStart w:id="0" w:name="_GoBack"/>
      <w:bookmarkEnd w:id="0"/>
    </w:p>
    <w:sectPr w:rsidR="00562D8A" w:rsidRPr="0056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2FAA"/>
    <w:multiLevelType w:val="hybridMultilevel"/>
    <w:tmpl w:val="81F4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3E94"/>
    <w:multiLevelType w:val="hybridMultilevel"/>
    <w:tmpl w:val="045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614AC"/>
    <w:multiLevelType w:val="hybridMultilevel"/>
    <w:tmpl w:val="A2F6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3B"/>
    <w:rsid w:val="0011620D"/>
    <w:rsid w:val="003007F6"/>
    <w:rsid w:val="00455A42"/>
    <w:rsid w:val="00562D8A"/>
    <w:rsid w:val="008D3F3B"/>
    <w:rsid w:val="009E3B17"/>
    <w:rsid w:val="00A32D15"/>
    <w:rsid w:val="00D8748A"/>
    <w:rsid w:val="00E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5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D8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5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87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5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D8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5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8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-stanok.ru/shop/tag/chastotnyie-preobrazovateli-3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-stan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-stanok.ru/shop/55-preobrazovateli-chastoty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2021-11-02T13:32:00Z</dcterms:created>
  <dcterms:modified xsi:type="dcterms:W3CDTF">2022-04-21T08:57:00Z</dcterms:modified>
</cp:coreProperties>
</file>