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21" w:rsidRDefault="00314AAD">
      <w:hyperlink r:id="rId6" w:history="1">
        <w:r w:rsidR="00504D46" w:rsidRPr="00593F77">
          <w:rPr>
            <w:rStyle w:val="a3"/>
          </w:rPr>
          <w:t>https://ok-stanok.ru/shop/76-diskovyie-melnitsyi</w:t>
        </w:r>
      </w:hyperlink>
    </w:p>
    <w:p w:rsidR="00337741" w:rsidRPr="00337741" w:rsidRDefault="00337741">
      <w:pPr>
        <w:rPr>
          <w:b/>
        </w:rPr>
      </w:pPr>
      <w:r w:rsidRPr="00337741">
        <w:rPr>
          <w:b/>
        </w:rPr>
        <w:t>Дисковые мельницы</w:t>
      </w:r>
    </w:p>
    <w:p w:rsidR="00504D46" w:rsidRDefault="00126B19">
      <w:r>
        <w:t>Дисковые мельницы применяются для измельчения различных материалов на элементы малой фракции. Как правило, помолу поддается твердое сырье. Принцип работы мельницы основан на вращении двух дисков, расположенных в барабане на небольшом расстоянии друг от друга. Степень измельчения сырья аналогична муке. Просеивание происходит через специальное установленное в мельнице сито с отверстиями заданного размера. Крупные частицы, которые остаются на поверхности сита, направляют на повторную переработку. Также установки оснащаются пылесборниками, препятствующими большому скоплению пыли.</w:t>
      </w:r>
    </w:p>
    <w:p w:rsidR="00126B19" w:rsidRDefault="00337741">
      <w:r>
        <w:t>Дисковые мельницы подходят не только для полимеров, но и для материалов других видов. В частности данные устройства применяются для твердого органического сырья. Фракция переработанного материала на выходе составляет порядка 1000 микрон.</w:t>
      </w:r>
    </w:p>
    <w:p w:rsidR="00337741" w:rsidRDefault="00337741"/>
    <w:p w:rsidR="00337741" w:rsidRDefault="00C23104">
      <w:hyperlink r:id="rId7" w:history="1">
        <w:r w:rsidR="00337741" w:rsidRPr="00593F77">
          <w:rPr>
            <w:rStyle w:val="a3"/>
          </w:rPr>
          <w:t>https://ok-stanok.ru/shop/88-tenyi</w:t>
        </w:r>
      </w:hyperlink>
    </w:p>
    <w:p w:rsidR="00337741" w:rsidRPr="00337741" w:rsidRDefault="00337741">
      <w:pPr>
        <w:rPr>
          <w:b/>
        </w:rPr>
      </w:pPr>
      <w:r w:rsidRPr="00337741">
        <w:rPr>
          <w:b/>
        </w:rPr>
        <w:t>Тэн для экструдера</w:t>
      </w:r>
    </w:p>
    <w:p w:rsidR="00337741" w:rsidRDefault="00337741">
      <w:r>
        <w:t xml:space="preserve">Тэн представляет собой нагревательный элемент, </w:t>
      </w:r>
      <w:r w:rsidR="008D3590">
        <w:t>применяемый в оборудовании, методом экструзии.</w:t>
      </w:r>
    </w:p>
    <w:p w:rsidR="008D3590" w:rsidRDefault="008D3590">
      <w:pPr>
        <w:rPr>
          <w:b/>
        </w:rPr>
      </w:pPr>
      <w:r>
        <w:rPr>
          <w:b/>
        </w:rPr>
        <w:t>Типы тэнов</w:t>
      </w:r>
    </w:p>
    <w:p w:rsidR="008D3590" w:rsidRDefault="008D3590">
      <w:r>
        <w:t>Существуют различные типы тэнов:</w:t>
      </w:r>
    </w:p>
    <w:p w:rsidR="008D3590" w:rsidRDefault="008D3590" w:rsidP="008D3590">
      <w:pPr>
        <w:pStyle w:val="a4"/>
        <w:numPr>
          <w:ilvl w:val="0"/>
          <w:numId w:val="1"/>
        </w:numPr>
      </w:pPr>
      <w:r>
        <w:t>керамические;</w:t>
      </w:r>
    </w:p>
    <w:p w:rsidR="008D3590" w:rsidRDefault="008D3590" w:rsidP="008D3590">
      <w:pPr>
        <w:pStyle w:val="a4"/>
        <w:numPr>
          <w:ilvl w:val="0"/>
          <w:numId w:val="1"/>
        </w:numPr>
      </w:pPr>
      <w:r>
        <w:t>патронные;</w:t>
      </w:r>
    </w:p>
    <w:p w:rsidR="008D3590" w:rsidRDefault="008D3590" w:rsidP="008D3590">
      <w:pPr>
        <w:pStyle w:val="a4"/>
        <w:numPr>
          <w:ilvl w:val="0"/>
          <w:numId w:val="1"/>
        </w:numPr>
      </w:pPr>
      <w:r>
        <w:t>стеклянные;</w:t>
      </w:r>
    </w:p>
    <w:p w:rsidR="008D3590" w:rsidRDefault="008D3590" w:rsidP="008D3590">
      <w:pPr>
        <w:pStyle w:val="a4"/>
        <w:numPr>
          <w:ilvl w:val="0"/>
          <w:numId w:val="1"/>
        </w:numPr>
      </w:pPr>
      <w:r>
        <w:t>металлические плоские;</w:t>
      </w:r>
    </w:p>
    <w:p w:rsidR="008D3590" w:rsidRDefault="008D3590" w:rsidP="008D3590">
      <w:pPr>
        <w:pStyle w:val="a4"/>
        <w:numPr>
          <w:ilvl w:val="0"/>
          <w:numId w:val="1"/>
        </w:numPr>
      </w:pPr>
      <w:r>
        <w:t>металлические хомутовые.</w:t>
      </w:r>
    </w:p>
    <w:p w:rsidR="008D3590" w:rsidRDefault="008D3590" w:rsidP="008D3590">
      <w:r>
        <w:rPr>
          <w:b/>
        </w:rPr>
        <w:t>Стеклянные нагреватели</w:t>
      </w:r>
      <w:r>
        <w:t xml:space="preserve"> используются с целью нагрева шнека в экструдере. Температура нагрева достигает 700 градусов по Цельсию.</w:t>
      </w:r>
    </w:p>
    <w:p w:rsidR="008D3590" w:rsidRDefault="008D3590" w:rsidP="008D3590">
      <w:r>
        <w:rPr>
          <w:b/>
        </w:rPr>
        <w:t xml:space="preserve">Патронные нагреватели </w:t>
      </w:r>
      <w:r>
        <w:t>необходимы для нагрева фильеры, т.е. головки шнекового экструдера. Мощные нагреватели малого размера могут быть размещены в прорези в головке экструдера. Посредством передачи тепла напрямую металлическим элементам достигается температура вплоть до 500 градусов по Цельсию.</w:t>
      </w:r>
    </w:p>
    <w:p w:rsidR="008D3590" w:rsidRDefault="008D3590" w:rsidP="008D3590">
      <w:r>
        <w:rPr>
          <w:b/>
        </w:rPr>
        <w:t>Плоские нагреватели</w:t>
      </w:r>
      <w:r>
        <w:t xml:space="preserve"> применяют в отношении фильер в формующих головках. Максимальная температура при этом составляет 300 градусов по Цельсию.</w:t>
      </w:r>
    </w:p>
    <w:p w:rsidR="008D3590" w:rsidRDefault="008D3590" w:rsidP="008D3590">
      <w:r>
        <w:rPr>
          <w:b/>
        </w:rPr>
        <w:t>Керамические нагреватели</w:t>
      </w:r>
      <w:r>
        <w:t xml:space="preserve"> </w:t>
      </w:r>
      <w:r w:rsidR="00792101">
        <w:t>использ</w:t>
      </w:r>
      <w:r w:rsidR="00C72402">
        <w:t>уются с целью нагревания цилиндра. Температура нагрева при этом может составлять 600 градусов или менее.</w:t>
      </w:r>
    </w:p>
    <w:p w:rsidR="00C72402" w:rsidRDefault="00C72402" w:rsidP="008D3590">
      <w:r>
        <w:rPr>
          <w:b/>
        </w:rPr>
        <w:t>Металлические нагреватели</w:t>
      </w:r>
      <w:r>
        <w:t xml:space="preserve"> </w:t>
      </w:r>
      <w:r w:rsidR="00F568FA">
        <w:t>предназначены для обеспечения правильного прилегания цилиндра к устройству. Они могут обеспечивать температурный показатель на уровне 450 градусов по Цельсию.</w:t>
      </w:r>
    </w:p>
    <w:p w:rsidR="00F568FA" w:rsidRDefault="00FB4F8B" w:rsidP="008D3590">
      <w:r>
        <w:lastRenderedPageBreak/>
        <w:t>Если вы хотите купить нагреватель экструзионной головки с термопарой, вы можете позвонить нашему менеджеру для консультации и заказа.</w:t>
      </w:r>
    </w:p>
    <w:p w:rsidR="0049477D" w:rsidRDefault="0049477D" w:rsidP="008D3590"/>
    <w:p w:rsidR="0049477D" w:rsidRDefault="00C23104" w:rsidP="008D3590">
      <w:hyperlink r:id="rId8" w:history="1">
        <w:r w:rsidR="0049477D" w:rsidRPr="009E3AB2">
          <w:rPr>
            <w:rStyle w:val="a3"/>
          </w:rPr>
          <w:t>https://ok-stanok.ru/shop/83-dlya-melnits</w:t>
        </w:r>
      </w:hyperlink>
    </w:p>
    <w:p w:rsidR="0049477D" w:rsidRDefault="0049477D" w:rsidP="008D3590">
      <w:pPr>
        <w:rPr>
          <w:b/>
        </w:rPr>
      </w:pPr>
      <w:r w:rsidRPr="0049477D">
        <w:rPr>
          <w:b/>
        </w:rPr>
        <w:t>Запчасти для мельниц</w:t>
      </w:r>
    </w:p>
    <w:p w:rsidR="0049477D" w:rsidRDefault="00314AAD" w:rsidP="008D3590">
      <w:r>
        <w:t>Мельницы для полимеров применяются для мельчайшего дробления. Переработанное сырье может использоваться для создания крупных изделий и сочетания с другими видами материалов. Кроме того, порошок, который получился после помола, также применяют для наполнения.</w:t>
      </w:r>
    </w:p>
    <w:p w:rsidR="00314AAD" w:rsidRDefault="00FD4279" w:rsidP="008D3590">
      <w:r>
        <w:t>В мельницу для измельчения могут загружаться различные виды сырья:</w:t>
      </w:r>
    </w:p>
    <w:p w:rsidR="007B367B" w:rsidRDefault="007B367B" w:rsidP="007B367B">
      <w:pPr>
        <w:pStyle w:val="a4"/>
        <w:numPr>
          <w:ilvl w:val="0"/>
          <w:numId w:val="2"/>
        </w:numPr>
      </w:pPr>
      <w:r>
        <w:t>ПП;</w:t>
      </w:r>
    </w:p>
    <w:p w:rsidR="007B367B" w:rsidRDefault="007B367B" w:rsidP="007B367B">
      <w:pPr>
        <w:pStyle w:val="a4"/>
        <w:numPr>
          <w:ilvl w:val="0"/>
          <w:numId w:val="2"/>
        </w:numPr>
      </w:pPr>
      <w:r>
        <w:t>ПВД;</w:t>
      </w:r>
    </w:p>
    <w:p w:rsidR="007B367B" w:rsidRDefault="007B367B" w:rsidP="007B367B">
      <w:pPr>
        <w:pStyle w:val="a4"/>
        <w:numPr>
          <w:ilvl w:val="0"/>
          <w:numId w:val="2"/>
        </w:numPr>
      </w:pPr>
      <w:r>
        <w:t>ПНД;</w:t>
      </w:r>
    </w:p>
    <w:p w:rsidR="007B367B" w:rsidRDefault="007B367B" w:rsidP="007B367B">
      <w:pPr>
        <w:pStyle w:val="a4"/>
        <w:numPr>
          <w:ilvl w:val="0"/>
          <w:numId w:val="2"/>
        </w:numPr>
      </w:pPr>
      <w:r>
        <w:t>ПВХ;</w:t>
      </w:r>
    </w:p>
    <w:p w:rsidR="007B367B" w:rsidRDefault="007B367B" w:rsidP="007B367B">
      <w:pPr>
        <w:pStyle w:val="a4"/>
        <w:numPr>
          <w:ilvl w:val="0"/>
          <w:numId w:val="2"/>
        </w:numPr>
      </w:pPr>
      <w:r>
        <w:t>Полистирол;</w:t>
      </w:r>
    </w:p>
    <w:p w:rsidR="007B367B" w:rsidRDefault="007B367B" w:rsidP="007B367B">
      <w:pPr>
        <w:pStyle w:val="a4"/>
        <w:numPr>
          <w:ilvl w:val="0"/>
          <w:numId w:val="2"/>
        </w:numPr>
      </w:pPr>
      <w:r>
        <w:t>Полиэтилен линейный;</w:t>
      </w:r>
    </w:p>
    <w:p w:rsidR="007B367B" w:rsidRDefault="007B367B" w:rsidP="007B367B">
      <w:pPr>
        <w:pStyle w:val="a4"/>
        <w:numPr>
          <w:ilvl w:val="0"/>
          <w:numId w:val="2"/>
        </w:numPr>
      </w:pPr>
      <w:r>
        <w:t>Сополимеры МБС, АВС, ЭВА.</w:t>
      </w:r>
    </w:p>
    <w:p w:rsidR="007B367B" w:rsidRDefault="005E1B68" w:rsidP="007B367B">
      <w:r>
        <w:t>Среди материалов, которые можно переработать на мельнице, пластиковые трубы и профили, пленка, листы и прочие отходы полимеров.</w:t>
      </w:r>
    </w:p>
    <w:p w:rsidR="005E1B68" w:rsidRDefault="00630E7D" w:rsidP="007B367B">
      <w:r>
        <w:t>Наиболее часто применяются мельницы, где режущий элемент имеет форму ножа или диска.</w:t>
      </w:r>
    </w:p>
    <w:p w:rsidR="00630E7D" w:rsidRDefault="00630E7D" w:rsidP="007B367B">
      <w:r>
        <w:t xml:space="preserve">Дисковые установки хорошо проявляют себя в обработке сухого </w:t>
      </w:r>
      <w:r w:rsidR="003E2CB8">
        <w:t>сырья,</w:t>
      </w:r>
      <w:r w:rsidR="00373C6D">
        <w:t xml:space="preserve"> и обеспечивает конечную фракцию на уровне 100-400 микрон. Благодаря этому оборудование очень популярно на рынках многих стран мира. </w:t>
      </w:r>
      <w:r w:rsidR="003E2CB8">
        <w:t>Наша компания поставляет мельницы для измельчения полимеров по всей стране. Мы предлагаем качественную и долговечную продукцию с гарантией, а также запасные и расходные материалы к оборудованию.</w:t>
      </w:r>
    </w:p>
    <w:p w:rsidR="003E2CB8" w:rsidRDefault="003E2CB8" w:rsidP="007B367B">
      <w:r>
        <w:rPr>
          <w:b/>
        </w:rPr>
        <w:t>Купить запасные детали для мельницы</w:t>
      </w:r>
    </w:p>
    <w:p w:rsidR="003E2CB8" w:rsidRDefault="003E2CB8" w:rsidP="007B367B">
      <w:r>
        <w:t xml:space="preserve">Компания «Мировое оборудование» долгое время работает на отечественном рынке и </w:t>
      </w:r>
      <w:r w:rsidR="00744FC0">
        <w:t xml:space="preserve">предлагает широкий ассортимент своим клиентам. </w:t>
      </w:r>
      <w:r w:rsidR="00D94CEB">
        <w:t>Мы работаем не только в Москве и Московской области, но и по всей России. Заказы отправляются во все регионы. Задать свои вопросы и оформить заказ вы сможете, позвонив нашему менеджеру.</w:t>
      </w:r>
    </w:p>
    <w:p w:rsidR="0038408B" w:rsidRDefault="0038408B" w:rsidP="007B367B"/>
    <w:p w:rsidR="0038408B" w:rsidRDefault="0038408B" w:rsidP="007B367B"/>
    <w:p w:rsidR="0038408B" w:rsidRDefault="0038408B" w:rsidP="007B367B">
      <w:hyperlink r:id="rId9" w:history="1">
        <w:r w:rsidRPr="00C37A24">
          <w:rPr>
            <w:rStyle w:val="a3"/>
          </w:rPr>
          <w:t>https://ok-stanok.ru/shop/96-setki-2</w:t>
        </w:r>
      </w:hyperlink>
    </w:p>
    <w:p w:rsidR="0038408B" w:rsidRDefault="00093410" w:rsidP="007B367B">
      <w:r>
        <w:t>Измельчители для полимерных материалов завоевывают свое почетное место в современном мире, поскольку избыток пластиковых отходов уже явно угрожает экологии. Конечным продуктом могут быть гранулы или порошок определенной фракции, которые пригодны в качестве вторсырья.</w:t>
      </w:r>
    </w:p>
    <w:p w:rsidR="00093410" w:rsidRDefault="00093410" w:rsidP="007B367B">
      <w:r>
        <w:lastRenderedPageBreak/>
        <w:t>Различные установки нацелены на дробление различной степени. В конечном итоге, отсеивание элементов подходящей фракции происходит посредством использования специальных решеток на выходе. Те же элементы, которые имеют больший размер, будут подвергаться измельчению до тех пор, пока не станут достаточно мелкими, чтобы проникнуть сквозь сито.</w:t>
      </w:r>
    </w:p>
    <w:p w:rsidR="00093410" w:rsidRDefault="00093410" w:rsidP="007B367B">
      <w:r>
        <w:t xml:space="preserve">Поскольку требования к конечному продукту выдвигаются разные, то и решетки также имеют определенную классификацию. Отверстия в сите могут иметь диаметр от 6 до 20 мм и даже больше. </w:t>
      </w:r>
      <w:r w:rsidR="00703326">
        <w:t>Отверстия могут иметь форму окружности или шестиугольника, а их расположение преимущественно соответствует шахматной клетке.</w:t>
      </w:r>
    </w:p>
    <w:p w:rsidR="00703326" w:rsidRDefault="005437F5" w:rsidP="007B367B">
      <w:r>
        <w:t>Сита, как правило, изготавливаются из прочной стали, что обеспечивает их долговечность. Такие решетки могут использоваться в самых разных видах оборудования:</w:t>
      </w:r>
    </w:p>
    <w:p w:rsidR="005437F5" w:rsidRDefault="005437F5" w:rsidP="005437F5">
      <w:pPr>
        <w:pStyle w:val="a4"/>
        <w:numPr>
          <w:ilvl w:val="0"/>
          <w:numId w:val="3"/>
        </w:numPr>
      </w:pPr>
      <w:r>
        <w:t>роторное;</w:t>
      </w:r>
    </w:p>
    <w:p w:rsidR="005437F5" w:rsidRDefault="005437F5" w:rsidP="005437F5">
      <w:pPr>
        <w:pStyle w:val="a4"/>
        <w:numPr>
          <w:ilvl w:val="0"/>
          <w:numId w:val="3"/>
        </w:numPr>
      </w:pPr>
      <w:r>
        <w:t>щековое;</w:t>
      </w:r>
    </w:p>
    <w:p w:rsidR="005437F5" w:rsidRDefault="005437F5" w:rsidP="005437F5">
      <w:pPr>
        <w:pStyle w:val="a4"/>
        <w:numPr>
          <w:ilvl w:val="0"/>
          <w:numId w:val="3"/>
        </w:numPr>
      </w:pPr>
      <w:r>
        <w:t>центробежное;</w:t>
      </w:r>
    </w:p>
    <w:p w:rsidR="005437F5" w:rsidRDefault="005437F5" w:rsidP="005437F5">
      <w:pPr>
        <w:pStyle w:val="a4"/>
        <w:numPr>
          <w:ilvl w:val="0"/>
          <w:numId w:val="3"/>
        </w:numPr>
      </w:pPr>
      <w:r>
        <w:t>валковое;</w:t>
      </w:r>
    </w:p>
    <w:p w:rsidR="005437F5" w:rsidRDefault="005437F5" w:rsidP="005437F5">
      <w:pPr>
        <w:pStyle w:val="a4"/>
        <w:numPr>
          <w:ilvl w:val="0"/>
          <w:numId w:val="3"/>
        </w:numPr>
      </w:pPr>
      <w:r>
        <w:t>молотковое;</w:t>
      </w:r>
    </w:p>
    <w:p w:rsidR="005437F5" w:rsidRDefault="005437F5" w:rsidP="005437F5">
      <w:pPr>
        <w:pStyle w:val="a4"/>
        <w:numPr>
          <w:ilvl w:val="0"/>
          <w:numId w:val="3"/>
        </w:numPr>
      </w:pPr>
      <w:r>
        <w:t>конусное.</w:t>
      </w:r>
    </w:p>
    <w:p w:rsidR="005437F5" w:rsidRDefault="0077304F" w:rsidP="005437F5">
      <w:r>
        <w:t>Размер решеток и их форма могут быть различны для той или иной установки. Популярным является вид решеток в виде полуцилиндра.</w:t>
      </w:r>
    </w:p>
    <w:p w:rsidR="0077304F" w:rsidRPr="0077304F" w:rsidRDefault="0077304F" w:rsidP="005437F5">
      <w:pPr>
        <w:rPr>
          <w:b/>
        </w:rPr>
      </w:pPr>
      <w:r w:rsidRPr="0077304F">
        <w:rPr>
          <w:b/>
        </w:rPr>
        <w:t>Купить сито для дробилки</w:t>
      </w:r>
    </w:p>
    <w:p w:rsidR="0077304F" w:rsidRDefault="0077304F" w:rsidP="005437F5">
      <w:r>
        <w:t>Компания «Мировое оборудование» работает на российском рынке долгое время. Мы предлагает качественное оборудование и комплектующие к нему. Если вам требуется решетка для дробилки, обращайтесь к нашему менеджеру. Мы поможем вам подобрать необходимую модель сита и оформим доставку в любой регион РФ.</w:t>
      </w:r>
    </w:p>
    <w:p w:rsidR="0077304F" w:rsidRDefault="0077304F" w:rsidP="005437F5"/>
    <w:p w:rsidR="0077304F" w:rsidRDefault="0077304F" w:rsidP="005437F5"/>
    <w:p w:rsidR="0077304F" w:rsidRDefault="0077304F" w:rsidP="005437F5">
      <w:hyperlink r:id="rId10" w:history="1">
        <w:r w:rsidRPr="00C37A24">
          <w:rPr>
            <w:rStyle w:val="a3"/>
          </w:rPr>
          <w:t>https://ok-stanok.ru/shop/24-promyishlennyie-melnitsyi</w:t>
        </w:r>
      </w:hyperlink>
    </w:p>
    <w:p w:rsidR="0077304F" w:rsidRPr="0077304F" w:rsidRDefault="0077304F" w:rsidP="005437F5">
      <w:pPr>
        <w:rPr>
          <w:b/>
        </w:rPr>
      </w:pPr>
      <w:r w:rsidRPr="0077304F">
        <w:rPr>
          <w:b/>
        </w:rPr>
        <w:t>Мельница промышленная</w:t>
      </w:r>
    </w:p>
    <w:p w:rsidR="0077304F" w:rsidRDefault="0077304F" w:rsidP="005437F5">
      <w:r>
        <w:t>Промышленная мельница представляет собой устройство для дробления полимерных материалов. Очень мелкая фракция конечного продукта позволяет о простоте вторичного применения сырья.</w:t>
      </w:r>
    </w:p>
    <w:p w:rsidR="0077304F" w:rsidRDefault="0077304F" w:rsidP="005437F5">
      <w:r>
        <w:t>Загружаемый материал должен быть предварительно измельчен до заданного размера. Наиболее популярные мельница, которые позволяют добиться дробления исходного сырья в муку, это ножевы</w:t>
      </w:r>
      <w:r w:rsidR="0079132C">
        <w:t xml:space="preserve">е и дисковые. Они работают на основе различных </w:t>
      </w:r>
      <w:r w:rsidR="00FD4279">
        <w:t>режущих</w:t>
      </w:r>
      <w:r w:rsidR="0079132C">
        <w:t xml:space="preserve"> элементов, однако в остальном их принцип функционирования одинаков.</w:t>
      </w:r>
    </w:p>
    <w:p w:rsidR="0079132C" w:rsidRPr="0079132C" w:rsidRDefault="0079132C" w:rsidP="005437F5">
      <w:pPr>
        <w:rPr>
          <w:b/>
        </w:rPr>
      </w:pPr>
      <w:r w:rsidRPr="0079132C">
        <w:rPr>
          <w:b/>
        </w:rPr>
        <w:t>Принцип работы промышленных мельниц</w:t>
      </w:r>
    </w:p>
    <w:p w:rsidR="0079132C" w:rsidRDefault="0079132C" w:rsidP="005437F5">
      <w:r>
        <w:t xml:space="preserve">Установка имеет загрузочный бункер, в который через специальную воронку поступает исходное сырье. Далее посредством вибрации оно подается к режущим элементам, где подвергается дроблению. Благодаря конструктивным особенностям подача сырья происходит достаточно </w:t>
      </w:r>
      <w:r>
        <w:lastRenderedPageBreak/>
        <w:t>быстро, что позволяет обрабатывать большие объемы.</w:t>
      </w:r>
      <w:r w:rsidR="00A569AA">
        <w:t xml:space="preserve"> Пройдя диски либо ножи, в зависимости от типа мельницы, материал подается в циклон, где распределяется на пыль и другие частицы. </w:t>
      </w:r>
      <w:r w:rsidR="00C15C13">
        <w:t xml:space="preserve">Пылеуловитель отводит пыль, а крупные частицы попадают в отсев, который также разделяется посредством сита на различные фракции. </w:t>
      </w:r>
      <w:r w:rsidR="004F124C">
        <w:t>Оставшиеся на поверхности решетки крупные элементы подаются на повторное дробление. Те частицы, которые проникли сквозь сито, направляются в контейнер с перемолотым в порошок материалом. Управление оборудованием осуществляется посредством контрольного шкафа.</w:t>
      </w:r>
    </w:p>
    <w:p w:rsidR="004F124C" w:rsidRDefault="00FD4279" w:rsidP="005437F5">
      <w:r>
        <w:t xml:space="preserve">Помимо пластиковых материалов в промышленных мельницах также допустим помол таких сухих и невязких материалов, как пробковое дерево, корень радиолы, сажа и пр. </w:t>
      </w:r>
      <w:r w:rsidR="004F124C">
        <w:t>Для того чтобы уточнить другие особенности работы промышленных мельниц, вы можете звонить менеджеру нашей компании за консультацией. У нас предусмотрена возможность тестового запуска для измельчения сырья с целью проверить, подходит ли вам данная установка. Пробный запуск будет дополнительно учтен в стоимости оборудования.</w:t>
      </w:r>
    </w:p>
    <w:p w:rsidR="004F124C" w:rsidRDefault="004F124C" w:rsidP="005437F5"/>
    <w:p w:rsidR="004F124C" w:rsidRDefault="004F124C" w:rsidP="005437F5"/>
    <w:p w:rsidR="004F124C" w:rsidRDefault="004F124C" w:rsidP="005437F5">
      <w:hyperlink r:id="rId11" w:history="1">
        <w:r w:rsidRPr="00C37A24">
          <w:rPr>
            <w:rStyle w:val="a3"/>
          </w:rPr>
          <w:t>https://ok-stanok.ru/shop/71-drobilki-dlya-rezinyi</w:t>
        </w:r>
      </w:hyperlink>
    </w:p>
    <w:p w:rsidR="004F124C" w:rsidRDefault="004F124C" w:rsidP="005437F5">
      <w:r>
        <w:t>Различная продукция из резины может быть подвержена переработке и пущена во вторичное производство. Однако для этого ее предварительно необходимо измельчить. Для этого применяются дробилки.</w:t>
      </w:r>
    </w:p>
    <w:p w:rsidR="004F124C" w:rsidRDefault="004F124C" w:rsidP="005437F5">
      <w:r>
        <w:t xml:space="preserve">Как правило, для дробления резиновых изделий, преимущество отдается установкам с каскадным расположением ножей. Посредством ротора ножи приводятся в движение и на высокой скорости измельчают загруженное в корпус сырье. Ножи могут быть расположены друг от друга на том расстоянии, которое требуется в конкретном случае. При этом фракция полученной крошки будет различной. </w:t>
      </w:r>
      <w:r w:rsidR="0064736E">
        <w:t>Установленная на выходе решетка позволяет в конечном итоге получать элементы заданного размера.</w:t>
      </w:r>
    </w:p>
    <w:p w:rsidR="0064736E" w:rsidRDefault="0064736E" w:rsidP="005437F5">
      <w:r>
        <w:t>По большей части в таких измельчителях перерабатываются покрышки, шины. Однако до попадания в дробилку это вторсырье обязательно проходит предварительную подготовку и измельчение. Будучи переработанными покрышки и шины могут применяться в качестве основы для создания:</w:t>
      </w:r>
    </w:p>
    <w:p w:rsidR="0064736E" w:rsidRDefault="0064736E" w:rsidP="0064736E">
      <w:pPr>
        <w:pStyle w:val="a4"/>
        <w:numPr>
          <w:ilvl w:val="0"/>
          <w:numId w:val="4"/>
        </w:numPr>
      </w:pPr>
      <w:r>
        <w:t>тротуарной плитки;</w:t>
      </w:r>
    </w:p>
    <w:p w:rsidR="0064736E" w:rsidRDefault="0064736E" w:rsidP="0064736E">
      <w:pPr>
        <w:pStyle w:val="a4"/>
        <w:numPr>
          <w:ilvl w:val="0"/>
          <w:numId w:val="4"/>
        </w:numPr>
      </w:pPr>
      <w:r>
        <w:t>покрытий;</w:t>
      </w:r>
    </w:p>
    <w:p w:rsidR="0064736E" w:rsidRDefault="0064736E" w:rsidP="0064736E">
      <w:pPr>
        <w:pStyle w:val="a4"/>
        <w:numPr>
          <w:ilvl w:val="0"/>
          <w:numId w:val="4"/>
        </w:numPr>
      </w:pPr>
      <w:r>
        <w:t>добавки в строительных смесях;</w:t>
      </w:r>
    </w:p>
    <w:p w:rsidR="0064736E" w:rsidRDefault="0064736E" w:rsidP="0064736E">
      <w:pPr>
        <w:pStyle w:val="a4"/>
        <w:numPr>
          <w:ilvl w:val="0"/>
          <w:numId w:val="4"/>
        </w:numPr>
      </w:pPr>
      <w:r>
        <w:t>рабочей обуви;</w:t>
      </w:r>
    </w:p>
    <w:p w:rsidR="0064736E" w:rsidRDefault="0064736E" w:rsidP="0064736E">
      <w:pPr>
        <w:pStyle w:val="a4"/>
        <w:numPr>
          <w:ilvl w:val="0"/>
          <w:numId w:val="4"/>
        </w:numPr>
      </w:pPr>
      <w:r>
        <w:t>резиновых утеплителей;</w:t>
      </w:r>
    </w:p>
    <w:p w:rsidR="0064736E" w:rsidRDefault="0064736E" w:rsidP="0064736E">
      <w:pPr>
        <w:pStyle w:val="a4"/>
        <w:numPr>
          <w:ilvl w:val="0"/>
          <w:numId w:val="4"/>
        </w:numPr>
      </w:pPr>
      <w:r>
        <w:t>дорожек из резиновой крошки.</w:t>
      </w:r>
    </w:p>
    <w:p w:rsidR="0064736E" w:rsidRDefault="0064736E" w:rsidP="0064736E"/>
    <w:p w:rsidR="0064736E" w:rsidRDefault="0064736E" w:rsidP="0064736E"/>
    <w:p w:rsidR="0064736E" w:rsidRDefault="0064736E" w:rsidP="0064736E">
      <w:hyperlink r:id="rId12" w:history="1">
        <w:r w:rsidRPr="00C37A24">
          <w:rPr>
            <w:rStyle w:val="a3"/>
          </w:rPr>
          <w:t>https://ok-stanok.ru/shop/202-drobilki-dlya-kartona</w:t>
        </w:r>
      </w:hyperlink>
    </w:p>
    <w:p w:rsidR="0064736E" w:rsidRDefault="0064736E" w:rsidP="0064736E">
      <w:r>
        <w:t>Дробилки для картона</w:t>
      </w:r>
    </w:p>
    <w:p w:rsidR="0064736E" w:rsidRDefault="0064736E" w:rsidP="0064736E">
      <w:r>
        <w:lastRenderedPageBreak/>
        <w:t>Принцип работы дробилок для картона состоит в нескольких шагах:</w:t>
      </w:r>
    </w:p>
    <w:p w:rsidR="0064736E" w:rsidRDefault="0064736E" w:rsidP="0064736E">
      <w:pPr>
        <w:pStyle w:val="a4"/>
        <w:numPr>
          <w:ilvl w:val="0"/>
          <w:numId w:val="5"/>
        </w:numPr>
      </w:pPr>
      <w:r>
        <w:t>подача сырья в приемное отверстие;</w:t>
      </w:r>
    </w:p>
    <w:p w:rsidR="0064736E" w:rsidRDefault="0064736E" w:rsidP="0064736E">
      <w:pPr>
        <w:pStyle w:val="a4"/>
        <w:numPr>
          <w:ilvl w:val="0"/>
          <w:numId w:val="5"/>
        </w:numPr>
      </w:pPr>
      <w:r>
        <w:t>вращением ротора с лезвиями и измельчение картона;</w:t>
      </w:r>
    </w:p>
    <w:p w:rsidR="0064736E" w:rsidRDefault="0064736E" w:rsidP="0064736E">
      <w:pPr>
        <w:pStyle w:val="a4"/>
        <w:numPr>
          <w:ilvl w:val="0"/>
          <w:numId w:val="5"/>
        </w:numPr>
      </w:pPr>
      <w:r>
        <w:t>просеивание крошки сквозь специальное сито на выходе.</w:t>
      </w:r>
    </w:p>
    <w:p w:rsidR="0064736E" w:rsidRPr="0064736E" w:rsidRDefault="0064736E" w:rsidP="0064736E">
      <w:pPr>
        <w:rPr>
          <w:b/>
        </w:rPr>
      </w:pPr>
      <w:r w:rsidRPr="0064736E">
        <w:rPr>
          <w:b/>
        </w:rPr>
        <w:t>Преимущества применения дробилок для картона</w:t>
      </w:r>
    </w:p>
    <w:p w:rsidR="0064736E" w:rsidRDefault="0064736E" w:rsidP="0064736E">
      <w:r>
        <w:t>Разнообразие модельного ряда позволяет выбрать установки с такими функциями, как:</w:t>
      </w:r>
    </w:p>
    <w:p w:rsidR="0064736E" w:rsidRDefault="0064736E" w:rsidP="0064736E">
      <w:pPr>
        <w:pStyle w:val="a4"/>
        <w:numPr>
          <w:ilvl w:val="0"/>
          <w:numId w:val="6"/>
        </w:numPr>
      </w:pPr>
      <w:r>
        <w:t>механический или автоматический реверс;</w:t>
      </w:r>
    </w:p>
    <w:p w:rsidR="0064736E" w:rsidRDefault="00AA63B8" w:rsidP="0064736E">
      <w:pPr>
        <w:pStyle w:val="a4"/>
        <w:numPr>
          <w:ilvl w:val="0"/>
          <w:numId w:val="6"/>
        </w:numPr>
      </w:pPr>
      <w:r>
        <w:t>параллельная резка – помогает достичь высокой скорости и больших объемов обработки материала;</w:t>
      </w:r>
    </w:p>
    <w:p w:rsidR="00AA63B8" w:rsidRDefault="0013055E" w:rsidP="0064736E">
      <w:pPr>
        <w:pStyle w:val="a4"/>
        <w:numPr>
          <w:ilvl w:val="0"/>
          <w:numId w:val="6"/>
        </w:numPr>
      </w:pPr>
      <w:r>
        <w:t xml:space="preserve">система принудительного </w:t>
      </w:r>
      <w:r w:rsidR="00FD4279">
        <w:t>охлаждения</w:t>
      </w:r>
      <w:r>
        <w:t>.</w:t>
      </w:r>
    </w:p>
    <w:p w:rsidR="0013055E" w:rsidRDefault="00FD4279" w:rsidP="0013055E">
      <w:r>
        <w:t xml:space="preserve">Лезвия, изготовленные из закаленной стали, позволяют дробить любые виды картона и даже пластиковые карты. </w:t>
      </w:r>
      <w:r w:rsidR="0013055E">
        <w:t>Оборудование имеет минимальный показатель шума, а в режиме ожидания нет расхода электричества.</w:t>
      </w:r>
    </w:p>
    <w:p w:rsidR="0013055E" w:rsidRDefault="0013055E" w:rsidP="0013055E">
      <w:r>
        <w:t>Преимущества использования таких установок:</w:t>
      </w:r>
    </w:p>
    <w:p w:rsidR="0013055E" w:rsidRDefault="0013055E" w:rsidP="0013055E">
      <w:pPr>
        <w:pStyle w:val="a4"/>
        <w:numPr>
          <w:ilvl w:val="0"/>
          <w:numId w:val="7"/>
        </w:numPr>
      </w:pPr>
      <w:r>
        <w:t>обладают высокой производительностью;</w:t>
      </w:r>
    </w:p>
    <w:p w:rsidR="0013055E" w:rsidRDefault="0013055E" w:rsidP="0013055E">
      <w:pPr>
        <w:pStyle w:val="a4"/>
        <w:numPr>
          <w:ilvl w:val="0"/>
          <w:numId w:val="7"/>
        </w:numPr>
      </w:pPr>
      <w:r>
        <w:t>максимально приближены к требованиям производства;</w:t>
      </w:r>
    </w:p>
    <w:p w:rsidR="0013055E" w:rsidRDefault="0013055E" w:rsidP="0013055E">
      <w:pPr>
        <w:pStyle w:val="a4"/>
        <w:numPr>
          <w:ilvl w:val="0"/>
          <w:numId w:val="7"/>
        </w:numPr>
      </w:pPr>
      <w:r>
        <w:t>экономичны с точки зрения потребления электроэнергии;</w:t>
      </w:r>
    </w:p>
    <w:p w:rsidR="0013055E" w:rsidRDefault="0013055E" w:rsidP="0013055E">
      <w:pPr>
        <w:pStyle w:val="a4"/>
        <w:numPr>
          <w:ilvl w:val="0"/>
          <w:numId w:val="7"/>
        </w:numPr>
      </w:pPr>
      <w:r>
        <w:t>долговечны, ножи редко требуют заточки;</w:t>
      </w:r>
    </w:p>
    <w:p w:rsidR="0013055E" w:rsidRDefault="0013055E" w:rsidP="0013055E">
      <w:pPr>
        <w:pStyle w:val="a4"/>
        <w:numPr>
          <w:ilvl w:val="0"/>
          <w:numId w:val="7"/>
        </w:numPr>
      </w:pPr>
      <w:r>
        <w:t>удобны в использовании;</w:t>
      </w:r>
    </w:p>
    <w:p w:rsidR="0013055E" w:rsidRDefault="0013055E" w:rsidP="0013055E">
      <w:pPr>
        <w:pStyle w:val="a4"/>
        <w:numPr>
          <w:ilvl w:val="0"/>
          <w:numId w:val="7"/>
        </w:numPr>
      </w:pPr>
      <w:r>
        <w:t>характеризуются минимальным уровнем вибрации и ударной нагрузки.</w:t>
      </w:r>
    </w:p>
    <w:p w:rsidR="0013055E" w:rsidRDefault="0013055E" w:rsidP="0013055E">
      <w:r>
        <w:t>Получившаяся после дробления крошка может более компактно храниться, а также быть использована в качестве вторсырья.</w:t>
      </w:r>
    </w:p>
    <w:p w:rsidR="009407F3" w:rsidRDefault="009407F3" w:rsidP="0013055E"/>
    <w:p w:rsidR="009407F3" w:rsidRDefault="009407F3" w:rsidP="0013055E"/>
    <w:p w:rsidR="009407F3" w:rsidRDefault="009407F3" w:rsidP="0013055E">
      <w:hyperlink r:id="rId13" w:history="1">
        <w:r w:rsidRPr="00C37A24">
          <w:rPr>
            <w:rStyle w:val="a3"/>
          </w:rPr>
          <w:t>https://ok-stanok.ru/shop/43-transporteryi-lentochnyie</w:t>
        </w:r>
      </w:hyperlink>
    </w:p>
    <w:p w:rsidR="009407F3" w:rsidRPr="009407F3" w:rsidRDefault="009407F3" w:rsidP="0013055E">
      <w:pPr>
        <w:rPr>
          <w:b/>
        </w:rPr>
      </w:pPr>
      <w:r w:rsidRPr="009407F3">
        <w:rPr>
          <w:b/>
        </w:rPr>
        <w:t>Ленточные транспортеры</w:t>
      </w:r>
    </w:p>
    <w:p w:rsidR="009407F3" w:rsidRDefault="00ED4C8A" w:rsidP="0013055E">
      <w:r>
        <w:t>Ленточные транспортеры незаменимы на крупных и мелких производствах, складах, мастерских. Их классифицируют в соответствии с техническими особенностями. Для штучной полимерной продукции подходит гладкий конвейер. Его производительность позволяет говорить о скорости транспортировки в несколько тысяч м</w:t>
      </w:r>
      <w:r>
        <w:rPr>
          <w:vertAlign w:val="superscript"/>
        </w:rPr>
        <w:t>3</w:t>
      </w:r>
      <w:r>
        <w:t xml:space="preserve"> каждый час.</w:t>
      </w:r>
    </w:p>
    <w:p w:rsidR="00ED4C8A" w:rsidRDefault="00ED4C8A" w:rsidP="0013055E">
      <w:r>
        <w:t>Транспортер с желобами полезен при сортировке отходов и их перемещении в цех переработки.</w:t>
      </w:r>
    </w:p>
    <w:p w:rsidR="00ED4C8A" w:rsidRDefault="00ED4C8A" w:rsidP="0013055E">
      <w:r>
        <w:t>Наклонные транспортеры с поверхностью рифленого типа применимы на тех производствах, где должны транспортироваться небольшие грузы между различными уровнями.</w:t>
      </w:r>
    </w:p>
    <w:p w:rsidR="00ED4C8A" w:rsidRDefault="00ED4C8A" w:rsidP="0013055E">
      <w:r>
        <w:t>В компании «Мировое оборудование» вы найдете доступные цены и безупречное качество с гарантированным сроком эксплуатации.</w:t>
      </w:r>
    </w:p>
    <w:p w:rsidR="00ED4C8A" w:rsidRDefault="00ED4C8A" w:rsidP="0013055E">
      <w:r>
        <w:lastRenderedPageBreak/>
        <w:t>Ленточные транспортеры могут иметь различную ширину:</w:t>
      </w:r>
    </w:p>
    <w:p w:rsidR="00ED4C8A" w:rsidRDefault="00ED4C8A" w:rsidP="00ED4C8A">
      <w:pPr>
        <w:pStyle w:val="a4"/>
        <w:numPr>
          <w:ilvl w:val="0"/>
          <w:numId w:val="8"/>
        </w:numPr>
      </w:pPr>
      <w:r>
        <w:t>до 300 мм – узкие (используются для небольших грузов);</w:t>
      </w:r>
    </w:p>
    <w:p w:rsidR="00ED4C8A" w:rsidRDefault="00ED4C8A" w:rsidP="00ED4C8A">
      <w:pPr>
        <w:pStyle w:val="a4"/>
        <w:numPr>
          <w:ilvl w:val="0"/>
          <w:numId w:val="8"/>
        </w:numPr>
      </w:pPr>
      <w:r>
        <w:t>до 2 м – широкие (подходят для перемещения различной готовой продукции).</w:t>
      </w:r>
    </w:p>
    <w:p w:rsidR="00ED4C8A" w:rsidRDefault="00ED4C8A" w:rsidP="00ED4C8A">
      <w:r>
        <w:t xml:space="preserve">Скорость транспортировки, как правило, </w:t>
      </w:r>
      <w:r w:rsidR="00EC423C">
        <w:t>может быть в пределах 1-5 м/с.</w:t>
      </w:r>
    </w:p>
    <w:p w:rsidR="00EC423C" w:rsidRPr="00EC423C" w:rsidRDefault="00EC423C" w:rsidP="00ED4C8A">
      <w:pPr>
        <w:rPr>
          <w:b/>
        </w:rPr>
      </w:pPr>
      <w:r w:rsidRPr="00EC423C">
        <w:rPr>
          <w:b/>
        </w:rPr>
        <w:t>Принцип работы транспортеров</w:t>
      </w:r>
    </w:p>
    <w:p w:rsidR="00EC423C" w:rsidRDefault="00EC423C" w:rsidP="00ED4C8A">
      <w:r>
        <w:t>В конструкции конвейера непременно присутствуют:</w:t>
      </w:r>
    </w:p>
    <w:p w:rsidR="00EC423C" w:rsidRDefault="00EC423C" w:rsidP="00EC423C">
      <w:pPr>
        <w:pStyle w:val="a4"/>
        <w:numPr>
          <w:ilvl w:val="0"/>
          <w:numId w:val="9"/>
        </w:numPr>
      </w:pPr>
      <w:r>
        <w:t>рама;</w:t>
      </w:r>
    </w:p>
    <w:p w:rsidR="00EC423C" w:rsidRDefault="00EC423C" w:rsidP="00EC423C">
      <w:pPr>
        <w:pStyle w:val="a4"/>
        <w:numPr>
          <w:ilvl w:val="0"/>
          <w:numId w:val="9"/>
        </w:numPr>
      </w:pPr>
      <w:r>
        <w:t>приводной механизм;</w:t>
      </w:r>
    </w:p>
    <w:p w:rsidR="00EC423C" w:rsidRDefault="00EC423C" w:rsidP="00EC423C">
      <w:pPr>
        <w:pStyle w:val="a4"/>
        <w:numPr>
          <w:ilvl w:val="0"/>
          <w:numId w:val="9"/>
        </w:numPr>
      </w:pPr>
      <w:r>
        <w:t>лента;</w:t>
      </w:r>
    </w:p>
    <w:p w:rsidR="00EC423C" w:rsidRDefault="00EC423C" w:rsidP="00EC423C">
      <w:pPr>
        <w:pStyle w:val="a4"/>
        <w:numPr>
          <w:ilvl w:val="0"/>
          <w:numId w:val="9"/>
        </w:numPr>
      </w:pPr>
      <w:r>
        <w:t>натяжной барабан;</w:t>
      </w:r>
    </w:p>
    <w:p w:rsidR="00EC423C" w:rsidRPr="00ED4C8A" w:rsidRDefault="00EC423C" w:rsidP="00EC423C">
      <w:pPr>
        <w:pStyle w:val="a4"/>
        <w:numPr>
          <w:ilvl w:val="0"/>
          <w:numId w:val="9"/>
        </w:numPr>
      </w:pPr>
      <w:r>
        <w:t>ролики.</w:t>
      </w:r>
    </w:p>
    <w:p w:rsidR="0079132C" w:rsidRDefault="00EC423C" w:rsidP="005437F5">
      <w:r>
        <w:t>Лента натянута на раму с помощью двух валов, один из которых имеет контакт с подшипниками, а другой через редуктор сопрягается с электрическим двигателем.</w:t>
      </w:r>
    </w:p>
    <w:p w:rsidR="00EC423C" w:rsidRPr="00EC423C" w:rsidRDefault="00EC423C" w:rsidP="005437F5">
      <w:pPr>
        <w:rPr>
          <w:b/>
        </w:rPr>
      </w:pPr>
      <w:r w:rsidRPr="00EC423C">
        <w:rPr>
          <w:b/>
        </w:rPr>
        <w:t>Преимущества ленточных транспортеров</w:t>
      </w:r>
    </w:p>
    <w:p w:rsidR="00EC423C" w:rsidRDefault="00EC423C" w:rsidP="00EC423C">
      <w:pPr>
        <w:pStyle w:val="a4"/>
        <w:numPr>
          <w:ilvl w:val="0"/>
          <w:numId w:val="10"/>
        </w:numPr>
      </w:pPr>
      <w:r>
        <w:t>просты в обращении;</w:t>
      </w:r>
    </w:p>
    <w:p w:rsidR="00EC423C" w:rsidRDefault="00EC423C" w:rsidP="00EC423C">
      <w:pPr>
        <w:pStyle w:val="a4"/>
        <w:numPr>
          <w:ilvl w:val="0"/>
          <w:numId w:val="10"/>
        </w:numPr>
      </w:pPr>
      <w:r>
        <w:t>имеют высокую производительность;</w:t>
      </w:r>
    </w:p>
    <w:p w:rsidR="00EC423C" w:rsidRDefault="00EC423C" w:rsidP="00EC423C">
      <w:pPr>
        <w:pStyle w:val="a4"/>
        <w:numPr>
          <w:ilvl w:val="0"/>
          <w:numId w:val="10"/>
        </w:numPr>
      </w:pPr>
      <w:r>
        <w:t>экономны в отношении расхода электричества;</w:t>
      </w:r>
    </w:p>
    <w:p w:rsidR="00EC423C" w:rsidRDefault="00EC423C" w:rsidP="00EC423C">
      <w:pPr>
        <w:pStyle w:val="a4"/>
        <w:numPr>
          <w:ilvl w:val="0"/>
          <w:numId w:val="10"/>
        </w:numPr>
      </w:pPr>
      <w:r>
        <w:t>имеют доступную цену для всех видов производств.</w:t>
      </w:r>
    </w:p>
    <w:p w:rsidR="00EC423C" w:rsidRDefault="00EC423C" w:rsidP="00EC423C"/>
    <w:p w:rsidR="00EC423C" w:rsidRDefault="00EC423C" w:rsidP="00EC423C"/>
    <w:p w:rsidR="00EC423C" w:rsidRDefault="00EC423C" w:rsidP="00EC423C">
      <w:hyperlink r:id="rId14" w:history="1">
        <w:r w:rsidRPr="00C37A24">
          <w:rPr>
            <w:rStyle w:val="a3"/>
          </w:rPr>
          <w:t>https://ok-stanok.ru/shop/22-promyishlennyie-shrederyi</w:t>
        </w:r>
      </w:hyperlink>
    </w:p>
    <w:p w:rsidR="00EC423C" w:rsidRDefault="00EC423C" w:rsidP="00EC423C">
      <w:r>
        <w:t xml:space="preserve">Шредеры промышленные – установки, которые позволяют перерабатывать материалы в крупных объемах. </w:t>
      </w:r>
      <w:r w:rsidR="007F1837">
        <w:t>На шредерах допустимо проводить дробление наиболее тяжелых с точки зрения переработки материалов. Сырье измельчается эффективно благодаря низкой скорости вращения роторов. Также это позволяет использовать шредер для первичной переработки.</w:t>
      </w:r>
    </w:p>
    <w:p w:rsidR="007F1837" w:rsidRDefault="007F1837" w:rsidP="00EC423C">
      <w:r>
        <w:t>В качестве режущих элементов применяются ромбовидные ножи или диски с особыми зубьями. Вращающихся деталей с лезвиями может быть различное количество. Это будет влиять на то, какое сырье можно будет дробить в установке.</w:t>
      </w:r>
    </w:p>
    <w:p w:rsidR="007F1837" w:rsidRDefault="007F1837" w:rsidP="00EC423C">
      <w:r>
        <w:t>В компании «Мировое оборудование» продаются шредеры различных типов:</w:t>
      </w:r>
    </w:p>
    <w:p w:rsidR="007F1837" w:rsidRDefault="007F1837" w:rsidP="007F1837">
      <w:pPr>
        <w:pStyle w:val="a4"/>
        <w:numPr>
          <w:ilvl w:val="0"/>
          <w:numId w:val="11"/>
        </w:numPr>
      </w:pPr>
      <w:r>
        <w:t>одновальные;</w:t>
      </w:r>
    </w:p>
    <w:p w:rsidR="007F1837" w:rsidRDefault="007F1837" w:rsidP="007F1837">
      <w:pPr>
        <w:pStyle w:val="a4"/>
        <w:numPr>
          <w:ilvl w:val="0"/>
          <w:numId w:val="11"/>
        </w:numPr>
      </w:pPr>
      <w:r>
        <w:t>двухвальные;</w:t>
      </w:r>
    </w:p>
    <w:p w:rsidR="007F1837" w:rsidRDefault="007F1837" w:rsidP="007F1837">
      <w:pPr>
        <w:pStyle w:val="a4"/>
        <w:numPr>
          <w:ilvl w:val="0"/>
          <w:numId w:val="11"/>
        </w:numPr>
      </w:pPr>
      <w:r>
        <w:t>четырехвальные;</w:t>
      </w:r>
    </w:p>
    <w:p w:rsidR="007F1837" w:rsidRDefault="007F1837" w:rsidP="007F1837">
      <w:pPr>
        <w:pStyle w:val="a4"/>
        <w:numPr>
          <w:ilvl w:val="0"/>
          <w:numId w:val="11"/>
        </w:numPr>
      </w:pPr>
      <w:r>
        <w:t>моноблоки.</w:t>
      </w:r>
    </w:p>
    <w:p w:rsidR="007F1837" w:rsidRPr="007F1837" w:rsidRDefault="007F1837" w:rsidP="007F1837">
      <w:pPr>
        <w:rPr>
          <w:b/>
        </w:rPr>
      </w:pPr>
      <w:r w:rsidRPr="007F1837">
        <w:rPr>
          <w:b/>
        </w:rPr>
        <w:t>Принцип работы различных шредеров</w:t>
      </w:r>
    </w:p>
    <w:p w:rsidR="007F1837" w:rsidRDefault="007F1837" w:rsidP="007F1837">
      <w:r w:rsidRPr="007F1837">
        <w:rPr>
          <w:b/>
        </w:rPr>
        <w:t>Одновальные</w:t>
      </w:r>
    </w:p>
    <w:p w:rsidR="007F3673" w:rsidRDefault="007F3673" w:rsidP="007F1837">
      <w:r>
        <w:lastRenderedPageBreak/>
        <w:t>Оборудование оснащено гидравлической плитой, которая продвигает загруженное сырье к режущему элементу. Лезвия на роторе имеют квадратную форму и расположены отдельно друг от друга. Приемное отверстие может иметь размер до 1,5 метров. В сочетании с открытой зоной дробления это дает возможность подавать на измельчение крупные элементы.</w:t>
      </w:r>
      <w:r w:rsidR="00173E47">
        <w:t xml:space="preserve"> </w:t>
      </w:r>
      <w:r>
        <w:t xml:space="preserve">Наиболее часто на одновальных шредерах перерабатывают полимерные литники, куски труб. Также удобно помещать в приемное окно сразу большое количество различного </w:t>
      </w:r>
      <w:r w:rsidR="00173E47">
        <w:t>сырья.</w:t>
      </w:r>
    </w:p>
    <w:p w:rsidR="00173E47" w:rsidRDefault="00173E47" w:rsidP="007F1837">
      <w:r>
        <w:t>Габариты такого оборудования могут составлять 2,5-3 метра, потому для упрощения загрузки исходного сырья рекомендуется использовать транспортер, который позволит автоматизировать процесс. Производительность установки может составлять 300-750 кг/ч. Как правило, по итогу переработки получают элементы с фракцией до 4 см.</w:t>
      </w:r>
    </w:p>
    <w:p w:rsidR="00173E47" w:rsidRPr="00173E47" w:rsidRDefault="00173E47" w:rsidP="007F1837">
      <w:pPr>
        <w:rPr>
          <w:b/>
        </w:rPr>
      </w:pPr>
      <w:r w:rsidRPr="00173E47">
        <w:rPr>
          <w:b/>
        </w:rPr>
        <w:t>Двухвал</w:t>
      </w:r>
      <w:r>
        <w:rPr>
          <w:b/>
        </w:rPr>
        <w:t>ьные</w:t>
      </w:r>
    </w:p>
    <w:p w:rsidR="0026436D" w:rsidRPr="007F1837" w:rsidRDefault="00173E47" w:rsidP="007F1837">
      <w:r>
        <w:t>Работа двухвальных шредеров основана на движении двух роторов с дисковыми ножами, установленными в шахматном порядке. При попадании в пространство между ножами сырье подвергается разрезанию. Благодаря шахматному расположению лезвия могут устанавлива</w:t>
      </w:r>
      <w:r w:rsidR="0026436D">
        <w:t xml:space="preserve">ться очень близко друг к другу. На таком оборудовании можно дробить пленки, мешки, нитки и другие тонкостенные материалы. В качестве выходных элементов в специальный контейнер попадают уже короткие обрезки размером не более 40 мм. Объем производительности составляет 300-500 кг/ч. С учетом габаритов на уровне 1,7 метра целесообразно применять конвейерную подачу сырья. </w:t>
      </w:r>
    </w:p>
    <w:p w:rsidR="007F1837" w:rsidRPr="0026436D" w:rsidRDefault="0026436D" w:rsidP="007F1837">
      <w:pPr>
        <w:rPr>
          <w:b/>
        </w:rPr>
      </w:pPr>
      <w:r w:rsidRPr="0026436D">
        <w:rPr>
          <w:b/>
        </w:rPr>
        <w:t>Четырехвальные</w:t>
      </w:r>
    </w:p>
    <w:p w:rsidR="0026436D" w:rsidRDefault="0026436D" w:rsidP="007F1837">
      <w:r>
        <w:t>Четырехвальные шредеры основаны на вращении двух пар роторов с дисковыми ножами. Два из них имеют плотное расположение относительно друг друга, а два других установлены на большем расстоянии над первой парой. Это сделано с целью успешного дробление таких габаритных элементов, как канистры, бочки и другие крупные полимерные изделия. Верхняя пара лезвий разрезает сырье, а нижняя затягивает его и выполняет мелкое дробление. На выходе получается нужная фракция.</w:t>
      </w:r>
      <w:r w:rsidR="00A727AE">
        <w:t xml:space="preserve"> Приемное окно обладает размерами 800*800 или 800*1000, что дает возможность загружать крупные изделия. Объем переработанного за час сырья составит порядка 300-600 кг.</w:t>
      </w:r>
    </w:p>
    <w:p w:rsidR="00A727AE" w:rsidRPr="00A727AE" w:rsidRDefault="00A727AE" w:rsidP="007F1837">
      <w:pPr>
        <w:rPr>
          <w:b/>
        </w:rPr>
      </w:pPr>
      <w:r w:rsidRPr="00A727AE">
        <w:rPr>
          <w:b/>
        </w:rPr>
        <w:t>Моноблоки</w:t>
      </w:r>
    </w:p>
    <w:p w:rsidR="00A727AE" w:rsidRDefault="00A727AE" w:rsidP="007F1837">
      <w:r>
        <w:t>Моноблоки являются универсальными шредерами с высокой эффективность в отношении многих видов сырья. Если большая часть установок измельчает сырье недостаточно мелко, что требует в дальнейшем применять дробил</w:t>
      </w:r>
      <w:bookmarkStart w:id="0" w:name="_GoBack"/>
      <w:bookmarkEnd w:id="0"/>
      <w:r>
        <w:t>ки, то моноблок исключает эту необходимость. В нем одновальный шредер сочетается с роторной дробилкой. Таким образом, сырье проходит сразу два этапа измельчения и на выходе представляет собой достаточно мелкую фракцию. При этом производительность оборудования очень высока и составляет 1200 кг/ч с выходной крошкой размером до 20 мм.</w:t>
      </w:r>
    </w:p>
    <w:p w:rsidR="00A727AE" w:rsidRDefault="00A727AE" w:rsidP="007F1837">
      <w:r>
        <w:t>В компании «Мировое оборудование» вы сможете узнать точную стоимость промышленных шредеров, исходя из данных в каталоге нашего сайта или позвонив менеджеру. Мы допускаем возможность выполнения тестового запуска установки на том сырье, с которым вы планируете работать. Стоимость тестового запуска будет включена в общую цену оборудования.</w:t>
      </w:r>
    </w:p>
    <w:p w:rsidR="0026436D" w:rsidRPr="003E2CB8" w:rsidRDefault="0026436D" w:rsidP="007F1837"/>
    <w:sectPr w:rsidR="0026436D" w:rsidRPr="003E2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636"/>
    <w:multiLevelType w:val="hybridMultilevel"/>
    <w:tmpl w:val="7BC6F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714D0"/>
    <w:multiLevelType w:val="hybridMultilevel"/>
    <w:tmpl w:val="59160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31147"/>
    <w:multiLevelType w:val="hybridMultilevel"/>
    <w:tmpl w:val="FDC0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72BD0"/>
    <w:multiLevelType w:val="hybridMultilevel"/>
    <w:tmpl w:val="251C1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8A6671"/>
    <w:multiLevelType w:val="hybridMultilevel"/>
    <w:tmpl w:val="7E66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8755D0"/>
    <w:multiLevelType w:val="hybridMultilevel"/>
    <w:tmpl w:val="92903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753576"/>
    <w:multiLevelType w:val="hybridMultilevel"/>
    <w:tmpl w:val="6CD47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FE2E8B"/>
    <w:multiLevelType w:val="hybridMultilevel"/>
    <w:tmpl w:val="A4888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845EFC"/>
    <w:multiLevelType w:val="hybridMultilevel"/>
    <w:tmpl w:val="8E2E1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4E7528"/>
    <w:multiLevelType w:val="hybridMultilevel"/>
    <w:tmpl w:val="A8AA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5546DDE"/>
    <w:multiLevelType w:val="hybridMultilevel"/>
    <w:tmpl w:val="6EF2A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9"/>
  </w:num>
  <w:num w:numId="5">
    <w:abstractNumId w:val="1"/>
  </w:num>
  <w:num w:numId="6">
    <w:abstractNumId w:val="8"/>
  </w:num>
  <w:num w:numId="7">
    <w:abstractNumId w:val="3"/>
  </w:num>
  <w:num w:numId="8">
    <w:abstractNumId w:val="7"/>
  </w:num>
  <w:num w:numId="9">
    <w:abstractNumId w:val="4"/>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D46"/>
    <w:rsid w:val="00093410"/>
    <w:rsid w:val="00126B19"/>
    <w:rsid w:val="0013055E"/>
    <w:rsid w:val="00173E47"/>
    <w:rsid w:val="0026436D"/>
    <w:rsid w:val="00314AAD"/>
    <w:rsid w:val="00337741"/>
    <w:rsid w:val="00373C6D"/>
    <w:rsid w:val="0038408B"/>
    <w:rsid w:val="003E2CB8"/>
    <w:rsid w:val="0049477D"/>
    <w:rsid w:val="004F124C"/>
    <w:rsid w:val="00504D46"/>
    <w:rsid w:val="005437F5"/>
    <w:rsid w:val="005E1B68"/>
    <w:rsid w:val="00630E7D"/>
    <w:rsid w:val="0064736E"/>
    <w:rsid w:val="006D5E2C"/>
    <w:rsid w:val="00703326"/>
    <w:rsid w:val="00744FC0"/>
    <w:rsid w:val="0077304F"/>
    <w:rsid w:val="0079132C"/>
    <w:rsid w:val="00792101"/>
    <w:rsid w:val="007B367B"/>
    <w:rsid w:val="007F1837"/>
    <w:rsid w:val="007F3673"/>
    <w:rsid w:val="008D3590"/>
    <w:rsid w:val="009407F3"/>
    <w:rsid w:val="00A32D15"/>
    <w:rsid w:val="00A569AA"/>
    <w:rsid w:val="00A727AE"/>
    <w:rsid w:val="00AA63B8"/>
    <w:rsid w:val="00C15C13"/>
    <w:rsid w:val="00C23104"/>
    <w:rsid w:val="00C72402"/>
    <w:rsid w:val="00D94CEB"/>
    <w:rsid w:val="00E0031C"/>
    <w:rsid w:val="00EC423C"/>
    <w:rsid w:val="00ED4C8A"/>
    <w:rsid w:val="00F568FA"/>
    <w:rsid w:val="00FB4F8B"/>
    <w:rsid w:val="00FD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D46"/>
    <w:rPr>
      <w:color w:val="0000FF" w:themeColor="hyperlink"/>
      <w:u w:val="single"/>
    </w:rPr>
  </w:style>
  <w:style w:type="paragraph" w:styleId="a4">
    <w:name w:val="List Paragraph"/>
    <w:basedOn w:val="a"/>
    <w:uiPriority w:val="34"/>
    <w:qFormat/>
    <w:rsid w:val="008D35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D46"/>
    <w:rPr>
      <w:color w:val="0000FF" w:themeColor="hyperlink"/>
      <w:u w:val="single"/>
    </w:rPr>
  </w:style>
  <w:style w:type="paragraph" w:styleId="a4">
    <w:name w:val="List Paragraph"/>
    <w:basedOn w:val="a"/>
    <w:uiPriority w:val="34"/>
    <w:qFormat/>
    <w:rsid w:val="008D3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stanok.ru/shop/83-dlya-melnits" TargetMode="External"/><Relationship Id="rId13" Type="http://schemas.openxmlformats.org/officeDocument/2006/relationships/hyperlink" Target="https://ok-stanok.ru/shop/43-transporteryi-lentochnyie" TargetMode="External"/><Relationship Id="rId3" Type="http://schemas.microsoft.com/office/2007/relationships/stylesWithEffects" Target="stylesWithEffects.xml"/><Relationship Id="rId7" Type="http://schemas.openxmlformats.org/officeDocument/2006/relationships/hyperlink" Target="https://ok-stanok.ru/shop/88-tenyi" TargetMode="External"/><Relationship Id="rId12" Type="http://schemas.openxmlformats.org/officeDocument/2006/relationships/hyperlink" Target="https://ok-stanok.ru/shop/202-drobilki-dlya-karto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k-stanok.ru/shop/76-diskovyie-melnitsyi" TargetMode="External"/><Relationship Id="rId11" Type="http://schemas.openxmlformats.org/officeDocument/2006/relationships/hyperlink" Target="https://ok-stanok.ru/shop/71-drobilki-dlya-reziny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k-stanok.ru/shop/24-promyishlennyie-melnitsyi" TargetMode="External"/><Relationship Id="rId4" Type="http://schemas.openxmlformats.org/officeDocument/2006/relationships/settings" Target="settings.xml"/><Relationship Id="rId9" Type="http://schemas.openxmlformats.org/officeDocument/2006/relationships/hyperlink" Target="https://ok-stanok.ru/shop/96-setki-2" TargetMode="External"/><Relationship Id="rId14" Type="http://schemas.openxmlformats.org/officeDocument/2006/relationships/hyperlink" Target="https://ok-stanok.ru/shop/22-promyishlennyie-shredery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2283</Words>
  <Characters>13017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2022-03-16T20:27:00Z</dcterms:created>
  <dcterms:modified xsi:type="dcterms:W3CDTF">2022-03-16T20:27:00Z</dcterms:modified>
</cp:coreProperties>
</file>