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  <w:t xml:space="preserve">😡  </w:t>
      </w:r>
      <w:r w:rsidDel="00000000" w:rsidR="00000000" w:rsidRPr="00000000">
        <w:rPr>
          <w:b w:val="1"/>
          <w:rtl w:val="0"/>
        </w:rPr>
        <w:t xml:space="preserve">5 ВРЕДНЫХ СОВЕТОВ, КАК ИСПОРТИТЬ ОСАНКУ РЕБЕНКУ ЛЕТОМ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1. Пытаться  в течение дня удержать ребенка дома </w:t>
      </w:r>
      <w:r w:rsidDel="00000000" w:rsidR="00000000" w:rsidRPr="00000000">
        <w:rPr>
          <w:rtl w:val="0"/>
        </w:rPr>
        <w:t xml:space="preserve">(“на улице ему делать нечего, вдруг собаки покусают, обидит кто, вдруг я что-то упущу”)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2. Самостоятельно с помощью You Tube подбирать упражнения для исправления нарушений осанки</w:t>
      </w:r>
      <w:r w:rsidDel="00000000" w:rsidR="00000000" w:rsidRPr="00000000">
        <w:rPr>
          <w:rtl w:val="0"/>
        </w:rPr>
        <w:t xml:space="preserve">  (“видео в помощь, сейчас быстро найдем решение”)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3. Отдать на лето во множество секций</w:t>
      </w:r>
      <w:r w:rsidDel="00000000" w:rsidR="00000000" w:rsidRPr="00000000">
        <w:rPr>
          <w:rtl w:val="0"/>
        </w:rPr>
        <w:t xml:space="preserve">  (“пусть развивается, а то за лето растеряет все навыки - так долго нарабатываемые в течение года”)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4. Не делать замечаний, если ребенок играет, сидя на полу, с искривленной спиной</w:t>
      </w:r>
      <w:r w:rsidDel="00000000" w:rsidR="00000000" w:rsidRPr="00000000">
        <w:rPr>
          <w:rtl w:val="0"/>
        </w:rPr>
        <w:t xml:space="preserve"> (“не буду отвлекать, а то покоя не даст”)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5. Не следить за ростом ребенка и соответствием  рабочего стола</w:t>
      </w:r>
      <w:r w:rsidDel="00000000" w:rsidR="00000000" w:rsidRPr="00000000">
        <w:rPr>
          <w:rtl w:val="0"/>
        </w:rPr>
        <w:t xml:space="preserve"> (“мы и так уже потратились, поменяем стол когда-нибудь потом”)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  <w:t xml:space="preserve">Эти и многие другие рекомендации накоплены мной  за 19 лет практики, более 30.000 детей обрели здоровые спинки, некоторым из них  не помогли  даже длительные занятия танцами и плаванием. Все упражнения-в курсе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ЗДОРОВАЯ ОСАНКА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И СТОПЫ РЕБЕНКА</w:t>
      </w:r>
      <w:r w:rsidDel="00000000" w:rsidR="00000000" w:rsidRPr="00000000">
        <w:rPr>
          <w:rtl w:val="0"/>
        </w:rPr>
        <w:t xml:space="preserve">💯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Еще сомневаетесь? Посмотреть результаты курса можно по ссылке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https://www.instagram.com/stories/highlights/17872857520740918/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Просто представьте, что  через месяц вы  поможете ребенку:  подарите ему разнообразную двигательную активность,  решите  проблемы с осанкой и укрепите организм и нервную систему в целом! И все это   со скидкой 90% и  с годом доступа  в подарок!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До 23.59 по МСК 23 июля. Стоимость – 3490р. </w:t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Ссылка в шапке профиля.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👪 Присоединяйтесь к сообществу  счастливых родителей и их здоровых деток!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nstagram.com/stories/highlights/178728575207409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