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40" w:rsidRPr="00E03340" w:rsidRDefault="00E03340" w:rsidP="00E03340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spellStart"/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Л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аминат</w:t>
      </w:r>
      <w:proofErr w:type="spellEnd"/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давно вошел в нашу жизнь. Экономичный, </w:t>
      </w:r>
      <w:proofErr w:type="spellStart"/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теплосберегающий</w:t>
      </w:r>
      <w:proofErr w:type="spellEnd"/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, влагоустойчивый материал покорил покупателей уникальными свойствами. Эстетически гармоничное и практичное напольное покрытие заменило обычный линолеум и деревянный пол. Многослойный материал не только практичный и износостойкий, но еще имеет универсальный дизайнерский ассортимент. Сегодня </w:t>
      </w:r>
      <w:proofErr w:type="spellStart"/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ламинат</w:t>
      </w:r>
      <w:proofErr w:type="spellEnd"/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можн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 заказать не только в магазине</w:t>
      </w:r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, но еще в режиме онлайн. Сегодня на рынке предлагается большой выбор </w:t>
      </w:r>
      <w:proofErr w:type="spellStart"/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ламината</w:t>
      </w:r>
      <w:proofErr w:type="spellEnd"/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европейских производителей.</w:t>
      </w:r>
    </w:p>
    <w:p w:rsidR="00E03340" w:rsidRPr="00E03340" w:rsidRDefault="00E03340" w:rsidP="00E03340">
      <w:pPr>
        <w:shd w:val="clear" w:color="auto" w:fill="FFFFFF"/>
        <w:spacing w:before="375" w:after="375" w:line="240" w:lineRule="auto"/>
        <w:jc w:val="both"/>
        <w:outlineLvl w:val="1"/>
        <w:rPr>
          <w:rFonts w:ascii="Arial" w:eastAsia="Times New Roman" w:hAnsi="Arial" w:cs="Arial"/>
          <w:color w:val="005577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5577"/>
          <w:sz w:val="33"/>
          <w:szCs w:val="33"/>
          <w:lang w:eastAsia="ru-RU"/>
        </w:rPr>
        <w:t xml:space="preserve">Где купить недорого </w:t>
      </w:r>
      <w:proofErr w:type="spellStart"/>
      <w:r>
        <w:rPr>
          <w:rFonts w:ascii="Arial" w:eastAsia="Times New Roman" w:hAnsi="Arial" w:cs="Arial"/>
          <w:color w:val="005577"/>
          <w:sz w:val="33"/>
          <w:szCs w:val="33"/>
          <w:lang w:eastAsia="ru-RU"/>
        </w:rPr>
        <w:t>ламинат</w:t>
      </w:r>
      <w:proofErr w:type="spellEnd"/>
      <w:r>
        <w:rPr>
          <w:rFonts w:ascii="Arial" w:eastAsia="Times New Roman" w:hAnsi="Arial" w:cs="Arial"/>
          <w:color w:val="005577"/>
          <w:sz w:val="33"/>
          <w:szCs w:val="3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5577"/>
          <w:sz w:val="33"/>
          <w:szCs w:val="33"/>
          <w:lang w:eastAsia="ru-RU"/>
        </w:rPr>
        <w:t>Тар</w:t>
      </w:r>
      <w:r w:rsidRPr="00E03340">
        <w:rPr>
          <w:rFonts w:ascii="Arial" w:eastAsia="Times New Roman" w:hAnsi="Arial" w:cs="Arial"/>
          <w:color w:val="005577"/>
          <w:sz w:val="33"/>
          <w:szCs w:val="33"/>
          <w:lang w:eastAsia="ru-RU"/>
        </w:rPr>
        <w:t>кетт</w:t>
      </w:r>
      <w:proofErr w:type="spellEnd"/>
    </w:p>
    <w:p w:rsidR="00E03340" w:rsidRPr="00E03340" w:rsidRDefault="00E03340" w:rsidP="00E03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40">
        <w:rPr>
          <w:rFonts w:ascii="Arial" w:eastAsia="Times New Roman" w:hAnsi="Arial" w:cs="Arial"/>
          <w:color w:val="111111"/>
          <w:sz w:val="20"/>
          <w:szCs w:val="20"/>
          <w:shd w:val="clear" w:color="auto" w:fill="FFFFFF"/>
          <w:lang w:eastAsia="ru-RU"/>
        </w:rPr>
        <w:t> </w:t>
      </w:r>
    </w:p>
    <w:p w:rsidR="00E03340" w:rsidRPr="00E03340" w:rsidRDefault="00E03340" w:rsidP="00E03340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Лучшим считается </w:t>
      </w:r>
      <w:proofErr w:type="spellStart"/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ламинат</w:t>
      </w:r>
      <w:proofErr w:type="spellEnd"/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proofErr w:type="spellStart"/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Таркетт</w:t>
      </w:r>
      <w:proofErr w:type="spellEnd"/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На сайте </w:t>
      </w:r>
      <w:proofErr w:type="spellStart"/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fldChar w:fldCharType="begin"/>
      </w:r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instrText xml:space="preserve"> HYPERLINK "https://laminat-opt.com.ua/prod-tarkett-504044151" </w:instrText>
      </w:r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fldChar w:fldCharType="separate"/>
      </w:r>
      <w:r w:rsidRPr="00E03340">
        <w:rPr>
          <w:rFonts w:ascii="Arial" w:eastAsia="Times New Roman" w:hAnsi="Arial" w:cs="Arial"/>
          <w:color w:val="005577"/>
          <w:sz w:val="20"/>
          <w:szCs w:val="20"/>
          <w:u w:val="single"/>
          <w:bdr w:val="none" w:sz="0" w:space="0" w:color="auto" w:frame="1"/>
          <w:lang w:eastAsia="ru-RU"/>
        </w:rPr>
        <w:t>Ламинат</w:t>
      </w:r>
      <w:proofErr w:type="spellEnd"/>
      <w:r w:rsidRPr="00E03340">
        <w:rPr>
          <w:rFonts w:ascii="Arial" w:eastAsia="Times New Roman" w:hAnsi="Arial" w:cs="Arial"/>
          <w:color w:val="005577"/>
          <w:sz w:val="20"/>
          <w:szCs w:val="20"/>
          <w:u w:val="single"/>
          <w:bdr w:val="none" w:sz="0" w:space="0" w:color="auto" w:frame="1"/>
          <w:lang w:eastAsia="ru-RU"/>
        </w:rPr>
        <w:t xml:space="preserve"> опт</w:t>
      </w:r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fldChar w:fldCharType="end"/>
      </w:r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 брендовое напольное покрытие можно заказать, даже не выходя из дома. Достаточно зайти в каталог и выбрать товарную позицию, указать количество и цветовую палитру.  Гарантия качества дает возможность не </w:t>
      </w:r>
      <w:proofErr w:type="gramStart"/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беспокоится</w:t>
      </w:r>
      <w:proofErr w:type="gramEnd"/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о качестве и практичности напольного покрытия. Вся продукция соответствуют европейским стандартам качества. Есть на выбор несколько видов </w:t>
      </w:r>
      <w:proofErr w:type="spellStart"/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ламината</w:t>
      </w:r>
      <w:proofErr w:type="spellEnd"/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с разным классом износостойкости. В зависимости от помещения и целевого назначения можно выбрать </w:t>
      </w:r>
      <w:proofErr w:type="gramStart"/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самый</w:t>
      </w:r>
      <w:proofErr w:type="gramEnd"/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подходящий.</w:t>
      </w:r>
    </w:p>
    <w:p w:rsidR="00E03340" w:rsidRPr="00E03340" w:rsidRDefault="00E03340" w:rsidP="00E03340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Современное напольное покрытие показывает отличные результаты и обладает уникальными техническими характеристиками. Совместимость с  системой "теплый пол"</w:t>
      </w:r>
      <w:proofErr w:type="gramStart"/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,</w:t>
      </w:r>
      <w:proofErr w:type="gramEnd"/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простой монтаж, эксклюзивный дизайн с имитацией любого покрытия.  Качественная теплоизоляция не только обеспечивает комфортный микроклимат, но еще создает стильный дизайн интерьера.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Экологичность</w:t>
      </w:r>
      <w:proofErr w:type="spellEnd"/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покрытия доказана научно, безвредный сплав,</w:t>
      </w:r>
      <w:bookmarkStart w:id="0" w:name="_GoBack"/>
      <w:bookmarkEnd w:id="0"/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инновационные материалы дают возможность человеку получать продукт высокого качества.</w:t>
      </w:r>
    </w:p>
    <w:p w:rsidR="00E03340" w:rsidRPr="00E03340" w:rsidRDefault="00E03340" w:rsidP="00E03340">
      <w:pPr>
        <w:shd w:val="clear" w:color="auto" w:fill="FFFFFF"/>
        <w:spacing w:before="375" w:after="375" w:line="240" w:lineRule="auto"/>
        <w:jc w:val="both"/>
        <w:outlineLvl w:val="1"/>
        <w:rPr>
          <w:rFonts w:ascii="Arial" w:eastAsia="Times New Roman" w:hAnsi="Arial" w:cs="Arial"/>
          <w:color w:val="005577"/>
          <w:sz w:val="33"/>
          <w:szCs w:val="33"/>
          <w:lang w:eastAsia="ru-RU"/>
        </w:rPr>
      </w:pPr>
      <w:r w:rsidRPr="00E03340">
        <w:rPr>
          <w:rFonts w:ascii="Arial" w:eastAsia="Times New Roman" w:hAnsi="Arial" w:cs="Arial"/>
          <w:color w:val="005577"/>
          <w:sz w:val="33"/>
          <w:szCs w:val="33"/>
          <w:lang w:eastAsia="ru-RU"/>
        </w:rPr>
        <w:t>Как заказать </w:t>
      </w:r>
      <w:proofErr w:type="spellStart"/>
      <w:r w:rsidRPr="00E03340">
        <w:rPr>
          <w:rFonts w:ascii="Arial" w:eastAsia="Times New Roman" w:hAnsi="Arial" w:cs="Arial"/>
          <w:color w:val="005577"/>
          <w:sz w:val="33"/>
          <w:szCs w:val="33"/>
          <w:lang w:eastAsia="ru-RU"/>
        </w:rPr>
        <w:t>ламинат</w:t>
      </w:r>
      <w:proofErr w:type="spellEnd"/>
      <w:r w:rsidRPr="00E03340">
        <w:rPr>
          <w:rFonts w:ascii="Arial" w:eastAsia="Times New Roman" w:hAnsi="Arial" w:cs="Arial"/>
          <w:color w:val="005577"/>
          <w:sz w:val="33"/>
          <w:szCs w:val="33"/>
          <w:lang w:eastAsia="ru-RU"/>
        </w:rPr>
        <w:t xml:space="preserve"> </w:t>
      </w:r>
      <w:proofErr w:type="spellStart"/>
      <w:r w:rsidRPr="00E03340">
        <w:rPr>
          <w:rFonts w:ascii="Arial" w:eastAsia="Times New Roman" w:hAnsi="Arial" w:cs="Arial"/>
          <w:color w:val="005577"/>
          <w:sz w:val="33"/>
          <w:szCs w:val="33"/>
          <w:lang w:eastAsia="ru-RU"/>
        </w:rPr>
        <w:t>Таркетт</w:t>
      </w:r>
      <w:proofErr w:type="spellEnd"/>
      <w:r w:rsidRPr="00E03340">
        <w:rPr>
          <w:rFonts w:ascii="Arial" w:eastAsia="Times New Roman" w:hAnsi="Arial" w:cs="Arial"/>
          <w:color w:val="005577"/>
          <w:sz w:val="33"/>
          <w:szCs w:val="33"/>
          <w:lang w:eastAsia="ru-RU"/>
        </w:rPr>
        <w:t xml:space="preserve"> в режиме онлайн</w:t>
      </w:r>
    </w:p>
    <w:p w:rsidR="00E03340" w:rsidRPr="00E03340" w:rsidRDefault="00E03340" w:rsidP="00E03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40">
        <w:rPr>
          <w:rFonts w:ascii="Arial" w:eastAsia="Times New Roman" w:hAnsi="Arial" w:cs="Arial"/>
          <w:color w:val="111111"/>
          <w:sz w:val="20"/>
          <w:szCs w:val="20"/>
          <w:shd w:val="clear" w:color="auto" w:fill="FFFFFF"/>
          <w:lang w:eastAsia="ru-RU"/>
        </w:rPr>
        <w:t> </w:t>
      </w:r>
    </w:p>
    <w:p w:rsidR="00E03340" w:rsidRPr="00E03340" w:rsidRDefault="00E03340" w:rsidP="00E03340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Безупречная конструкция в Вашем доме достигается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</w:t>
      </w:r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благодаря соблюдению 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всех технологических нормативов</w:t>
      </w:r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, качественных прослоек и креплений. Только у нас лучшие </w:t>
      </w:r>
      <w:proofErr w:type="spellStart"/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экологичные</w:t>
      </w:r>
      <w:proofErr w:type="spellEnd"/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 покрытия  по самым оптимальным ценам. Заказать можно в режиме онлайн, менеджер прайс считает количество </w:t>
      </w:r>
      <w:proofErr w:type="spellStart"/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ламината</w:t>
      </w:r>
      <w:proofErr w:type="spellEnd"/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по квадратуре и оформит покупку с доставкой по адресу в кратчайшие сроки. Для вас работает команда профессионалов, кото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рые проконсультируют, помогут с выбором и подберут материал</w:t>
      </w:r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по целевому предназначению. Продавцы строительных материалов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</w:t>
      </w:r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которые имеют многолетний опыт и гарантируют оптимальную цену, 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произведут точный расчет и подбор покрытия</w:t>
      </w:r>
      <w:r w:rsidRPr="00E0334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В тепле и комфорте всегда уютней. Добро пожаловать в магазин качественных напольных покрытий.</w:t>
      </w:r>
    </w:p>
    <w:p w:rsidR="00723D5D" w:rsidRPr="00E03340" w:rsidRDefault="00723D5D" w:rsidP="00723D5D">
      <w:pPr>
        <w:pStyle w:val="a5"/>
        <w:ind w:left="1440"/>
      </w:pPr>
    </w:p>
    <w:sectPr w:rsidR="00723D5D" w:rsidRPr="00E0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763"/>
    <w:multiLevelType w:val="hybridMultilevel"/>
    <w:tmpl w:val="CF56B8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620F7F"/>
    <w:multiLevelType w:val="hybridMultilevel"/>
    <w:tmpl w:val="433EF4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434DA5"/>
    <w:multiLevelType w:val="hybridMultilevel"/>
    <w:tmpl w:val="F7145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03C38"/>
    <w:multiLevelType w:val="hybridMultilevel"/>
    <w:tmpl w:val="E682A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D72F4"/>
    <w:multiLevelType w:val="hybridMultilevel"/>
    <w:tmpl w:val="ACE2C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D775C"/>
    <w:multiLevelType w:val="hybridMultilevel"/>
    <w:tmpl w:val="94D88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73974"/>
    <w:multiLevelType w:val="hybridMultilevel"/>
    <w:tmpl w:val="10A4CD68"/>
    <w:lvl w:ilvl="0" w:tplc="2752FF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57BD9"/>
    <w:multiLevelType w:val="hybridMultilevel"/>
    <w:tmpl w:val="2E96B8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D479FB"/>
    <w:multiLevelType w:val="hybridMultilevel"/>
    <w:tmpl w:val="B6EA9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A72FB"/>
    <w:multiLevelType w:val="hybridMultilevel"/>
    <w:tmpl w:val="3F9236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A7"/>
    <w:rsid w:val="00136F41"/>
    <w:rsid w:val="00190BC7"/>
    <w:rsid w:val="002C2ABF"/>
    <w:rsid w:val="002F05E9"/>
    <w:rsid w:val="003247E9"/>
    <w:rsid w:val="005177CE"/>
    <w:rsid w:val="00723D5D"/>
    <w:rsid w:val="00740C18"/>
    <w:rsid w:val="008237F7"/>
    <w:rsid w:val="00904AE4"/>
    <w:rsid w:val="009729A7"/>
    <w:rsid w:val="00A1021D"/>
    <w:rsid w:val="00AB476F"/>
    <w:rsid w:val="00C2518D"/>
    <w:rsid w:val="00CA29E6"/>
    <w:rsid w:val="00CA3B12"/>
    <w:rsid w:val="00D57AC9"/>
    <w:rsid w:val="00D83249"/>
    <w:rsid w:val="00DA59E2"/>
    <w:rsid w:val="00E03340"/>
    <w:rsid w:val="00E050D1"/>
    <w:rsid w:val="00E14365"/>
    <w:rsid w:val="00E87EF3"/>
    <w:rsid w:val="00F6289E"/>
    <w:rsid w:val="00F8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03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A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4A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3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33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E0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033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03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A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4A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3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33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E0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03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2022-10-07T13:18:00Z</dcterms:created>
  <dcterms:modified xsi:type="dcterms:W3CDTF">2022-10-07T13:18:00Z</dcterms:modified>
</cp:coreProperties>
</file>