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CA3" w:rsidRPr="00A11976" w:rsidRDefault="00254CA3" w:rsidP="00254CA3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lang w:val="ru-RU"/>
        </w:rPr>
        <w:t xml:space="preserve"> </w:t>
      </w:r>
      <w:r>
        <w:rPr>
          <w:b/>
          <w:bCs/>
          <w:sz w:val="40"/>
          <w:szCs w:val="40"/>
        </w:rPr>
        <w:t xml:space="preserve">      </w:t>
      </w:r>
      <w:r w:rsidRPr="00A11976">
        <w:rPr>
          <w:b/>
          <w:bCs/>
          <w:sz w:val="40"/>
          <w:szCs w:val="40"/>
        </w:rPr>
        <w:t xml:space="preserve"> ПриватБанк: его </w:t>
      </w:r>
      <w:r>
        <w:rPr>
          <w:b/>
          <w:bCs/>
          <w:sz w:val="40"/>
          <w:szCs w:val="40"/>
        </w:rPr>
        <w:t>услуги и возможности</w:t>
      </w:r>
    </w:p>
    <w:p w:rsidR="00254CA3" w:rsidRDefault="00254CA3" w:rsidP="00254CA3">
      <w:r>
        <w:rPr>
          <w:b/>
          <w:bCs/>
        </w:rPr>
        <w:t xml:space="preserve">  Сегодня существует большое количество банков и выбрать один из них не так уж и просто поэтому предлагаем вам почитать про ПриватБанк и сделать правильный выбор.</w:t>
      </w:r>
      <w:r>
        <w:t>Итак, мы поговорим об одном из самых крупных банков Украины. В нашей статье вы прочитаете:</w:t>
      </w:r>
    </w:p>
    <w:p w:rsidR="00254CA3" w:rsidRDefault="00254CA3" w:rsidP="00254CA3">
      <w:r>
        <w:t>• Что такое ПриватБанк?</w:t>
      </w:r>
    </w:p>
    <w:p w:rsidR="00254CA3" w:rsidRDefault="00254CA3" w:rsidP="00254CA3">
      <w:r>
        <w:t>• Приват 24</w:t>
      </w:r>
    </w:p>
    <w:p w:rsidR="00254CA3" w:rsidRDefault="00254CA3" w:rsidP="00254CA3">
      <w:r>
        <w:t xml:space="preserve">•Получение пластиковой карты </w:t>
      </w:r>
    </w:p>
    <w:p w:rsidR="00254CA3" w:rsidRDefault="00254CA3" w:rsidP="00254CA3">
      <w:r>
        <w:t>• Карта Юниора</w:t>
      </w:r>
    </w:p>
    <w:p w:rsidR="00254CA3" w:rsidRDefault="00254CA3" w:rsidP="00254CA3">
      <w:r>
        <w:t>• Кредитная карта</w:t>
      </w:r>
    </w:p>
    <w:p w:rsidR="00254CA3" w:rsidRDefault="00254CA3" w:rsidP="00254CA3">
      <w:r>
        <w:t>• Условия и Тарифы</w:t>
      </w:r>
    </w:p>
    <w:p w:rsidR="00254CA3" w:rsidRPr="006A421C" w:rsidRDefault="00254CA3" w:rsidP="00254CA3">
      <w:pPr>
        <w:rPr>
          <w:i/>
          <w:iCs/>
        </w:rPr>
      </w:pPr>
      <w:r>
        <w:t>• Продукты банка</w:t>
      </w:r>
    </w:p>
    <w:p w:rsidR="00254CA3" w:rsidRDefault="00254CA3" w:rsidP="00254CA3">
      <w:r>
        <w:t>• Отзывы и мнение клиентов</w:t>
      </w:r>
    </w:p>
    <w:p w:rsidR="00254CA3" w:rsidRPr="004D11D9" w:rsidRDefault="00254CA3" w:rsidP="00254CA3">
      <w:pPr>
        <w:ind w:left="3540"/>
        <w:rPr>
          <w:b/>
          <w:bCs/>
          <w:i/>
          <w:iCs/>
          <w:sz w:val="32"/>
          <w:szCs w:val="32"/>
        </w:rPr>
      </w:pPr>
      <w:r w:rsidRPr="004D11D9">
        <w:rPr>
          <w:b/>
          <w:bCs/>
          <w:i/>
          <w:iCs/>
          <w:sz w:val="32"/>
          <w:szCs w:val="32"/>
        </w:rPr>
        <w:t xml:space="preserve"> Что такое ПриватБанк ?</w:t>
      </w:r>
    </w:p>
    <w:p w:rsidR="00254CA3" w:rsidRPr="00EF3C00" w:rsidRDefault="00254CA3" w:rsidP="00254CA3">
      <w:r>
        <w:rPr>
          <w:b/>
          <w:bCs/>
          <w:i/>
          <w:iCs/>
        </w:rPr>
        <w:t xml:space="preserve">ПриватБанк – </w:t>
      </w:r>
      <w:r w:rsidRPr="00EF3C00">
        <w:t>Самый крупный и надёжный банк Украины, занимает 1 место в топе самых прибыльных банков а так же 16 место в рейтинге самых больших банков Европы. Первый в Украине подключил Apple Pay.</w:t>
      </w:r>
    </w:p>
    <w:p w:rsidR="00254CA3" w:rsidRDefault="00254CA3" w:rsidP="00254CA3">
      <w:r>
        <w:t>Плюсов у этого банка невероятно много, но мы перечислим самые основные</w:t>
      </w:r>
    </w:p>
    <w:p w:rsidR="00254CA3" w:rsidRDefault="00254CA3" w:rsidP="00254CA3">
      <w:r>
        <w:t>1. Удобное приложение которое освоит каждый</w:t>
      </w:r>
    </w:p>
    <w:p w:rsidR="00254CA3" w:rsidRDefault="00254CA3" w:rsidP="00254CA3">
      <w:r>
        <w:t>2. Оплата коммунальных услуг не выходя из дома</w:t>
      </w:r>
    </w:p>
    <w:p w:rsidR="00254CA3" w:rsidRDefault="00254CA3" w:rsidP="00254CA3">
      <w:r>
        <w:t>3. Бесконтактная оплата с любой модели смартфона</w:t>
      </w:r>
    </w:p>
    <w:p w:rsidR="00254CA3" w:rsidRDefault="00254CA3" w:rsidP="00254CA3">
      <w:r>
        <w:t>4. Более 4 000 отделений по всей Украине</w:t>
      </w:r>
    </w:p>
    <w:p w:rsidR="00254CA3" w:rsidRDefault="00254CA3" w:rsidP="00254CA3">
      <w:r>
        <w:t>5. Надёжная платежная система</w:t>
      </w:r>
    </w:p>
    <w:p w:rsidR="00254CA3" w:rsidRPr="00CC2421" w:rsidRDefault="00254CA3" w:rsidP="00254CA3">
      <w:r>
        <w:t>ПриватБанк был зарегистрирован в 1992 году и с тех пор занимает лидирующие позиции по всем ключевым финансовым показателям. Он удобен в использовании клиентами абсолютно любой возрастной категории включая детей ( о карте юниоров мы расскажем позже). Банк предоставляет множество возможностей среди которых : депозитные и кредитные продукты, расчетно-кассовое обслуживание,межбанковские операции,операции с ценными бумагами,документарные операции,услуги эквайринга, запрлатные карты и зарплатные проекты.</w:t>
      </w:r>
      <w:r w:rsidRPr="00112D88">
        <w:rPr>
          <w:noProof/>
        </w:rPr>
        <w:t xml:space="preserve"> </w:t>
      </w:r>
    </w:p>
    <w:p w:rsidR="00254CA3" w:rsidRDefault="00254CA3" w:rsidP="00254CA3"/>
    <w:p w:rsidR="00254CA3" w:rsidRDefault="00254CA3" w:rsidP="00254CA3"/>
    <w:p w:rsidR="00254CA3" w:rsidRDefault="00254CA3" w:rsidP="00254CA3">
      <w:r>
        <w:t xml:space="preserve">                                    </w:t>
      </w:r>
    </w:p>
    <w:p w:rsidR="00254CA3" w:rsidRPr="00254CA3" w:rsidRDefault="00254CA3" w:rsidP="00254CA3">
      <w:r>
        <w:br w:type="page"/>
      </w:r>
      <w:r>
        <w:rPr>
          <w:lang w:val="ru-RU"/>
        </w:rPr>
        <w:lastRenderedPageBreak/>
        <w:t xml:space="preserve">                                                                       </w:t>
      </w:r>
      <w:bookmarkStart w:id="0" w:name="_GoBack"/>
      <w:bookmarkEnd w:id="0"/>
      <w:r>
        <w:rPr>
          <w:b/>
          <w:bCs/>
          <w:i/>
          <w:iCs/>
          <w:sz w:val="32"/>
          <w:szCs w:val="32"/>
          <w:lang w:val="ru-RU"/>
        </w:rPr>
        <w:t>П</w:t>
      </w:r>
      <w:r w:rsidRPr="003E01FB">
        <w:rPr>
          <w:b/>
          <w:bCs/>
          <w:i/>
          <w:iCs/>
          <w:sz w:val="32"/>
          <w:szCs w:val="32"/>
        </w:rPr>
        <w:t xml:space="preserve">риват </w:t>
      </w:r>
      <w:r>
        <w:rPr>
          <w:b/>
          <w:bCs/>
          <w:i/>
          <w:iCs/>
          <w:sz w:val="32"/>
          <w:szCs w:val="32"/>
        </w:rPr>
        <w:t>24</w:t>
      </w:r>
    </w:p>
    <w:p w:rsidR="00254CA3" w:rsidRDefault="00254CA3" w:rsidP="00254CA3">
      <w:r>
        <w:t>Приват 24 – это официальный сервис ПриватБанка.Сервис подходит и для бизнеса, как мелкого, так и крупного, позволяет принимать платежи для интернет-магазина с обеспечением безопасности платежей, уведомления о пришедших платежах и множества других функций в любое время и в любом месте.Клиенты Приват 24 давно поняли и оценили удобство такого сервиса. С его помощью можно всегда быть в курсе дел на своих счетах. Он позволяет оплатить коммунальные платежи, перевести деньги с карты на карту, как на свои, так и на карты других людей, пополнять счета за интернет и мобильную связь, покупать различные билеты, платить за покупки в интернете и совершать много других операций.Не нужно идти в банк или искать терминал, достаточно выбрать в меню сайта страницу погашения кредитов, выбрать свою финансовую или кредитную организацию и по номеру кредитного договора и фамилии плательщика выполнить платеж. Можно в личном кабинете создать шаблон платежа и не нужно будет каждый раз заполнять форму.</w:t>
      </w:r>
    </w:p>
    <w:p w:rsidR="00254CA3" w:rsidRPr="00642A85" w:rsidRDefault="00254CA3" w:rsidP="00254CA3">
      <w:pPr>
        <w:rPr>
          <w:b/>
          <w:bCs/>
          <w:i/>
          <w:iCs/>
          <w:sz w:val="32"/>
          <w:szCs w:val="32"/>
        </w:rPr>
      </w:pPr>
      <w:r>
        <w:t xml:space="preserve">                                                                     </w:t>
      </w:r>
      <w:r>
        <w:rPr>
          <w:b/>
          <w:bCs/>
          <w:i/>
          <w:iCs/>
          <w:sz w:val="32"/>
          <w:szCs w:val="32"/>
        </w:rPr>
        <w:t xml:space="preserve">Регистрация </w:t>
      </w:r>
    </w:p>
    <w:p w:rsidR="00254CA3" w:rsidRDefault="00254CA3" w:rsidP="00254CA3">
      <w:r>
        <w:t>Зарегестрироваться на сайте очень просто , нужно лишь выполнить несколько действий :</w:t>
      </w:r>
    </w:p>
    <w:p w:rsidR="00254CA3" w:rsidRDefault="00254CA3" w:rsidP="00254CA3">
      <w:r>
        <w:t xml:space="preserve">    Шаг 1. Зайдите на сайт </w:t>
      </w:r>
      <w:hyperlink r:id="rId4" w:history="1">
        <w:r w:rsidRPr="0058707A">
          <w:rPr>
            <w:rStyle w:val="a3"/>
          </w:rPr>
          <w:t>Приват 24</w:t>
        </w:r>
      </w:hyperlink>
      <w:r>
        <w:t xml:space="preserve"> и нажмите на кнопку &lt;Регистрация&gt;</w:t>
      </w:r>
    </w:p>
    <w:p w:rsidR="00254CA3" w:rsidRDefault="00254CA3" w:rsidP="00254CA3">
      <w:r>
        <w:t xml:space="preserve">    Шаг 2. Автоматически вы попадаете на страницу регистрации. Введите необходимые данные.</w:t>
      </w:r>
    </w:p>
    <w:p w:rsidR="00254CA3" w:rsidRDefault="00254CA3" w:rsidP="00254CA3">
      <w:r>
        <w:t xml:space="preserve">   Шаг 3.Если все введенные вами данные в предыдущей форме были верными, на ваш номер телефона придет пароль. Введите этот пароль в форму и нажмите кнопку “Продолжить”. Все, регистрация завершена! Теперь можно без ограничений пользоваться Приват24.</w:t>
      </w:r>
    </w:p>
    <w:p w:rsidR="00254CA3" w:rsidRDefault="00254CA3" w:rsidP="00254CA3">
      <w:r>
        <w:t>Вот так всего за 3 шага вы можете выполнить регистрацию на сайте. Сейчас мы расскажем как пройти регистрацию в приложении :</w:t>
      </w:r>
      <w:r w:rsidRPr="00393E73">
        <w:rPr>
          <w:noProof/>
        </w:rPr>
        <w:t xml:space="preserve"> </w:t>
      </w:r>
    </w:p>
    <w:p w:rsidR="00254CA3" w:rsidRDefault="00254CA3" w:rsidP="00254CA3">
      <w:r>
        <w:t xml:space="preserve">   Шаг 1. Скачайте приложение </w:t>
      </w:r>
      <w:hyperlink r:id="rId5" w:history="1">
        <w:r>
          <w:rPr>
            <w:rStyle w:val="a3"/>
          </w:rPr>
          <w:t>Приват 24</w:t>
        </w:r>
      </w:hyperlink>
      <w:r>
        <w:t xml:space="preserve"> </w:t>
      </w:r>
    </w:p>
    <w:p w:rsidR="00254CA3" w:rsidRDefault="00254CA3" w:rsidP="00254CA3">
      <w:r>
        <w:t xml:space="preserve">   Шаг 2. Нажамите кнопку «Регистрация», которая располагается под окнами ввода логина и пароля</w:t>
      </w:r>
    </w:p>
    <w:p w:rsidR="00254CA3" w:rsidRPr="007B70E4" w:rsidRDefault="00254CA3" w:rsidP="00254CA3">
      <w:r>
        <w:t xml:space="preserve">   Шаг 3.Дальше ведите логин и  мобильный телефон, который будет использоваться для входа в систему</w:t>
      </w:r>
    </w:p>
    <w:p w:rsidR="00254CA3" w:rsidRDefault="00254CA3" w:rsidP="00254CA3">
      <w:r>
        <w:t xml:space="preserve">  Шаг 4.Подтвердите операцию через прием звонка или введение одноразового пароля из SMS-уведомления</w:t>
      </w:r>
    </w:p>
    <w:p w:rsidR="00254CA3" w:rsidRDefault="00254CA3" w:rsidP="00254CA3">
      <w:r>
        <w:t xml:space="preserve">  Шаг 5.Подтвердите регистрацию вводом PIN-кодом карты ПриватБанка на виртуальной клавиатуре</w:t>
      </w:r>
    </w:p>
    <w:p w:rsidR="00254CA3" w:rsidRDefault="00254CA3" w:rsidP="00254CA3">
      <w:r>
        <w:t xml:space="preserve">   Шаг 6. Придумайте и введите пароль из как минимум шести символов (максимум 15), состоящий из букв и цифр</w:t>
      </w:r>
    </w:p>
    <w:p w:rsidR="00254CA3" w:rsidRDefault="00254CA3" w:rsidP="00254CA3">
      <w:r>
        <w:t xml:space="preserve">   Шаг 7.Укажите действующий адрес электронной почты (e-mail)</w:t>
      </w:r>
      <w:r w:rsidRPr="00857DB4">
        <w:rPr>
          <w:noProof/>
        </w:rPr>
        <w:t xml:space="preserve"> </w:t>
      </w:r>
    </w:p>
    <w:p w:rsidR="00254CA3" w:rsidRDefault="00254CA3" w:rsidP="00254CA3">
      <w:pPr>
        <w:rPr>
          <w:noProof/>
        </w:rPr>
      </w:pPr>
      <w:r>
        <w:t xml:space="preserve">   Шаг 8. Согласитесь с условиями и правилами предоставления банковских услуг нажав соотвествующую галочку.</w:t>
      </w:r>
      <w:r w:rsidRPr="007310FD">
        <w:rPr>
          <w:noProof/>
        </w:rPr>
        <w:t xml:space="preserve"> </w:t>
      </w:r>
      <w:r>
        <w:rPr>
          <w:noProof/>
        </w:rPr>
        <w:t>Готово! Теперь вы можете использовать все услуги приложения.</w:t>
      </w:r>
    </w:p>
    <w:p w:rsidR="00E531CA" w:rsidRDefault="00254CA3"/>
    <w:sectPr w:rsidR="00E531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CA3"/>
    <w:rsid w:val="00254CA3"/>
    <w:rsid w:val="008C7FC1"/>
    <w:rsid w:val="00EB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77D4D"/>
  <w15:chartTrackingRefBased/>
  <w15:docId w15:val="{02BA4347-73E1-4DF9-8608-BC7EC4869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CA3"/>
    <w:rPr>
      <w:rFonts w:eastAsiaTheme="minorEastAsia"/>
      <w:lang w:val="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4C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ivatbank.ua/apps/privat-24" TargetMode="External"/><Relationship Id="rId4" Type="http://schemas.openxmlformats.org/officeDocument/2006/relationships/hyperlink" Target="https://www.privat24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1</cp:revision>
  <dcterms:created xsi:type="dcterms:W3CDTF">2022-12-03T12:00:00Z</dcterms:created>
  <dcterms:modified xsi:type="dcterms:W3CDTF">2022-12-03T12:01:00Z</dcterms:modified>
</cp:coreProperties>
</file>