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Виды датчиков движения</w:t>
      </w:r>
    </w:p>
    <w:p w:rsidR="00A2101E" w:rsidRDefault="00A2101E" w:rsidP="00B71673">
      <w:pPr>
        <w:jc w:val="both"/>
        <w:rPr>
          <w:sz w:val="24"/>
          <w:szCs w:val="24"/>
        </w:rPr>
      </w:pP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Подключение охра</w:t>
      </w:r>
      <w:bookmarkStart w:id="0" w:name="_GoBack"/>
      <w:bookmarkEnd w:id="0"/>
      <w:r w:rsidRPr="00A2101E">
        <w:rPr>
          <w:sz w:val="24"/>
          <w:szCs w:val="24"/>
        </w:rPr>
        <w:t xml:space="preserve">нной сигнализации предусматривает наличие специальных датчиков. В число основных входят датчики движения, которые реагируют на малейшие изменения обстановки в помещении. 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 xml:space="preserve">Сфера предназначения оборудования довольно обширная, но основная функция — выявление посторонних лиц, </w:t>
      </w:r>
      <w:proofErr w:type="spellStart"/>
      <w:r w:rsidRPr="00A2101E">
        <w:rPr>
          <w:sz w:val="24"/>
          <w:szCs w:val="24"/>
        </w:rPr>
        <w:t>несанкционированно</w:t>
      </w:r>
      <w:proofErr w:type="spellEnd"/>
      <w:r w:rsidRPr="00A2101E">
        <w:rPr>
          <w:sz w:val="24"/>
          <w:szCs w:val="24"/>
        </w:rPr>
        <w:t xml:space="preserve"> проникших в помещение.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Перед тем как выполнить подключение датчика движения охранной сигнализации, необходимо определиться с типом устройств. Он зависит от принципа обнаружения движущихся объектов.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Различают такие виды датчиков:</w:t>
      </w:r>
    </w:p>
    <w:p w:rsidR="00A2101E" w:rsidRPr="00A2101E" w:rsidRDefault="00A2101E" w:rsidP="00B71673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инфракрасные,</w:t>
      </w:r>
    </w:p>
    <w:p w:rsidR="00A2101E" w:rsidRPr="00A2101E" w:rsidRDefault="00A2101E" w:rsidP="00B71673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ультразвуковые,</w:t>
      </w:r>
    </w:p>
    <w:p w:rsidR="00A2101E" w:rsidRPr="00A2101E" w:rsidRDefault="00A2101E" w:rsidP="00B71673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микроволновые,</w:t>
      </w:r>
    </w:p>
    <w:p w:rsidR="00A2101E" w:rsidRPr="00A2101E" w:rsidRDefault="00A2101E" w:rsidP="00B71673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комбинированные.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Инфракрасные — реагируют на тепловое излучение, исходящее от объекта. Могут быть пассивными и активными.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Обратите внимание. Если в доме находятся животные, необходимо подбирать устройства с пониженной чувствительностью. Такие не учитывают объекты малого веса.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Ультразвуковые — срабатывают на изменения радиоволнового фона. Подключение датчика движения к сигнализации должно производится с учетом влажности и температурного режима в помещении из-за высокой чувствительности приборов данного типа.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Микроволновые — сходны по принципу работы с предыдущей разновидностью устройств. Срабатывают на изменение волн, которые отражает объект.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 xml:space="preserve">Комбинированные — сочетают в себе методы работы уже упомянутых датчиков.  </w:t>
      </w:r>
    </w:p>
    <w:p w:rsidR="00A2101E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Выбор в пользу того или иного типа оборудования зависит от многих факторов. Специалисты компании «Агентство безопасности» подскажут какой целесообразнее в вашем конкретном случае. Мы разработаем проект системы безопасности, рассчитаем необходимое количество приборов, установим и настроим их, введем комплекс в работу и протестируем его.</w:t>
      </w:r>
    </w:p>
    <w:p w:rsidR="009C1A16" w:rsidRPr="00A2101E" w:rsidRDefault="00A2101E" w:rsidP="00B71673">
      <w:pPr>
        <w:jc w:val="both"/>
        <w:rPr>
          <w:sz w:val="24"/>
          <w:szCs w:val="24"/>
        </w:rPr>
      </w:pPr>
      <w:r w:rsidRPr="00A2101E">
        <w:rPr>
          <w:sz w:val="24"/>
          <w:szCs w:val="24"/>
        </w:rPr>
        <w:t>Наша организация оказывает охранные услуги во многих направлениях. На сегодняшний день более 30 тыс. объектов по всей Украине находятся под нашей защитой.</w:t>
      </w:r>
    </w:p>
    <w:sectPr w:rsidR="009C1A16" w:rsidRPr="00A2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176850"/>
    <w:rsid w:val="001F3975"/>
    <w:rsid w:val="0025291F"/>
    <w:rsid w:val="004942F2"/>
    <w:rsid w:val="004B6802"/>
    <w:rsid w:val="004F7A99"/>
    <w:rsid w:val="005517C3"/>
    <w:rsid w:val="0056484D"/>
    <w:rsid w:val="00566373"/>
    <w:rsid w:val="00592927"/>
    <w:rsid w:val="006A69AB"/>
    <w:rsid w:val="00711D8D"/>
    <w:rsid w:val="00786FF8"/>
    <w:rsid w:val="008564C2"/>
    <w:rsid w:val="008C302E"/>
    <w:rsid w:val="009057D3"/>
    <w:rsid w:val="0096264D"/>
    <w:rsid w:val="009B2ABE"/>
    <w:rsid w:val="009C1A16"/>
    <w:rsid w:val="009D67BD"/>
    <w:rsid w:val="00A2101E"/>
    <w:rsid w:val="00AC63B0"/>
    <w:rsid w:val="00B71673"/>
    <w:rsid w:val="00CD671E"/>
    <w:rsid w:val="00D27E2A"/>
    <w:rsid w:val="00F24C01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15</cp:revision>
  <dcterms:created xsi:type="dcterms:W3CDTF">2022-12-06T09:57:00Z</dcterms:created>
  <dcterms:modified xsi:type="dcterms:W3CDTF">2022-12-09T12:44:00Z</dcterms:modified>
</cp:coreProperties>
</file>