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17" w:rsidRDefault="00AB1E17" w:rsidP="00AB1E17">
      <w:pPr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</w:rPr>
        <w:t>SMM-</w:t>
      </w:r>
      <w:proofErr w:type="spellStart"/>
      <w:r>
        <w:rPr>
          <w:rFonts w:ascii="Times New Roman" w:hAnsi="Times New Roman" w:cs="Times New Roman"/>
          <w:b/>
          <w:bCs/>
          <w:sz w:val="28"/>
          <w:lang w:val="uk-UA"/>
        </w:rPr>
        <w:t>проєкти</w:t>
      </w:r>
      <w:proofErr w:type="spellEnd"/>
    </w:p>
    <w:p w:rsidR="00AB1E17" w:rsidRPr="00AB1E17" w:rsidRDefault="00AB1E17" w:rsidP="00AB1E17">
      <w:pPr>
        <w:pBdr>
          <w:left w:val="single" w:sz="48" w:space="10" w:color="000000"/>
        </w:pBdr>
        <w:spacing w:before="240" w:after="0" w:line="288" w:lineRule="auto"/>
        <w:contextualSpacing/>
        <w:rPr>
          <w:rFonts w:ascii="Cambria" w:eastAsia="Times New Roman" w:hAnsi="Cambria" w:cs="Times New Roman"/>
          <w:caps/>
          <w:color w:val="2E2E2E"/>
          <w:spacing w:val="6"/>
          <w:sz w:val="54"/>
          <w:szCs w:val="56"/>
          <w:lang w:val="ru-RU" w:eastAsia="ja-JP" w:bidi="ru-RU"/>
        </w:rPr>
      </w:pPr>
      <w:r w:rsidRPr="00AB1E17">
        <w:rPr>
          <w:rFonts w:ascii="Cambria" w:eastAsia="Times New Roman" w:hAnsi="Cambria" w:cs="Times New Roman"/>
          <w:caps/>
          <w:color w:val="2E2E2E"/>
          <w:spacing w:val="6"/>
          <w:sz w:val="54"/>
          <w:szCs w:val="56"/>
          <w:lang w:val="ru-RU" w:eastAsia="ja-JP" w:bidi="ru-RU"/>
        </w:rPr>
        <w:t>СК «Хорт»</w:t>
      </w:r>
    </w:p>
    <w:p w:rsidR="00AB1E17" w:rsidRPr="00AB1E17" w:rsidRDefault="00AB1E17" w:rsidP="00AB1E17">
      <w:pPr>
        <w:pBdr>
          <w:left w:val="single" w:sz="48" w:space="10" w:color="000000"/>
        </w:pBdr>
        <w:spacing w:before="240" w:after="0" w:line="288" w:lineRule="auto"/>
        <w:contextualSpacing/>
        <w:rPr>
          <w:rFonts w:ascii="Cambria" w:eastAsia="Times New Roman" w:hAnsi="Cambria" w:cs="Times New Roman"/>
          <w:caps/>
          <w:color w:val="2E2E2E"/>
          <w:spacing w:val="6"/>
          <w:sz w:val="16"/>
          <w:szCs w:val="16"/>
          <w:lang w:eastAsia="ja-JP" w:bidi="ru-RU"/>
        </w:rPr>
      </w:pPr>
      <w:hyperlink r:id="rId4" w:history="1">
        <w:r w:rsidRPr="00AB1E17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https://instagram.com/sk_hort_zp?igshid=Zjc2ZTc4Nzk</w:t>
        </w:r>
      </w:hyperlink>
      <w:r w:rsidRPr="00AB1E17">
        <w:rPr>
          <w:rFonts w:ascii="Cambria" w:eastAsia="Times New Roman" w:hAnsi="Cambria" w:cs="Times New Roman"/>
          <w:caps/>
          <w:color w:val="2E2E2E"/>
          <w:spacing w:val="6"/>
          <w:sz w:val="16"/>
          <w:szCs w:val="16"/>
          <w:lang w:eastAsia="ja-JP" w:bidi="ru-RU"/>
        </w:rPr>
        <w:t>=</w:t>
      </w:r>
      <w:r w:rsidRPr="00AB1E17">
        <w:rPr>
          <w:rFonts w:ascii="Cambria" w:eastAsia="Times New Roman" w:hAnsi="Cambria" w:cs="Times New Roman"/>
          <w:caps/>
          <w:color w:val="2E2E2E"/>
          <w:spacing w:val="6"/>
          <w:sz w:val="16"/>
          <w:szCs w:val="16"/>
          <w:lang w:eastAsia="ja-JP" w:bidi="ru-RU"/>
        </w:rPr>
        <w:t xml:space="preserve"> </w:t>
      </w:r>
    </w:p>
    <w:p w:rsidR="00AB1E17" w:rsidRDefault="00AB1E17" w:rsidP="00AB1E17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AB1E17" w:rsidRDefault="00AB1E17" w:rsidP="00AB1E17">
      <w:pPr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Мета: </w:t>
      </w:r>
      <w:r w:rsidRPr="00AB1E17">
        <w:rPr>
          <w:rFonts w:ascii="Times New Roman" w:hAnsi="Times New Roman" w:cs="Times New Roman"/>
          <w:bCs/>
          <w:sz w:val="28"/>
          <w:lang w:val="uk-UA"/>
        </w:rPr>
        <w:t>Аналіз ЦА; Аналіз конкурентів; складання контент-плану; ведення облікового запису; збільшення охо</w:t>
      </w:r>
      <w:r>
        <w:rPr>
          <w:rFonts w:ascii="Times New Roman" w:hAnsi="Times New Roman" w:cs="Times New Roman"/>
          <w:bCs/>
          <w:sz w:val="28"/>
          <w:lang w:val="uk-UA"/>
        </w:rPr>
        <w:t xml:space="preserve">плення; збільшення кількості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підписників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lang w:val="uk-UA"/>
        </w:rPr>
        <w:br/>
        <w:t>У п</w:t>
      </w:r>
      <w:r w:rsidRPr="00AB1E17">
        <w:rPr>
          <w:rFonts w:ascii="Times New Roman" w:hAnsi="Times New Roman" w:cs="Times New Roman"/>
          <w:bCs/>
          <w:sz w:val="28"/>
          <w:lang w:val="uk-UA"/>
        </w:rPr>
        <w:t>роцес</w:t>
      </w:r>
      <w:r>
        <w:rPr>
          <w:rFonts w:ascii="Times New Roman" w:hAnsi="Times New Roman" w:cs="Times New Roman"/>
          <w:bCs/>
          <w:sz w:val="28"/>
          <w:lang w:val="uk-UA"/>
        </w:rPr>
        <w:t xml:space="preserve">і роботи була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визначенна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ЦА; проведений аналіз конкурентів; були видаленні невдалі публікації; с</w:t>
      </w:r>
      <w:r w:rsidRPr="00AB1E17">
        <w:rPr>
          <w:rFonts w:ascii="Times New Roman" w:hAnsi="Times New Roman" w:cs="Times New Roman"/>
          <w:bCs/>
          <w:sz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lang w:val="uk-UA"/>
        </w:rPr>
        <w:t>воренні нових публікацій та креативи.</w:t>
      </w:r>
      <w:r>
        <w:rPr>
          <w:rFonts w:ascii="Times New Roman" w:hAnsi="Times New Roman" w:cs="Times New Roman"/>
          <w:bCs/>
          <w:sz w:val="28"/>
          <w:lang w:val="uk-UA"/>
        </w:rPr>
        <w:br/>
      </w:r>
      <w:r w:rsidRPr="00AB1E17">
        <w:rPr>
          <w:rFonts w:ascii="Times New Roman" w:hAnsi="Times New Roman" w:cs="Times New Roman"/>
          <w:b/>
          <w:bCs/>
          <w:sz w:val="28"/>
          <w:lang w:val="uk-UA"/>
        </w:rPr>
        <w:t>Результати: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br/>
      </w:r>
      <w:r w:rsidRPr="00AB1E17">
        <w:rPr>
          <w:rFonts w:ascii="Times New Roman" w:hAnsi="Times New Roman" w:cs="Times New Roman"/>
          <w:bCs/>
          <w:sz w:val="28"/>
          <w:lang w:val="uk-UA"/>
        </w:rPr>
        <w:t xml:space="preserve">- збільшення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кількості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підписників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на 57%</w:t>
      </w:r>
      <w:r>
        <w:rPr>
          <w:rFonts w:ascii="Times New Roman" w:hAnsi="Times New Roman" w:cs="Times New Roman"/>
          <w:bCs/>
          <w:sz w:val="28"/>
          <w:lang w:val="uk-UA"/>
        </w:rPr>
        <w:br/>
        <w:t xml:space="preserve">- збільшення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охопленнь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на 76%</w:t>
      </w:r>
      <w:r>
        <w:rPr>
          <w:rFonts w:ascii="Times New Roman" w:hAnsi="Times New Roman" w:cs="Times New Roman"/>
          <w:bCs/>
          <w:sz w:val="28"/>
          <w:lang w:val="uk-UA"/>
        </w:rPr>
        <w:br/>
        <w:t xml:space="preserve">- підвищення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залученності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ЦА</w:t>
      </w:r>
      <w:r>
        <w:rPr>
          <w:rFonts w:ascii="Times New Roman" w:hAnsi="Times New Roman" w:cs="Times New Roman"/>
          <w:bCs/>
          <w:sz w:val="28"/>
          <w:lang w:val="uk-UA"/>
        </w:rPr>
        <w:br/>
      </w:r>
      <w:r w:rsidRPr="00AB1E17">
        <w:rPr>
          <w:rFonts w:ascii="Times New Roman" w:hAnsi="Times New Roman" w:cs="Times New Roman"/>
          <w:bCs/>
          <w:sz w:val="28"/>
          <w:lang w:val="uk-UA"/>
        </w:rPr>
        <w:t>- Збільшення кількості відвідувачів профілю</w:t>
      </w:r>
    </w:p>
    <w:p w:rsidR="00AB1E17" w:rsidRDefault="00AB1E17" w:rsidP="00AB1E17">
      <w:pPr>
        <w:rPr>
          <w:rFonts w:ascii="Times New Roman" w:hAnsi="Times New Roman" w:cs="Times New Roman"/>
          <w:bCs/>
          <w:sz w:val="28"/>
          <w:lang w:val="uk-UA"/>
        </w:rPr>
      </w:pPr>
    </w:p>
    <w:p w:rsidR="00AB1E17" w:rsidRDefault="00AB1E17" w:rsidP="00AB1E17">
      <w:pPr>
        <w:rPr>
          <w:rFonts w:ascii="Times New Roman" w:hAnsi="Times New Roman" w:cs="Times New Roman"/>
          <w:bCs/>
          <w:sz w:val="28"/>
          <w:lang w:val="uk-UA"/>
        </w:rPr>
      </w:pPr>
    </w:p>
    <w:p w:rsidR="00AB1E17" w:rsidRPr="00AB1E17" w:rsidRDefault="00AB1E17" w:rsidP="00AB1E17">
      <w:pPr>
        <w:pBdr>
          <w:left w:val="single" w:sz="48" w:space="10" w:color="000000"/>
        </w:pBdr>
        <w:spacing w:before="240" w:after="0" w:line="288" w:lineRule="auto"/>
        <w:contextualSpacing/>
        <w:rPr>
          <w:rFonts w:ascii="Cambria" w:eastAsia="Times New Roman" w:hAnsi="Cambria" w:cs="Times New Roman"/>
          <w:caps/>
          <w:color w:val="2E2E2E"/>
          <w:spacing w:val="6"/>
          <w:sz w:val="54"/>
          <w:szCs w:val="56"/>
          <w:lang w:val="uk-UA" w:eastAsia="ja-JP" w:bidi="ru-RU"/>
        </w:rPr>
      </w:pPr>
      <w:r w:rsidRPr="00AB1E17">
        <w:rPr>
          <w:rFonts w:ascii="Cambria" w:eastAsia="Times New Roman" w:hAnsi="Cambria" w:cs="Times New Roman"/>
          <w:caps/>
          <w:color w:val="2E2E2E"/>
          <w:spacing w:val="6"/>
          <w:sz w:val="54"/>
          <w:szCs w:val="56"/>
          <w:lang w:val="uk-UA" w:eastAsia="ja-JP" w:bidi="ru-RU"/>
        </w:rPr>
        <w:t>Хостел «Хорт»</w:t>
      </w:r>
    </w:p>
    <w:p w:rsidR="00AB1E17" w:rsidRPr="00AB1E17" w:rsidRDefault="00AB1E17" w:rsidP="00AB1E17">
      <w:pPr>
        <w:pBdr>
          <w:left w:val="single" w:sz="48" w:space="10" w:color="000000"/>
        </w:pBdr>
        <w:spacing w:before="240" w:after="0" w:line="288" w:lineRule="auto"/>
        <w:contextualSpacing/>
        <w:rPr>
          <w:rFonts w:ascii="Cambria" w:eastAsia="Times New Roman" w:hAnsi="Cambria" w:cs="Times New Roman"/>
          <w:caps/>
          <w:color w:val="2E2E2E"/>
          <w:spacing w:val="6"/>
          <w:sz w:val="16"/>
          <w:szCs w:val="16"/>
          <w:lang w:val="uk-UA" w:eastAsia="ja-JP" w:bidi="ru-RU"/>
        </w:rPr>
      </w:pPr>
      <w:hyperlink r:id="rId5" w:history="1"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https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val="uk-UA" w:eastAsia="ja-JP" w:bidi="ru-RU"/>
          </w:rPr>
          <w:t>://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instagram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val="uk-UA" w:eastAsia="ja-JP" w:bidi="ru-RU"/>
          </w:rPr>
          <w:t>.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com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val="uk-UA" w:eastAsia="ja-JP" w:bidi="ru-RU"/>
          </w:rPr>
          <w:t>/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hotel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val="uk-UA" w:eastAsia="ja-JP" w:bidi="ru-RU"/>
          </w:rPr>
          <w:t>.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hort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val="uk-UA" w:eastAsia="ja-JP" w:bidi="ru-RU"/>
          </w:rPr>
          <w:t>?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igshid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val="uk-UA" w:eastAsia="ja-JP" w:bidi="ru-RU"/>
          </w:rPr>
          <w:t>=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Zjc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val="uk-UA" w:eastAsia="ja-JP" w:bidi="ru-RU"/>
          </w:rPr>
          <w:t>2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ZTc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val="uk-UA" w:eastAsia="ja-JP" w:bidi="ru-RU"/>
          </w:rPr>
          <w:t>4</w:t>
        </w:r>
        <w:r w:rsidRPr="00C735A8">
          <w:rPr>
            <w:rStyle w:val="a3"/>
            <w:rFonts w:ascii="Cambria" w:eastAsia="Times New Roman" w:hAnsi="Cambria" w:cs="Times New Roman"/>
            <w:caps/>
            <w:spacing w:val="6"/>
            <w:sz w:val="16"/>
            <w:szCs w:val="16"/>
            <w:lang w:eastAsia="ja-JP" w:bidi="ru-RU"/>
          </w:rPr>
          <w:t>Nzk</w:t>
        </w:r>
      </w:hyperlink>
      <w:r>
        <w:rPr>
          <w:rFonts w:ascii="Cambria" w:eastAsia="Times New Roman" w:hAnsi="Cambria" w:cs="Times New Roman"/>
          <w:caps/>
          <w:color w:val="2E2E2E"/>
          <w:spacing w:val="6"/>
          <w:sz w:val="16"/>
          <w:szCs w:val="16"/>
          <w:lang w:val="uk-UA" w:eastAsia="ja-JP" w:bidi="ru-RU"/>
        </w:rPr>
        <w:t xml:space="preserve">= </w:t>
      </w:r>
    </w:p>
    <w:p w:rsidR="00AB1E17" w:rsidRDefault="00AB1E17" w:rsidP="00AB1E17">
      <w:pPr>
        <w:rPr>
          <w:rFonts w:ascii="Times New Roman" w:hAnsi="Times New Roman" w:cs="Times New Roman"/>
          <w:bCs/>
          <w:sz w:val="28"/>
          <w:lang w:val="uk-UA"/>
        </w:rPr>
      </w:pPr>
    </w:p>
    <w:p w:rsidR="00AB1E17" w:rsidRPr="00AB1E17" w:rsidRDefault="00AB1E17" w:rsidP="00AB1E17">
      <w:pPr>
        <w:rPr>
          <w:rFonts w:ascii="Times New Roman" w:hAnsi="Times New Roman" w:cs="Times New Roman"/>
          <w:bCs/>
          <w:sz w:val="28"/>
          <w:lang w:val="uk-UA"/>
        </w:rPr>
      </w:pPr>
      <w:r w:rsidRPr="00AB1E17">
        <w:rPr>
          <w:rFonts w:ascii="Times New Roman" w:hAnsi="Times New Roman" w:cs="Times New Roman"/>
          <w:b/>
          <w:bCs/>
          <w:sz w:val="28"/>
          <w:lang w:val="uk-UA"/>
        </w:rPr>
        <w:t>Мета:</w:t>
      </w:r>
      <w:r w:rsidRPr="00AB1E17">
        <w:rPr>
          <w:lang w:val="uk-UA"/>
        </w:rPr>
        <w:t xml:space="preserve"> </w:t>
      </w:r>
      <w:r w:rsidRPr="00AB1E17">
        <w:rPr>
          <w:rFonts w:ascii="Times New Roman" w:hAnsi="Times New Roman" w:cs="Times New Roman"/>
          <w:bCs/>
          <w:sz w:val="28"/>
          <w:lang w:val="uk-UA"/>
        </w:rPr>
        <w:t>Аудит сторінки; складання контент-плану; визначення контент-стратегії; ведення сторінки; взаємодія з аудиторією; збільшення</w:t>
      </w:r>
      <w:r>
        <w:rPr>
          <w:rFonts w:ascii="Times New Roman" w:hAnsi="Times New Roman" w:cs="Times New Roman"/>
          <w:bCs/>
          <w:sz w:val="28"/>
          <w:lang w:val="uk-UA"/>
        </w:rPr>
        <w:t xml:space="preserve"> кількості вхідних заявок (бронь номерів). У процесі сторінка була наповнена тематичним контентом; був проведений аналіз активності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підписників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та підвищена кількість залученої </w:t>
      </w:r>
      <w:r w:rsidRPr="00AB1E17">
        <w:rPr>
          <w:rFonts w:ascii="Times New Roman" w:hAnsi="Times New Roman" w:cs="Times New Roman"/>
          <w:bCs/>
          <w:sz w:val="28"/>
          <w:lang w:val="uk-UA"/>
        </w:rPr>
        <w:t>ауди</w:t>
      </w:r>
      <w:r>
        <w:rPr>
          <w:rFonts w:ascii="Times New Roman" w:hAnsi="Times New Roman" w:cs="Times New Roman"/>
          <w:bCs/>
          <w:sz w:val="28"/>
          <w:lang w:val="uk-UA"/>
        </w:rPr>
        <w:t xml:space="preserve">торії за допомогою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інтерактиву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lang w:val="uk-UA"/>
        </w:rPr>
        <w:br/>
      </w:r>
      <w:r w:rsidRPr="00AB1E17">
        <w:rPr>
          <w:rFonts w:ascii="Times New Roman" w:hAnsi="Times New Roman" w:cs="Times New Roman"/>
          <w:b/>
          <w:bCs/>
          <w:sz w:val="28"/>
          <w:lang w:val="uk-UA"/>
        </w:rPr>
        <w:t>Результати:</w:t>
      </w:r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br/>
        <w:t>- збільшення охоплень на 47%</w:t>
      </w:r>
      <w:r>
        <w:rPr>
          <w:rFonts w:ascii="Times New Roman" w:hAnsi="Times New Roman" w:cs="Times New Roman"/>
          <w:bCs/>
          <w:sz w:val="28"/>
          <w:lang w:val="uk-UA"/>
        </w:rPr>
        <w:br/>
      </w:r>
      <w:r w:rsidRPr="00AB1E17">
        <w:rPr>
          <w:rFonts w:ascii="Times New Roman" w:hAnsi="Times New Roman" w:cs="Times New Roman"/>
          <w:bCs/>
          <w:sz w:val="28"/>
          <w:lang w:val="uk-UA"/>
        </w:rPr>
        <w:t>- збі</w:t>
      </w:r>
      <w:r>
        <w:rPr>
          <w:rFonts w:ascii="Times New Roman" w:hAnsi="Times New Roman" w:cs="Times New Roman"/>
          <w:bCs/>
          <w:sz w:val="28"/>
          <w:lang w:val="uk-UA"/>
        </w:rPr>
        <w:t>льшення кількості заявок на 37%</w:t>
      </w:r>
      <w:r>
        <w:rPr>
          <w:rFonts w:ascii="Times New Roman" w:hAnsi="Times New Roman" w:cs="Times New Roman"/>
          <w:bCs/>
          <w:sz w:val="28"/>
          <w:lang w:val="uk-UA"/>
        </w:rPr>
        <w:br/>
      </w:r>
      <w:r w:rsidRPr="00AB1E17">
        <w:rPr>
          <w:rFonts w:ascii="Times New Roman" w:hAnsi="Times New Roman" w:cs="Times New Roman"/>
          <w:bCs/>
          <w:sz w:val="28"/>
          <w:lang w:val="uk-UA"/>
        </w:rPr>
        <w:t>- Підвищення залучення аудиторії</w:t>
      </w:r>
    </w:p>
    <w:p w:rsidR="00AB1E17" w:rsidRPr="00AB1E17" w:rsidRDefault="00AB1E17" w:rsidP="00AB1E17">
      <w:pPr>
        <w:rPr>
          <w:rFonts w:ascii="Times New Roman" w:hAnsi="Times New Roman" w:cs="Times New Roman"/>
          <w:bCs/>
          <w:sz w:val="28"/>
          <w:lang w:val="uk-UA"/>
        </w:rPr>
      </w:pPr>
    </w:p>
    <w:p w:rsidR="00AB1E17" w:rsidRPr="00AB1E17" w:rsidRDefault="00AB1E17" w:rsidP="00AB1E17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AB1E17" w:rsidRPr="00AB1E17" w:rsidRDefault="00AB1E17" w:rsidP="00AB1E17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AB1E17" w:rsidRPr="00AB1E17" w:rsidRDefault="00AB1E17" w:rsidP="00AB1E17">
      <w:pPr>
        <w:rPr>
          <w:rFonts w:ascii="Times New Roman" w:hAnsi="Times New Roman" w:cs="Times New Roman"/>
          <w:b/>
          <w:bCs/>
          <w:sz w:val="28"/>
          <w:lang w:val="uk-UA"/>
        </w:rPr>
      </w:pPr>
      <w:bookmarkStart w:id="0" w:name="_GoBack"/>
      <w:bookmarkEnd w:id="0"/>
    </w:p>
    <w:p w:rsidR="00AB1E17" w:rsidRPr="00AB1E17" w:rsidRDefault="00AB1E17" w:rsidP="00AB1E17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proofErr w:type="spellStart"/>
      <w:r w:rsidRPr="00AB1E17">
        <w:rPr>
          <w:rFonts w:ascii="Times New Roman" w:hAnsi="Times New Roman" w:cs="Times New Roman"/>
          <w:b/>
          <w:bCs/>
          <w:sz w:val="28"/>
          <w:lang w:val="ru-RU"/>
        </w:rPr>
        <w:lastRenderedPageBreak/>
        <w:t>Інтернет-публікації</w:t>
      </w:r>
      <w:proofErr w:type="spellEnd"/>
      <w:r w:rsidRPr="00AB1E17">
        <w:rPr>
          <w:rFonts w:ascii="Times New Roman" w:hAnsi="Times New Roman" w:cs="Times New Roman"/>
          <w:b/>
          <w:bCs/>
          <w:sz w:val="28"/>
          <w:lang w:val="ru-RU"/>
        </w:rPr>
        <w:t>: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b/>
          <w:bCs/>
          <w:sz w:val="28"/>
          <w:lang w:val="ru-RU"/>
        </w:rPr>
        <w:t xml:space="preserve">1. </w:t>
      </w:r>
      <w:proofErr w:type="spellStart"/>
      <w:r w:rsidRPr="00AB1E17">
        <w:rPr>
          <w:rFonts w:ascii="Times New Roman" w:hAnsi="Times New Roman" w:cs="Times New Roman"/>
          <w:b/>
          <w:bCs/>
          <w:sz w:val="28"/>
          <w:lang w:val="ru-RU"/>
        </w:rPr>
        <w:t>Мультимедійний</w:t>
      </w:r>
      <w:proofErr w:type="spellEnd"/>
      <w:r w:rsidRPr="00AB1E17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 w:rsidRPr="00AB1E17">
        <w:rPr>
          <w:rFonts w:ascii="Times New Roman" w:hAnsi="Times New Roman" w:cs="Times New Roman"/>
          <w:b/>
          <w:bCs/>
          <w:sz w:val="28"/>
          <w:lang w:val="ru-RU"/>
        </w:rPr>
        <w:t>матеріал</w:t>
      </w:r>
      <w:proofErr w:type="spellEnd"/>
      <w:r w:rsidRPr="00AB1E17">
        <w:rPr>
          <w:rFonts w:ascii="Times New Roman" w:hAnsi="Times New Roman" w:cs="Times New Roman"/>
          <w:b/>
          <w:bCs/>
          <w:sz w:val="28"/>
          <w:lang w:val="ru-RU"/>
        </w:rPr>
        <w:t xml:space="preserve"> «</w:t>
      </w:r>
      <w:r w:rsidRPr="00AB1E17">
        <w:rPr>
          <w:rFonts w:ascii="Times New Roman" w:hAnsi="Times New Roman" w:cs="Times New Roman"/>
          <w:sz w:val="28"/>
          <w:lang w:val="ru-RU"/>
        </w:rPr>
        <w:t>Индеец и заключенный на велосипедах: в Запорожье состоялся масштабный велопробег» //Сайт «</w:t>
      </w:r>
      <w:proofErr w:type="spellStart"/>
      <w:r w:rsidRPr="00AB1E17">
        <w:rPr>
          <w:rFonts w:ascii="Times New Roman" w:hAnsi="Times New Roman" w:cs="Times New Roman"/>
          <w:sz w:val="28"/>
        </w:rPr>
        <w:t>Zanoza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r w:rsidRPr="00AB1E17">
        <w:rPr>
          <w:rFonts w:ascii="Times New Roman" w:hAnsi="Times New Roman" w:cs="Times New Roman"/>
          <w:sz w:val="28"/>
        </w:rPr>
        <w:t>news</w:t>
      </w:r>
      <w:r w:rsidRPr="00AB1E17">
        <w:rPr>
          <w:rFonts w:ascii="Times New Roman" w:hAnsi="Times New Roman" w:cs="Times New Roman"/>
          <w:sz w:val="28"/>
          <w:lang w:val="ru-RU"/>
        </w:rPr>
        <w:t xml:space="preserve">», 27.05.2018. – Режим доступу: </w:t>
      </w:r>
      <w:hyperlink r:id="rId6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r w:rsidRPr="00AB1E17">
          <w:rPr>
            <w:rStyle w:val="a3"/>
            <w:rFonts w:ascii="Times New Roman" w:hAnsi="Times New Roman" w:cs="Times New Roman"/>
            <w:sz w:val="28"/>
          </w:rPr>
          <w:t>zanoza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AB1E17">
          <w:rPr>
            <w:rStyle w:val="a3"/>
            <w:rFonts w:ascii="Times New Roman" w:hAnsi="Times New Roman" w:cs="Times New Roman"/>
            <w:sz w:val="28"/>
          </w:rPr>
          <w:t>news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/?</w:t>
        </w:r>
        <w:r w:rsidRPr="00AB1E17">
          <w:rPr>
            <w:rStyle w:val="a3"/>
            <w:rFonts w:ascii="Times New Roman" w:hAnsi="Times New Roman" w:cs="Times New Roman"/>
            <w:sz w:val="28"/>
          </w:rPr>
          <w:t>p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=117593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br/>
        </w:r>
      </w:hyperlink>
      <w:r w:rsidRPr="00AB1E17">
        <w:rPr>
          <w:rFonts w:ascii="Times New Roman" w:hAnsi="Times New Roman" w:cs="Times New Roman"/>
          <w:b/>
          <w:bCs/>
          <w:sz w:val="28"/>
          <w:lang w:val="ru-RU"/>
        </w:rPr>
        <w:t xml:space="preserve">2. </w:t>
      </w:r>
      <w:proofErr w:type="spellStart"/>
      <w:r w:rsidRPr="00AB1E17">
        <w:rPr>
          <w:rFonts w:ascii="Times New Roman" w:hAnsi="Times New Roman" w:cs="Times New Roman"/>
          <w:b/>
          <w:bCs/>
          <w:sz w:val="28"/>
          <w:lang w:val="ru-RU"/>
        </w:rPr>
        <w:t>Замітка</w:t>
      </w:r>
      <w:proofErr w:type="spellEnd"/>
      <w:r w:rsidRPr="00AB1E17">
        <w:rPr>
          <w:rFonts w:ascii="Times New Roman" w:hAnsi="Times New Roman" w:cs="Times New Roman"/>
          <w:b/>
          <w:bCs/>
          <w:sz w:val="28"/>
          <w:lang w:val="ru-RU"/>
        </w:rPr>
        <w:t xml:space="preserve"> «</w:t>
      </w:r>
      <w:r w:rsidRPr="00AB1E17">
        <w:rPr>
          <w:rFonts w:ascii="Times New Roman" w:hAnsi="Times New Roman" w:cs="Times New Roman"/>
          <w:sz w:val="28"/>
          <w:lang w:val="ru-RU"/>
        </w:rPr>
        <w:t>Запорожский «Металлург» проиграл «Днепру-1» в борьбе за Кубок Украины // Сайт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Індустріалка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»,</w:t>
      </w:r>
      <w:r w:rsidRPr="00AB1E17">
        <w:rPr>
          <w:rFonts w:ascii="Times New Roman" w:hAnsi="Times New Roman" w:cs="Times New Roman"/>
          <w:sz w:val="28"/>
        </w:rPr>
        <w:t> </w:t>
      </w:r>
      <w:r w:rsidRPr="00AB1E17">
        <w:rPr>
          <w:rFonts w:ascii="Times New Roman" w:hAnsi="Times New Roman" w:cs="Times New Roman"/>
          <w:sz w:val="28"/>
          <w:lang w:val="ru-RU"/>
        </w:rPr>
        <w:t xml:space="preserve"> 21.09.2018. – Режим доступу: </w:t>
      </w:r>
      <w:hyperlink r:id="rId7" w:history="1">
        <w:r w:rsidRPr="00AB1E17">
          <w:rPr>
            <w:rStyle w:val="a3"/>
            <w:rFonts w:ascii="Times New Roman" w:hAnsi="Times New Roman" w:cs="Times New Roman"/>
            <w:sz w:val="28"/>
          </w:rPr>
          <w:t>http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r w:rsidRPr="00AB1E17">
          <w:rPr>
            <w:rStyle w:val="a3"/>
            <w:rFonts w:ascii="Times New Roman" w:hAnsi="Times New Roman" w:cs="Times New Roman"/>
            <w:sz w:val="28"/>
          </w:rPr>
          <w:t>iz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ua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r w:rsidRPr="00AB1E17">
          <w:rPr>
            <w:rStyle w:val="a3"/>
            <w:rFonts w:ascii="Times New Roman" w:hAnsi="Times New Roman" w:cs="Times New Roman"/>
            <w:sz w:val="28"/>
          </w:rPr>
          <w:t>zaporoje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r w:rsidRPr="00AB1E17">
          <w:rPr>
            <w:rStyle w:val="a3"/>
            <w:rFonts w:ascii="Times New Roman" w:hAnsi="Times New Roman" w:cs="Times New Roman"/>
            <w:sz w:val="28"/>
          </w:rPr>
          <w:t>zaporozhskiy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AB1E17">
          <w:rPr>
            <w:rStyle w:val="a3"/>
            <w:rFonts w:ascii="Times New Roman" w:hAnsi="Times New Roman" w:cs="Times New Roman"/>
            <w:sz w:val="28"/>
          </w:rPr>
          <w:t>metallurg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AB1E17">
          <w:rPr>
            <w:rStyle w:val="a3"/>
            <w:rFonts w:ascii="Times New Roman" w:hAnsi="Times New Roman" w:cs="Times New Roman"/>
            <w:sz w:val="28"/>
          </w:rPr>
          <w:t>proigral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AB1E17">
          <w:rPr>
            <w:rStyle w:val="a3"/>
            <w:rFonts w:ascii="Times New Roman" w:hAnsi="Times New Roman" w:cs="Times New Roman"/>
            <w:sz w:val="28"/>
          </w:rPr>
          <w:t>dnepru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-1-</w:t>
        </w:r>
        <w:r w:rsidRPr="00AB1E17">
          <w:rPr>
            <w:rStyle w:val="a3"/>
            <w:rFonts w:ascii="Times New Roman" w:hAnsi="Times New Roman" w:cs="Times New Roman"/>
            <w:sz w:val="28"/>
          </w:rPr>
          <w:t>v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AB1E17">
          <w:rPr>
            <w:rStyle w:val="a3"/>
            <w:rFonts w:ascii="Times New Roman" w:hAnsi="Times New Roman" w:cs="Times New Roman"/>
            <w:sz w:val="28"/>
          </w:rPr>
          <w:t>borbe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AB1E17">
          <w:rPr>
            <w:rStyle w:val="a3"/>
            <w:rFonts w:ascii="Times New Roman" w:hAnsi="Times New Roman" w:cs="Times New Roman"/>
            <w:sz w:val="28"/>
          </w:rPr>
          <w:t>za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AB1E17">
          <w:rPr>
            <w:rStyle w:val="a3"/>
            <w:rFonts w:ascii="Times New Roman" w:hAnsi="Times New Roman" w:cs="Times New Roman"/>
            <w:sz w:val="28"/>
          </w:rPr>
          <w:t>kubok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AB1E17">
          <w:rPr>
            <w:rStyle w:val="a3"/>
            <w:rFonts w:ascii="Times New Roman" w:hAnsi="Times New Roman" w:cs="Times New Roman"/>
            <w:sz w:val="28"/>
          </w:rPr>
          <w:t>ukrainyi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br/>
        </w:r>
      </w:hyperlink>
      <w:r w:rsidRPr="00AB1E17">
        <w:rPr>
          <w:rFonts w:ascii="Times New Roman" w:hAnsi="Times New Roman" w:cs="Times New Roman"/>
          <w:sz w:val="28"/>
          <w:lang w:val="ru-RU"/>
        </w:rPr>
        <w:t xml:space="preserve">3. Анонс матчу «Заря» — «Александрия»//Сайт "Территория Зари", 27.10.2019. - Режим доступу: </w:t>
      </w:r>
      <w:hyperlink r:id="rId8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aleksandrija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4. Анонс матчу «Мариуполь» – «Заря»//Сайт "Территория Зари", 20.10.2019. - Режим доступу: </w:t>
      </w:r>
      <w:hyperlink r:id="rId9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mariiupol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5.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про матч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Ворскла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» – «Заря»//Сайт "Территория Зари", 24.09.2019. - Режим доступу: </w:t>
      </w:r>
      <w:hyperlink r:id="rId10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vorskla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otchet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6.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про матч «Заря» – «Черноморец»//Сайт "Территория Зари", </w:t>
      </w:r>
      <w:proofErr w:type="gramStart"/>
      <w:r w:rsidRPr="00AB1E17">
        <w:rPr>
          <w:rFonts w:ascii="Times New Roman" w:hAnsi="Times New Roman" w:cs="Times New Roman"/>
          <w:sz w:val="28"/>
          <w:lang w:val="ru-RU"/>
        </w:rPr>
        <w:t>05..</w:t>
      </w:r>
      <w:proofErr w:type="gramEnd"/>
      <w:r w:rsidRPr="00AB1E17">
        <w:rPr>
          <w:rFonts w:ascii="Times New Roman" w:hAnsi="Times New Roman" w:cs="Times New Roman"/>
          <w:sz w:val="28"/>
          <w:lang w:val="ru-RU"/>
        </w:rPr>
        <w:t>08.2019. - Режим доступу:</w:t>
      </w:r>
      <w:r w:rsidRPr="00AB1E17">
        <w:rPr>
          <w:rFonts w:ascii="Times New Roman" w:hAnsi="Times New Roman" w:cs="Times New Roman"/>
          <w:sz w:val="28"/>
        </w:rPr>
        <w:t>https</w:t>
      </w:r>
      <w:r w:rsidRPr="00AB1E17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AB1E17">
        <w:rPr>
          <w:rFonts w:ascii="Times New Roman" w:hAnsi="Times New Roman" w:cs="Times New Roman"/>
          <w:sz w:val="28"/>
        </w:rPr>
        <w:t>zoryafc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.</w:t>
      </w:r>
      <w:r w:rsidRPr="00AB1E17">
        <w:rPr>
          <w:rFonts w:ascii="Times New Roman" w:hAnsi="Times New Roman" w:cs="Times New Roman"/>
          <w:sz w:val="28"/>
        </w:rPr>
        <w:t>com</w:t>
      </w:r>
      <w:r w:rsidRPr="00AB1E17">
        <w:rPr>
          <w:rFonts w:ascii="Times New Roman" w:hAnsi="Times New Roman" w:cs="Times New Roman"/>
          <w:sz w:val="28"/>
          <w:lang w:val="ru-RU"/>
        </w:rPr>
        <w:t>/</w:t>
      </w:r>
      <w:proofErr w:type="spellStart"/>
      <w:r w:rsidRPr="00AB1E17">
        <w:rPr>
          <w:rFonts w:ascii="Times New Roman" w:hAnsi="Times New Roman" w:cs="Times New Roman"/>
          <w:sz w:val="28"/>
        </w:rPr>
        <w:t>zarja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AB1E17">
        <w:rPr>
          <w:rFonts w:ascii="Times New Roman" w:hAnsi="Times New Roman" w:cs="Times New Roman"/>
          <w:sz w:val="28"/>
        </w:rPr>
        <w:t>chernomorec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AB1E17">
        <w:rPr>
          <w:rFonts w:ascii="Times New Roman" w:hAnsi="Times New Roman" w:cs="Times New Roman"/>
          <w:sz w:val="28"/>
        </w:rPr>
        <w:t>otchjot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AB1E17">
        <w:rPr>
          <w:rFonts w:ascii="Times New Roman" w:hAnsi="Times New Roman" w:cs="Times New Roman"/>
          <w:sz w:val="28"/>
        </w:rPr>
        <w:t>matcha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/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7. Анонс матчу «Заря» – «Львов» //Сайт "Территория Зари", 03.03.2020. - Режим доступу: </w:t>
      </w:r>
      <w:hyperlink r:id="rId11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lvov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8.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Відео-звіт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матчу «Украина – Эстония»//Сайт "Территория Зари", 15.11.2020. - Режим доступу: </w:t>
      </w:r>
      <w:hyperlink r:id="rId12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ukraina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jestonija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otchet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C735A8">
          <w:rPr>
            <w:rStyle w:val="a3"/>
            <w:rFonts w:ascii="Times New Roman" w:hAnsi="Times New Roman" w:cs="Times New Roman"/>
            <w:sz w:val="28"/>
          </w:rPr>
          <w:t>video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9.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про матч «Заря» –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Эспаньол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»//Сайт "Территория Зари",30.08.2019. - Режим доступу: </w:t>
      </w:r>
      <w:hyperlink r:id="rId13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jespanol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otchet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>10. Анонс матчу «Заря» –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Ворскла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»//Сайт "Территория Зари",25.10.2019. - Режим доступу: </w:t>
      </w:r>
      <w:hyperlink r:id="rId14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vorskla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-2/</w:t>
        </w:r>
      </w:hyperlink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>11.Анонс матчу «Заря» –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Эспаньол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»//Сайт "Территория Зари", 28.08.2019. - Режим доступу: </w:t>
      </w:r>
      <w:hyperlink r:id="rId15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jespanol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12. Анонс матчу «Колос» – «Заря»//Сайт "Территория Зари",11.08.2019. - Режим доступу: </w:t>
      </w:r>
      <w:hyperlink r:id="rId16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kolos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13. Анонс матчу «ЦСКА» — «Заря»//Сайт "Территория Зари", 08.08.2019. - Режим доступу: </w:t>
      </w:r>
      <w:hyperlink r:id="rId17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cska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14. Анонс матчу «Динамо» — «Заря»//Сайт "Территория Зари",10.05.2019. - Режим доступу: </w:t>
      </w:r>
      <w:hyperlink r:id="rId18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dinamo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-2/</w:t>
        </w:r>
      </w:hyperlink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lastRenderedPageBreak/>
        <w:t xml:space="preserve">15.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про матч «Заря» — «Мариуполь»//Сайт "Территория Зари", 05.05.2019. - Режим доступу: </w:t>
      </w:r>
      <w:hyperlink r:id="rId19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mariupol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-0-1-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otchet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16. Анонс матчу «Заря» – «Мариуполь»//Сайт "Территория Зари", 04.05.2019. - Режим доступу: </w:t>
      </w:r>
      <w:hyperlink r:id="rId20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mariupol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17. Анонс матчу «Александрия» – «Заря»//Сайт "Территория Зари", 28.04.2019. - Режим доступу: </w:t>
      </w:r>
      <w:hyperlink r:id="rId21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aleksandrija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-2/</w:t>
        </w:r>
      </w:hyperlink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18. Анонс матчу «Шахтер» – «Заря»//Сайт "Территория Зари", 13.04.2019. - Режим доступу: </w:t>
      </w:r>
      <w:hyperlink r:id="rId22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shahter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19.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Відео-звіт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матчу «Заря» — «Шахтер»//Сайт "Территория Зари", 16.03.2020. - Режим доступу: </w:t>
      </w:r>
      <w:hyperlink r:id="rId23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shahter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otchet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>20. Анонс матчу «Заря» — «Шахтер»//Сайт "Территория Зари", 16.03.2020. - Режим доступу:</w:t>
      </w:r>
      <w:r w:rsidRPr="00AB1E17">
        <w:rPr>
          <w:rFonts w:ascii="Times New Roman" w:hAnsi="Times New Roman" w:cs="Times New Roman"/>
          <w:sz w:val="28"/>
        </w:rPr>
        <w:t>https</w:t>
      </w:r>
      <w:r w:rsidRPr="00AB1E17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AB1E17">
        <w:rPr>
          <w:rFonts w:ascii="Times New Roman" w:hAnsi="Times New Roman" w:cs="Times New Roman"/>
          <w:sz w:val="28"/>
        </w:rPr>
        <w:t>zoryafc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.</w:t>
      </w:r>
      <w:r w:rsidRPr="00AB1E17">
        <w:rPr>
          <w:rFonts w:ascii="Times New Roman" w:hAnsi="Times New Roman" w:cs="Times New Roman"/>
          <w:sz w:val="28"/>
        </w:rPr>
        <w:t>com</w:t>
      </w:r>
      <w:r w:rsidRPr="00AB1E17">
        <w:rPr>
          <w:rFonts w:ascii="Times New Roman" w:hAnsi="Times New Roman" w:cs="Times New Roman"/>
          <w:sz w:val="28"/>
          <w:lang w:val="ru-RU"/>
        </w:rPr>
        <w:t>/</w:t>
      </w:r>
      <w:proofErr w:type="spellStart"/>
      <w:r w:rsidRPr="00AB1E17">
        <w:rPr>
          <w:rFonts w:ascii="Times New Roman" w:hAnsi="Times New Roman" w:cs="Times New Roman"/>
          <w:sz w:val="28"/>
        </w:rPr>
        <w:t>zarja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AB1E17">
        <w:rPr>
          <w:rFonts w:ascii="Times New Roman" w:hAnsi="Times New Roman" w:cs="Times New Roman"/>
          <w:sz w:val="28"/>
        </w:rPr>
        <w:t>shahter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AB1E17">
        <w:rPr>
          <w:rFonts w:ascii="Times New Roman" w:hAnsi="Times New Roman" w:cs="Times New Roman"/>
          <w:sz w:val="28"/>
        </w:rPr>
        <w:t>anons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AB1E17">
        <w:rPr>
          <w:rFonts w:ascii="Times New Roman" w:hAnsi="Times New Roman" w:cs="Times New Roman"/>
          <w:sz w:val="28"/>
        </w:rPr>
        <w:t>matcha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/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21. Анонс матчу «Львов» – «Заря»//Сайт "Территория Зари", 09.03.2019. - Режим доступу: </w:t>
      </w:r>
      <w:hyperlink r:id="rId24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lvov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>22. Анонс матчу «Заря» –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Ворскла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»//Сайт "Территория Зари",02.03.2019. - Режим доступу: </w:t>
      </w:r>
      <w:hyperlink r:id="rId25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vorskla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23.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матчу «Динамо» – «Заря»//Сайт "Территория Зари", 26.02.2020. - Режим доступу: </w:t>
      </w:r>
      <w:hyperlink r:id="rId26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dinamo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otchet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>24. Анонс матчу «Динамо» – «Заря»//Сайт "Территория Зари", 24.02.2020. - Режим доступу:</w:t>
      </w:r>
      <w:r w:rsidRPr="00AB1E17">
        <w:rPr>
          <w:rFonts w:ascii="Times New Roman" w:hAnsi="Times New Roman" w:cs="Times New Roman"/>
          <w:sz w:val="28"/>
        </w:rPr>
        <w:t>https</w:t>
      </w:r>
      <w:r w:rsidRPr="00AB1E17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AB1E17">
        <w:rPr>
          <w:rFonts w:ascii="Times New Roman" w:hAnsi="Times New Roman" w:cs="Times New Roman"/>
          <w:sz w:val="28"/>
        </w:rPr>
        <w:t>zoryafc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.</w:t>
      </w:r>
      <w:r w:rsidRPr="00AB1E17">
        <w:rPr>
          <w:rFonts w:ascii="Times New Roman" w:hAnsi="Times New Roman" w:cs="Times New Roman"/>
          <w:sz w:val="28"/>
        </w:rPr>
        <w:t>com</w:t>
      </w:r>
      <w:r w:rsidRPr="00AB1E17">
        <w:rPr>
          <w:rFonts w:ascii="Times New Roman" w:hAnsi="Times New Roman" w:cs="Times New Roman"/>
          <w:sz w:val="28"/>
          <w:lang w:val="ru-RU"/>
        </w:rPr>
        <w:t>/</w:t>
      </w:r>
      <w:proofErr w:type="spellStart"/>
      <w:r w:rsidRPr="00AB1E17">
        <w:rPr>
          <w:rFonts w:ascii="Times New Roman" w:hAnsi="Times New Roman" w:cs="Times New Roman"/>
          <w:sz w:val="28"/>
        </w:rPr>
        <w:t>dinamo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AB1E17">
        <w:rPr>
          <w:rFonts w:ascii="Times New Roman" w:hAnsi="Times New Roman" w:cs="Times New Roman"/>
          <w:sz w:val="28"/>
        </w:rPr>
        <w:t>zarja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AB1E17">
        <w:rPr>
          <w:rFonts w:ascii="Times New Roman" w:hAnsi="Times New Roman" w:cs="Times New Roman"/>
          <w:sz w:val="28"/>
        </w:rPr>
        <w:t>anons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AB1E17">
        <w:rPr>
          <w:rFonts w:ascii="Times New Roman" w:hAnsi="Times New Roman" w:cs="Times New Roman"/>
          <w:sz w:val="28"/>
        </w:rPr>
        <w:t>matcha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/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25. Анонс матчу «Десна» – «Заря»//Сайт "Территория Зари", 29.11.2019. - Режим доступу: </w:t>
      </w:r>
      <w:hyperlink r:id="rId27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desna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26. Анонс матчу «Черноморец» – «Заря»//Сайт "Территория Зари",03.11.2019. - Режим доступу: </w:t>
      </w:r>
      <w:hyperlink r:id="rId28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chernomorec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27. Анонс матчу «Заря» – «Арсенал»//Сайт "Территория Зари",08.12.2019. - Режим доступу: </w:t>
      </w:r>
      <w:hyperlink r:id="rId29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r w:rsidRPr="00C735A8">
          <w:rPr>
            <w:rStyle w:val="a3"/>
            <w:rFonts w:ascii="Times New Roman" w:hAnsi="Times New Roman" w:cs="Times New Roman"/>
            <w:sz w:val="28"/>
          </w:rPr>
          <w:t>arsenal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28.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матчу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Олимпик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» – «Заря»//Сайт "Территория Зари", 25.11.2019. - Режим доступу: </w:t>
      </w:r>
      <w:hyperlink r:id="rId30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olimpik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otchet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29. Анонс матчу «Десна» – «Заря»//Сайт "Территория Зари", 31.10.2019. - Режим доступу: </w:t>
      </w:r>
      <w:r w:rsidRPr="00AB1E17">
        <w:rPr>
          <w:rFonts w:ascii="Times New Roman" w:hAnsi="Times New Roman" w:cs="Times New Roman"/>
          <w:sz w:val="28"/>
        </w:rPr>
        <w:t>https</w:t>
      </w:r>
      <w:r w:rsidRPr="00AB1E17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AB1E17">
        <w:rPr>
          <w:rFonts w:ascii="Times New Roman" w:hAnsi="Times New Roman" w:cs="Times New Roman"/>
          <w:sz w:val="28"/>
        </w:rPr>
        <w:t>zoryafc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.</w:t>
      </w:r>
      <w:r w:rsidRPr="00AB1E17">
        <w:rPr>
          <w:rFonts w:ascii="Times New Roman" w:hAnsi="Times New Roman" w:cs="Times New Roman"/>
          <w:sz w:val="28"/>
        </w:rPr>
        <w:t>com</w:t>
      </w:r>
      <w:r w:rsidRPr="00AB1E17">
        <w:rPr>
          <w:rFonts w:ascii="Times New Roman" w:hAnsi="Times New Roman" w:cs="Times New Roman"/>
          <w:sz w:val="28"/>
          <w:lang w:val="ru-RU"/>
        </w:rPr>
        <w:t>/</w:t>
      </w:r>
      <w:proofErr w:type="spellStart"/>
      <w:r w:rsidRPr="00AB1E17">
        <w:rPr>
          <w:rFonts w:ascii="Times New Roman" w:hAnsi="Times New Roman" w:cs="Times New Roman"/>
          <w:sz w:val="28"/>
        </w:rPr>
        <w:t>desna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_</w:t>
      </w:r>
      <w:proofErr w:type="spellStart"/>
      <w:r w:rsidRPr="00AB1E17">
        <w:rPr>
          <w:rFonts w:ascii="Times New Roman" w:hAnsi="Times New Roman" w:cs="Times New Roman"/>
          <w:sz w:val="28"/>
        </w:rPr>
        <w:t>zaria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_</w:t>
      </w:r>
      <w:proofErr w:type="spellStart"/>
      <w:r w:rsidRPr="00AB1E17">
        <w:rPr>
          <w:rFonts w:ascii="Times New Roman" w:hAnsi="Times New Roman" w:cs="Times New Roman"/>
          <w:sz w:val="28"/>
        </w:rPr>
        <w:t>anons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_</w:t>
      </w:r>
      <w:proofErr w:type="spellStart"/>
      <w:r w:rsidRPr="00AB1E17">
        <w:rPr>
          <w:rFonts w:ascii="Times New Roman" w:hAnsi="Times New Roman" w:cs="Times New Roman"/>
          <w:sz w:val="28"/>
        </w:rPr>
        <w:t>matcha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/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30.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матчу «Заря» – «Александрия»//Сайт "Территория Зари",28.10.2019. - Режим доступу: </w:t>
      </w:r>
      <w:hyperlink r:id="rId31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aleksandrija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otchet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lastRenderedPageBreak/>
        <w:t xml:space="preserve">31. Анонс матчу «Заря» — «Александрия»//Сайт "Территория Зари", 27.10.2019. - Режим доступу: </w:t>
      </w:r>
      <w:hyperlink r:id="rId32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aleksandrija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32. Анонс матчу «Мариуполь» – «Заря»//Сайт "Территория Зари", 20.10.2019. - Режим доступу: </w:t>
      </w:r>
      <w:hyperlink r:id="rId33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mariiupol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anons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33.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матчу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Ворскла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» – «Заря»//Сайт "Территория Зари", 24.09.2019. - Режим доступу: </w:t>
      </w:r>
      <w:hyperlink r:id="rId34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vorskla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otchet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  <w:lang w:val="ru-RU"/>
        </w:rPr>
      </w:pPr>
      <w:r w:rsidRPr="00AB1E17">
        <w:rPr>
          <w:rFonts w:ascii="Times New Roman" w:hAnsi="Times New Roman" w:cs="Times New Roman"/>
          <w:sz w:val="28"/>
          <w:lang w:val="ru-RU"/>
        </w:rPr>
        <w:t xml:space="preserve">34.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Звіт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матчу «Заря» – «Черноморец»//Сайт "Территория Зари", 05.08.2019. - Режим доступу: </w:t>
      </w:r>
      <w:hyperlink r:id="rId35" w:history="1">
        <w:r w:rsidRPr="00C735A8">
          <w:rPr>
            <w:rStyle w:val="a3"/>
            <w:rFonts w:ascii="Times New Roman" w:hAnsi="Times New Roman" w:cs="Times New Roman"/>
            <w:sz w:val="28"/>
          </w:rPr>
          <w:t>https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zoryafc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C735A8">
          <w:rPr>
            <w:rStyle w:val="a3"/>
            <w:rFonts w:ascii="Times New Roman" w:hAnsi="Times New Roman" w:cs="Times New Roman"/>
            <w:sz w:val="28"/>
          </w:rPr>
          <w:t>com</w:t>
        </w:r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zarja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chernomorec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otchjot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-</w:t>
        </w:r>
        <w:proofErr w:type="spellStart"/>
        <w:r w:rsidRPr="00C735A8">
          <w:rPr>
            <w:rStyle w:val="a3"/>
            <w:rFonts w:ascii="Times New Roman" w:hAnsi="Times New Roman" w:cs="Times New Roman"/>
            <w:sz w:val="28"/>
          </w:rPr>
          <w:t>matcha</w:t>
        </w:r>
        <w:proofErr w:type="spellEnd"/>
        <w:r w:rsidRPr="00C735A8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</w:rPr>
      </w:pPr>
      <w:proofErr w:type="spellStart"/>
      <w:r w:rsidRPr="00AB1E17">
        <w:rPr>
          <w:rFonts w:ascii="Times New Roman" w:hAnsi="Times New Roman" w:cs="Times New Roman"/>
          <w:b/>
          <w:bCs/>
          <w:sz w:val="28"/>
        </w:rPr>
        <w:t>Телевізійні</w:t>
      </w:r>
      <w:proofErr w:type="spellEnd"/>
      <w:r w:rsidRPr="00AB1E17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B1E17">
        <w:rPr>
          <w:rFonts w:ascii="Times New Roman" w:hAnsi="Times New Roman" w:cs="Times New Roman"/>
          <w:b/>
          <w:bCs/>
          <w:sz w:val="28"/>
        </w:rPr>
        <w:t>матеріали</w:t>
      </w:r>
      <w:proofErr w:type="spellEnd"/>
      <w:r w:rsidRPr="00AB1E17">
        <w:rPr>
          <w:rFonts w:ascii="Times New Roman" w:hAnsi="Times New Roman" w:cs="Times New Roman"/>
          <w:b/>
          <w:bCs/>
          <w:sz w:val="28"/>
        </w:rPr>
        <w:t>:</w:t>
      </w:r>
    </w:p>
    <w:p w:rsidR="00AB1E17" w:rsidRPr="00AB1E17" w:rsidRDefault="00AB1E17" w:rsidP="00AB1E17">
      <w:pPr>
        <w:rPr>
          <w:rFonts w:ascii="Times New Roman" w:hAnsi="Times New Roman" w:cs="Times New Roman"/>
          <w:sz w:val="28"/>
        </w:rPr>
      </w:pPr>
      <w:r w:rsidRPr="00AB1E17">
        <w:rPr>
          <w:rFonts w:ascii="Times New Roman" w:hAnsi="Times New Roman" w:cs="Times New Roman"/>
          <w:b/>
          <w:bCs/>
          <w:sz w:val="28"/>
          <w:lang w:val="ru-RU"/>
        </w:rPr>
        <w:t>1.</w:t>
      </w:r>
      <w:r w:rsidRPr="00AB1E1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B1E17">
        <w:rPr>
          <w:rFonts w:ascii="Times New Roman" w:hAnsi="Times New Roman" w:cs="Times New Roman"/>
          <w:b/>
          <w:bCs/>
          <w:sz w:val="28"/>
          <w:lang w:val="ru-RU"/>
        </w:rPr>
        <w:t>Закадровий</w:t>
      </w:r>
      <w:proofErr w:type="spellEnd"/>
      <w:r w:rsidRPr="00AB1E17">
        <w:rPr>
          <w:rFonts w:ascii="Times New Roman" w:hAnsi="Times New Roman" w:cs="Times New Roman"/>
          <w:b/>
          <w:bCs/>
          <w:sz w:val="28"/>
          <w:lang w:val="ru-RU"/>
        </w:rPr>
        <w:t xml:space="preserve"> текст</w:t>
      </w:r>
      <w:r w:rsidRPr="00AB1E17">
        <w:rPr>
          <w:rFonts w:ascii="Times New Roman" w:hAnsi="Times New Roman" w:cs="Times New Roman"/>
          <w:sz w:val="28"/>
          <w:lang w:val="ru-RU"/>
        </w:rPr>
        <w:t xml:space="preserve"> для сюжету про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Чемпіонат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плавання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Зібралсь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найсильніші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» // Телеканал «</w:t>
      </w:r>
      <w:r w:rsidRPr="00AB1E17">
        <w:rPr>
          <w:rFonts w:ascii="Times New Roman" w:hAnsi="Times New Roman" w:cs="Times New Roman"/>
          <w:sz w:val="28"/>
        </w:rPr>
        <w:t>Z</w:t>
      </w:r>
      <w:r w:rsidRPr="00AB1E17">
        <w:rPr>
          <w:rFonts w:ascii="Times New Roman" w:hAnsi="Times New Roman" w:cs="Times New Roman"/>
          <w:sz w:val="28"/>
          <w:lang w:val="ru-RU"/>
        </w:rPr>
        <w:t>» 22.02.2019.</w:t>
      </w:r>
      <w:r w:rsidRPr="00AB1E17">
        <w:rPr>
          <w:rFonts w:ascii="Times New Roman" w:hAnsi="Times New Roman" w:cs="Times New Roman"/>
          <w:sz w:val="28"/>
          <w:lang w:val="ru-RU"/>
        </w:rPr>
        <w:br/>
      </w:r>
      <w:r w:rsidRPr="00AB1E17">
        <w:rPr>
          <w:rFonts w:ascii="Times New Roman" w:hAnsi="Times New Roman" w:cs="Times New Roman"/>
          <w:b/>
          <w:bCs/>
          <w:sz w:val="28"/>
          <w:lang w:val="ru-RU"/>
        </w:rPr>
        <w:t>2.</w:t>
      </w:r>
      <w:r w:rsidRPr="00AB1E17">
        <w:rPr>
          <w:rFonts w:ascii="Times New Roman" w:hAnsi="Times New Roman" w:cs="Times New Roman"/>
          <w:sz w:val="28"/>
          <w:lang w:val="ru-RU"/>
        </w:rPr>
        <w:t xml:space="preserve"> </w:t>
      </w:r>
      <w:r w:rsidRPr="00AB1E17">
        <w:rPr>
          <w:rFonts w:ascii="Times New Roman" w:hAnsi="Times New Roman" w:cs="Times New Roman"/>
          <w:b/>
          <w:bCs/>
          <w:sz w:val="28"/>
          <w:lang w:val="ru-RU"/>
        </w:rPr>
        <w:t xml:space="preserve">Сюжет для </w:t>
      </w:r>
      <w:proofErr w:type="spellStart"/>
      <w:r w:rsidRPr="00AB1E17">
        <w:rPr>
          <w:rFonts w:ascii="Times New Roman" w:hAnsi="Times New Roman" w:cs="Times New Roman"/>
          <w:b/>
          <w:bCs/>
          <w:sz w:val="28"/>
          <w:lang w:val="ru-RU"/>
        </w:rPr>
        <w:t>програми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«Культура –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модно» про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виставку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Зелений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гай» // Телеканал «</w:t>
      </w:r>
      <w:r w:rsidRPr="00AB1E17">
        <w:rPr>
          <w:rFonts w:ascii="Times New Roman" w:hAnsi="Times New Roman" w:cs="Times New Roman"/>
          <w:sz w:val="28"/>
        </w:rPr>
        <w:t>Z</w:t>
      </w:r>
      <w:r w:rsidRPr="00AB1E17">
        <w:rPr>
          <w:rFonts w:ascii="Times New Roman" w:hAnsi="Times New Roman" w:cs="Times New Roman"/>
          <w:sz w:val="28"/>
          <w:lang w:val="ru-RU"/>
        </w:rPr>
        <w:t>» 02.03.2019</w:t>
      </w:r>
      <w:r w:rsidRPr="00AB1E17">
        <w:rPr>
          <w:rFonts w:ascii="Times New Roman" w:hAnsi="Times New Roman" w:cs="Times New Roman"/>
          <w:sz w:val="28"/>
          <w:lang w:val="ru-RU"/>
        </w:rPr>
        <w:br/>
      </w:r>
      <w:r w:rsidRPr="00AB1E17">
        <w:rPr>
          <w:rFonts w:ascii="Times New Roman" w:hAnsi="Times New Roman" w:cs="Times New Roman"/>
          <w:b/>
          <w:bCs/>
          <w:sz w:val="28"/>
          <w:lang w:val="ru-RU"/>
        </w:rPr>
        <w:t>3. Сюжет</w:t>
      </w:r>
      <w:r w:rsidRPr="00AB1E17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Реконструкція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мережі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освітлення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Нові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ліхтарі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» // Телеканал «</w:t>
      </w:r>
      <w:r w:rsidRPr="00AB1E17">
        <w:rPr>
          <w:rFonts w:ascii="Times New Roman" w:hAnsi="Times New Roman" w:cs="Times New Roman"/>
          <w:sz w:val="28"/>
        </w:rPr>
        <w:t>Z</w:t>
      </w:r>
      <w:r w:rsidRPr="00AB1E17">
        <w:rPr>
          <w:rFonts w:ascii="Times New Roman" w:hAnsi="Times New Roman" w:cs="Times New Roman"/>
          <w:sz w:val="28"/>
          <w:lang w:val="ru-RU"/>
        </w:rPr>
        <w:t>»</w:t>
      </w:r>
      <w:r w:rsidRPr="00AB1E17">
        <w:rPr>
          <w:rFonts w:ascii="Times New Roman" w:hAnsi="Times New Roman" w:cs="Times New Roman"/>
          <w:sz w:val="28"/>
        </w:rPr>
        <w:t> </w:t>
      </w:r>
      <w:r w:rsidRPr="00AB1E17">
        <w:rPr>
          <w:rFonts w:ascii="Times New Roman" w:hAnsi="Times New Roman" w:cs="Times New Roman"/>
          <w:sz w:val="28"/>
          <w:lang w:val="ru-RU"/>
        </w:rPr>
        <w:t xml:space="preserve"> 22.03.2019</w:t>
      </w:r>
      <w:r w:rsidRPr="00AB1E17">
        <w:rPr>
          <w:rFonts w:ascii="Times New Roman" w:hAnsi="Times New Roman" w:cs="Times New Roman"/>
          <w:sz w:val="28"/>
          <w:lang w:val="ru-RU"/>
        </w:rPr>
        <w:br/>
      </w:r>
      <w:r w:rsidRPr="00AB1E17">
        <w:rPr>
          <w:rFonts w:ascii="Times New Roman" w:hAnsi="Times New Roman" w:cs="Times New Roman"/>
          <w:b/>
          <w:bCs/>
          <w:sz w:val="28"/>
          <w:lang w:val="ru-RU"/>
        </w:rPr>
        <w:t xml:space="preserve">4. </w:t>
      </w:r>
      <w:proofErr w:type="spellStart"/>
      <w:r w:rsidRPr="00AB1E17">
        <w:rPr>
          <w:rFonts w:ascii="Times New Roman" w:hAnsi="Times New Roman" w:cs="Times New Roman"/>
          <w:b/>
          <w:bCs/>
          <w:sz w:val="28"/>
          <w:lang w:val="ru-RU"/>
        </w:rPr>
        <w:t>Сценарій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до сюжету про селище «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Будівельників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»//23.10.2020. – Режим доступу: </w:t>
      </w:r>
      <w:r w:rsidRPr="00AB1E17">
        <w:rPr>
          <w:rFonts w:ascii="Times New Roman" w:hAnsi="Times New Roman" w:cs="Times New Roman"/>
          <w:sz w:val="28"/>
        </w:rPr>
        <w:t>https</w:t>
      </w:r>
      <w:r w:rsidRPr="00AB1E17">
        <w:rPr>
          <w:rFonts w:ascii="Times New Roman" w:hAnsi="Times New Roman" w:cs="Times New Roman"/>
          <w:sz w:val="28"/>
          <w:lang w:val="ru-RU"/>
        </w:rPr>
        <w:t>://</w:t>
      </w:r>
      <w:r w:rsidRPr="00AB1E17">
        <w:rPr>
          <w:rFonts w:ascii="Times New Roman" w:hAnsi="Times New Roman" w:cs="Times New Roman"/>
          <w:sz w:val="28"/>
        </w:rPr>
        <w:t>www</w:t>
      </w:r>
      <w:r w:rsidRPr="00AB1E17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AB1E17">
        <w:rPr>
          <w:rFonts w:ascii="Times New Roman" w:hAnsi="Times New Roman" w:cs="Times New Roman"/>
          <w:sz w:val="28"/>
        </w:rPr>
        <w:t>facebook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.</w:t>
      </w:r>
      <w:r w:rsidRPr="00AB1E17">
        <w:rPr>
          <w:rFonts w:ascii="Times New Roman" w:hAnsi="Times New Roman" w:cs="Times New Roman"/>
          <w:sz w:val="28"/>
        </w:rPr>
        <w:t>com</w:t>
      </w:r>
      <w:r w:rsidRPr="00AB1E17">
        <w:rPr>
          <w:rFonts w:ascii="Times New Roman" w:hAnsi="Times New Roman" w:cs="Times New Roman"/>
          <w:sz w:val="28"/>
          <w:lang w:val="ru-RU"/>
        </w:rPr>
        <w:t>/</w:t>
      </w:r>
      <w:proofErr w:type="spellStart"/>
      <w:r w:rsidRPr="00AB1E17">
        <w:rPr>
          <w:rFonts w:ascii="Times New Roman" w:hAnsi="Times New Roman" w:cs="Times New Roman"/>
          <w:sz w:val="28"/>
        </w:rPr>
        <w:t>anatoliikurtiev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>/</w:t>
      </w:r>
      <w:r w:rsidRPr="00AB1E17">
        <w:rPr>
          <w:rFonts w:ascii="Times New Roman" w:hAnsi="Times New Roman" w:cs="Times New Roman"/>
          <w:sz w:val="28"/>
        </w:rPr>
        <w:t>videos</w:t>
      </w:r>
      <w:r w:rsidRPr="00AB1E17">
        <w:rPr>
          <w:rFonts w:ascii="Times New Roman" w:hAnsi="Times New Roman" w:cs="Times New Roman"/>
          <w:sz w:val="28"/>
          <w:lang w:val="ru-RU"/>
        </w:rPr>
        <w:t>/388120439262350</w:t>
      </w:r>
      <w:r w:rsidRPr="00AB1E17">
        <w:rPr>
          <w:rFonts w:ascii="Times New Roman" w:hAnsi="Times New Roman" w:cs="Times New Roman"/>
          <w:sz w:val="28"/>
          <w:lang w:val="ru-RU"/>
        </w:rPr>
        <w:br/>
      </w:r>
      <w:r w:rsidRPr="00AB1E17">
        <w:rPr>
          <w:rFonts w:ascii="Times New Roman" w:hAnsi="Times New Roman" w:cs="Times New Roman"/>
          <w:b/>
          <w:bCs/>
          <w:sz w:val="28"/>
          <w:lang w:val="ru-RU"/>
        </w:rPr>
        <w:t xml:space="preserve">5. </w:t>
      </w:r>
      <w:proofErr w:type="spellStart"/>
      <w:r w:rsidRPr="00AB1E17">
        <w:rPr>
          <w:rFonts w:ascii="Times New Roman" w:hAnsi="Times New Roman" w:cs="Times New Roman"/>
          <w:b/>
          <w:bCs/>
          <w:sz w:val="28"/>
          <w:lang w:val="ru-RU"/>
        </w:rPr>
        <w:t>Сценарій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до ремейку </w:t>
      </w:r>
      <w:proofErr w:type="spellStart"/>
      <w:r w:rsidRPr="00AB1E17">
        <w:rPr>
          <w:rFonts w:ascii="Times New Roman" w:hAnsi="Times New Roman" w:cs="Times New Roman"/>
          <w:sz w:val="28"/>
          <w:lang w:val="ru-RU"/>
        </w:rPr>
        <w:t>фільму</w:t>
      </w:r>
      <w:proofErr w:type="spellEnd"/>
      <w:r w:rsidRPr="00AB1E17">
        <w:rPr>
          <w:rFonts w:ascii="Times New Roman" w:hAnsi="Times New Roman" w:cs="Times New Roman"/>
          <w:sz w:val="28"/>
          <w:lang w:val="ru-RU"/>
        </w:rPr>
        <w:t xml:space="preserve"> «Примарна Краса»// 23.12.2019. – Режим доступу: </w:t>
      </w:r>
      <w:hyperlink r:id="rId36" w:history="1">
        <w:r w:rsidRPr="00AB1E17">
          <w:rPr>
            <w:rStyle w:val="a3"/>
            <w:rFonts w:ascii="Times New Roman" w:hAnsi="Times New Roman" w:cs="Times New Roman"/>
            <w:sz w:val="28"/>
          </w:rPr>
          <w:t>https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://</w:t>
        </w:r>
        <w:r w:rsidRPr="00AB1E17">
          <w:rPr>
            <w:rStyle w:val="a3"/>
            <w:rFonts w:ascii="Times New Roman" w:hAnsi="Times New Roman" w:cs="Times New Roman"/>
            <w:sz w:val="28"/>
          </w:rPr>
          <w:t>www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youtube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.</w:t>
        </w:r>
        <w:r w:rsidRPr="00AB1E17">
          <w:rPr>
            <w:rStyle w:val="a3"/>
            <w:rFonts w:ascii="Times New Roman" w:hAnsi="Times New Roman" w:cs="Times New Roman"/>
            <w:sz w:val="28"/>
          </w:rPr>
          <w:t>com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/</w:t>
        </w:r>
        <w:r w:rsidRPr="00AB1E17">
          <w:rPr>
            <w:rStyle w:val="a3"/>
            <w:rFonts w:ascii="Times New Roman" w:hAnsi="Times New Roman" w:cs="Times New Roman"/>
            <w:sz w:val="28"/>
          </w:rPr>
          <w:t>watch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?</w:t>
        </w:r>
        <w:r w:rsidRPr="00AB1E17">
          <w:rPr>
            <w:rStyle w:val="a3"/>
            <w:rFonts w:ascii="Times New Roman" w:hAnsi="Times New Roman" w:cs="Times New Roman"/>
            <w:sz w:val="28"/>
          </w:rPr>
          <w:t>v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=</w:t>
        </w:r>
        <w:proofErr w:type="spellStart"/>
        <w:r w:rsidRPr="00AB1E17">
          <w:rPr>
            <w:rStyle w:val="a3"/>
            <w:rFonts w:ascii="Times New Roman" w:hAnsi="Times New Roman" w:cs="Times New Roman"/>
            <w:sz w:val="28"/>
          </w:rPr>
          <w:t>jUXA</w:t>
        </w:r>
        <w:proofErr w:type="spellEnd"/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020</w:t>
        </w:r>
        <w:r w:rsidRPr="00AB1E17">
          <w:rPr>
            <w:rStyle w:val="a3"/>
            <w:rFonts w:ascii="Times New Roman" w:hAnsi="Times New Roman" w:cs="Times New Roman"/>
            <w:sz w:val="28"/>
          </w:rPr>
          <w:t>b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3</w:t>
        </w:r>
        <w:r w:rsidRPr="00AB1E17">
          <w:rPr>
            <w:rStyle w:val="a3"/>
            <w:rFonts w:ascii="Times New Roman" w:hAnsi="Times New Roman" w:cs="Times New Roman"/>
            <w:sz w:val="28"/>
          </w:rPr>
          <w:t>E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t>8</w:t>
        </w:r>
        <w:r w:rsidRPr="00AB1E17">
          <w:rPr>
            <w:rStyle w:val="a3"/>
            <w:rFonts w:ascii="Times New Roman" w:hAnsi="Times New Roman" w:cs="Times New Roman"/>
            <w:sz w:val="28"/>
            <w:lang w:val="ru-RU"/>
          </w:rPr>
          <w:br/>
        </w:r>
      </w:hyperlink>
      <w:r w:rsidRPr="00AB1E17">
        <w:rPr>
          <w:rFonts w:ascii="Times New Roman" w:hAnsi="Times New Roman" w:cs="Times New Roman"/>
          <w:sz w:val="28"/>
          <w:lang w:val="ru-RU"/>
        </w:rPr>
        <w:t xml:space="preserve">6. </w:t>
      </w:r>
      <w:proofErr w:type="spellStart"/>
      <w:r w:rsidRPr="00AB1E17">
        <w:rPr>
          <w:rFonts w:ascii="Times New Roman" w:hAnsi="Times New Roman" w:cs="Times New Roman"/>
          <w:sz w:val="28"/>
        </w:rPr>
        <w:t>Сценарій</w:t>
      </w:r>
      <w:proofErr w:type="spellEnd"/>
      <w:r w:rsidRPr="00AB1E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E17">
        <w:rPr>
          <w:rFonts w:ascii="Times New Roman" w:hAnsi="Times New Roman" w:cs="Times New Roman"/>
          <w:sz w:val="28"/>
        </w:rPr>
        <w:t>та</w:t>
      </w:r>
      <w:proofErr w:type="spellEnd"/>
      <w:r w:rsidRPr="00AB1E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E17">
        <w:rPr>
          <w:rFonts w:ascii="Times New Roman" w:hAnsi="Times New Roman" w:cs="Times New Roman"/>
          <w:sz w:val="28"/>
        </w:rPr>
        <w:t>участь</w:t>
      </w:r>
      <w:proofErr w:type="spellEnd"/>
      <w:r w:rsidRPr="00AB1E1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AB1E17">
        <w:rPr>
          <w:rFonts w:ascii="Times New Roman" w:hAnsi="Times New Roman" w:cs="Times New Roman"/>
          <w:sz w:val="28"/>
        </w:rPr>
        <w:t>проекті</w:t>
      </w:r>
      <w:proofErr w:type="spellEnd"/>
      <w:r w:rsidRPr="00AB1E17">
        <w:rPr>
          <w:rFonts w:ascii="Times New Roman" w:hAnsi="Times New Roman" w:cs="Times New Roman"/>
          <w:sz w:val="28"/>
        </w:rPr>
        <w:t>  «</w:t>
      </w:r>
      <w:proofErr w:type="spellStart"/>
      <w:r w:rsidRPr="00AB1E17">
        <w:rPr>
          <w:rFonts w:ascii="Times New Roman" w:hAnsi="Times New Roman" w:cs="Times New Roman"/>
          <w:sz w:val="28"/>
        </w:rPr>
        <w:t>Марафон</w:t>
      </w:r>
      <w:proofErr w:type="spellEnd"/>
      <w:r w:rsidRPr="00AB1E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1E17">
        <w:rPr>
          <w:rFonts w:ascii="Times New Roman" w:hAnsi="Times New Roman" w:cs="Times New Roman"/>
          <w:sz w:val="28"/>
        </w:rPr>
        <w:t>дій</w:t>
      </w:r>
      <w:proofErr w:type="spellEnd"/>
      <w:r w:rsidRPr="00AB1E17">
        <w:rPr>
          <w:rFonts w:ascii="Times New Roman" w:hAnsi="Times New Roman" w:cs="Times New Roman"/>
          <w:sz w:val="28"/>
        </w:rPr>
        <w:t>»//</w:t>
      </w:r>
    </w:p>
    <w:p w:rsidR="00C03032" w:rsidRPr="00DE060F" w:rsidRDefault="00C03032">
      <w:pPr>
        <w:rPr>
          <w:rFonts w:ascii="Times New Roman" w:hAnsi="Times New Roman" w:cs="Times New Roman"/>
          <w:sz w:val="28"/>
        </w:rPr>
      </w:pPr>
    </w:p>
    <w:sectPr w:rsidR="00C03032" w:rsidRPr="00DE06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97"/>
    <w:rsid w:val="001D6497"/>
    <w:rsid w:val="00AB1E17"/>
    <w:rsid w:val="00C03032"/>
    <w:rsid w:val="00D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3FF7"/>
  <w15:chartTrackingRefBased/>
  <w15:docId w15:val="{6C6DA767-103B-4E7C-8632-70178658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ryafc.com/zarja-aleksandrija-anons-matcha/" TargetMode="External"/><Relationship Id="rId13" Type="http://schemas.openxmlformats.org/officeDocument/2006/relationships/hyperlink" Target="https://zoryafc.com/zarja-jespanol-otchet-matcha/" TargetMode="External"/><Relationship Id="rId18" Type="http://schemas.openxmlformats.org/officeDocument/2006/relationships/hyperlink" Target="https://zoryafc.com/dinamo-zarja-anons-matcha-2/" TargetMode="External"/><Relationship Id="rId26" Type="http://schemas.openxmlformats.org/officeDocument/2006/relationships/hyperlink" Target="https://zoryafc.com/dinamo-zarja-otchet-match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ryafc.com/zarja-aleksandrija-anons-matcha-2/" TargetMode="External"/><Relationship Id="rId34" Type="http://schemas.openxmlformats.org/officeDocument/2006/relationships/hyperlink" Target="https://zoryafc.com/vorskla-zarja-otchet-matcha/" TargetMode="External"/><Relationship Id="rId7" Type="http://schemas.openxmlformats.org/officeDocument/2006/relationships/hyperlink" Target="http://iz.com.ua/zaporoje/zaporozhskiy-metallurg-proigral-dnepru-1-v-borbe-za-kubok-ukrainyi" TargetMode="External"/><Relationship Id="rId12" Type="http://schemas.openxmlformats.org/officeDocument/2006/relationships/hyperlink" Target="https://zoryafc.com/ukraina-jestonija-otchet-matcha-video/" TargetMode="External"/><Relationship Id="rId17" Type="http://schemas.openxmlformats.org/officeDocument/2006/relationships/hyperlink" Target="https://zoryafc.com/cska-zarja-anons-matcha/" TargetMode="External"/><Relationship Id="rId25" Type="http://schemas.openxmlformats.org/officeDocument/2006/relationships/hyperlink" Target="https://zoryafc.com/zarja-vorskla-anons-matcha/" TargetMode="External"/><Relationship Id="rId33" Type="http://schemas.openxmlformats.org/officeDocument/2006/relationships/hyperlink" Target="https://zoryafc.com/mariiupol-zarja-anons-matcha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ryafc.com/kolos-zarja-anons-matcha/" TargetMode="External"/><Relationship Id="rId20" Type="http://schemas.openxmlformats.org/officeDocument/2006/relationships/hyperlink" Target="https://zoryafc.com/zarja-mariupol-anons-matcha/" TargetMode="External"/><Relationship Id="rId29" Type="http://schemas.openxmlformats.org/officeDocument/2006/relationships/hyperlink" Target="https://zoryafc.com/zarja-arsenal-anons-matcha/" TargetMode="External"/><Relationship Id="rId1" Type="http://schemas.openxmlformats.org/officeDocument/2006/relationships/styles" Target="styles.xml"/><Relationship Id="rId6" Type="http://schemas.openxmlformats.org/officeDocument/2006/relationships/hyperlink" Target="https://zanoza-news.com/?p=117593" TargetMode="External"/><Relationship Id="rId11" Type="http://schemas.openxmlformats.org/officeDocument/2006/relationships/hyperlink" Target="https://zoryafc.com/zarja-lvov-anons-matcha/" TargetMode="External"/><Relationship Id="rId24" Type="http://schemas.openxmlformats.org/officeDocument/2006/relationships/hyperlink" Target="https://zoryafc.com/lvov-zarja-anons-matcha/" TargetMode="External"/><Relationship Id="rId32" Type="http://schemas.openxmlformats.org/officeDocument/2006/relationships/hyperlink" Target="https://zoryafc.com/zarja-aleksandrija-anons-matcha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nstagram.com/hotel.hort?igshid=Zjc2ZTc4Nzk" TargetMode="External"/><Relationship Id="rId15" Type="http://schemas.openxmlformats.org/officeDocument/2006/relationships/hyperlink" Target="https://zoryafc.com/zarja-jespanol-anons-matcha/" TargetMode="External"/><Relationship Id="rId23" Type="http://schemas.openxmlformats.org/officeDocument/2006/relationships/hyperlink" Target="https://zoryafc.com/zarja-shahter-otchet-matcha/" TargetMode="External"/><Relationship Id="rId28" Type="http://schemas.openxmlformats.org/officeDocument/2006/relationships/hyperlink" Target="https://zoryafc.com/chernomorec-zarja-anons-matcha/" TargetMode="External"/><Relationship Id="rId36" Type="http://schemas.openxmlformats.org/officeDocument/2006/relationships/hyperlink" Target="https://www.youtube.com/watch?v=jUXA020b3E8" TargetMode="External"/><Relationship Id="rId10" Type="http://schemas.openxmlformats.org/officeDocument/2006/relationships/hyperlink" Target="https://zoryafc.com/vorskla-zarja-otchet-matcha/" TargetMode="External"/><Relationship Id="rId19" Type="http://schemas.openxmlformats.org/officeDocument/2006/relationships/hyperlink" Target="https://zoryafc.com/zarja-mariupol-0-1-otchet-matcha/" TargetMode="External"/><Relationship Id="rId31" Type="http://schemas.openxmlformats.org/officeDocument/2006/relationships/hyperlink" Target="https://zoryafc.com/zarja-aleksandrija-otchet-matcha/" TargetMode="External"/><Relationship Id="rId4" Type="http://schemas.openxmlformats.org/officeDocument/2006/relationships/hyperlink" Target="https://instagram.com/sk_hort_zp?igshid=Zjc2ZTc4Nzk" TargetMode="External"/><Relationship Id="rId9" Type="http://schemas.openxmlformats.org/officeDocument/2006/relationships/hyperlink" Target="https://zoryafc.com/mariiupol-zarja-anons-matcha/" TargetMode="External"/><Relationship Id="rId14" Type="http://schemas.openxmlformats.org/officeDocument/2006/relationships/hyperlink" Target="https://zoryafc.com/zarja-vorskla-anons-matcha-2/" TargetMode="External"/><Relationship Id="rId22" Type="http://schemas.openxmlformats.org/officeDocument/2006/relationships/hyperlink" Target="https://zoryafc.com/shahter-zarja-anons-matcha/" TargetMode="External"/><Relationship Id="rId27" Type="http://schemas.openxmlformats.org/officeDocument/2006/relationships/hyperlink" Target="https://zoryafc.com/desna-zarja-anons-matcha/" TargetMode="External"/><Relationship Id="rId30" Type="http://schemas.openxmlformats.org/officeDocument/2006/relationships/hyperlink" Target="https://zoryafc.com/olimpik-zarja-otchet-matcha/" TargetMode="External"/><Relationship Id="rId35" Type="http://schemas.openxmlformats.org/officeDocument/2006/relationships/hyperlink" Target="https://zoryafc.com/zarja-chernomorec-otchjot-matc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2022-12-03T21:09:00Z</dcterms:created>
  <dcterms:modified xsi:type="dcterms:W3CDTF">2022-12-03T21:22:00Z</dcterms:modified>
</cp:coreProperties>
</file>