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27FC" w14:textId="01EB3C9B" w:rsidR="00704A63" w:rsidRPr="00704A63" w:rsidRDefault="00704A63" w:rsidP="00704A63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9F6411">
        <w:rPr>
          <w:rFonts w:cstheme="minorHAnsi"/>
          <w:b/>
          <w:bCs/>
          <w:sz w:val="32"/>
          <w:szCs w:val="32"/>
          <w:lang w:val="ru-RU"/>
        </w:rPr>
        <w:t>Встречайте</w:t>
      </w:r>
      <w:r w:rsidRPr="00704A63">
        <w:rPr>
          <w:rFonts w:cstheme="minorHAnsi"/>
          <w:b/>
          <w:bCs/>
          <w:sz w:val="32"/>
          <w:szCs w:val="32"/>
          <w:lang w:val="ru-RU"/>
        </w:rPr>
        <w:t xml:space="preserve"> </w:t>
      </w:r>
      <w:r w:rsidRPr="00704A63">
        <w:rPr>
          <w:rFonts w:cstheme="minorHAnsi"/>
          <w:b/>
          <w:bCs/>
          <w:sz w:val="32"/>
          <w:szCs w:val="32"/>
          <w:lang w:val="en-US"/>
        </w:rPr>
        <w:t>Mono</w:t>
      </w:r>
      <w:r>
        <w:rPr>
          <w:rFonts w:cstheme="minorHAnsi"/>
          <w:b/>
          <w:bCs/>
          <w:sz w:val="32"/>
          <w:szCs w:val="32"/>
          <w:lang w:val="en-US"/>
        </w:rPr>
        <w:t>b</w:t>
      </w:r>
      <w:r w:rsidRPr="00704A63">
        <w:rPr>
          <w:rFonts w:cstheme="minorHAnsi"/>
          <w:b/>
          <w:bCs/>
          <w:sz w:val="32"/>
          <w:szCs w:val="32"/>
          <w:lang w:val="en-US"/>
        </w:rPr>
        <w:t>ank</w:t>
      </w:r>
      <w:r w:rsidRPr="00704A63">
        <w:rPr>
          <w:rFonts w:cstheme="minorHAnsi"/>
          <w:b/>
          <w:bCs/>
          <w:sz w:val="32"/>
          <w:szCs w:val="32"/>
          <w:lang w:val="ru-RU"/>
        </w:rPr>
        <w:t xml:space="preserve"> </w:t>
      </w:r>
    </w:p>
    <w:p w14:paraId="1CCAED36" w14:textId="79E64F9B" w:rsidR="00704A63" w:rsidRDefault="00704A63" w:rsidP="0090382F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На данный момент существует огромное количество банков, но определится с его выбором не так уж и просто, давайте </w:t>
      </w:r>
      <w:r w:rsidR="00677B0B">
        <w:rPr>
          <w:rFonts w:cstheme="minorHAnsi"/>
          <w:sz w:val="24"/>
          <w:szCs w:val="24"/>
          <w:lang w:val="ru-RU"/>
        </w:rPr>
        <w:t>узнаем</w:t>
      </w:r>
      <w:r>
        <w:rPr>
          <w:rFonts w:cstheme="minorHAnsi"/>
          <w:sz w:val="24"/>
          <w:szCs w:val="24"/>
          <w:lang w:val="ru-RU"/>
        </w:rPr>
        <w:t xml:space="preserve"> чем же так хорош </w:t>
      </w:r>
      <w:r>
        <w:rPr>
          <w:rFonts w:cstheme="minorHAnsi"/>
          <w:sz w:val="24"/>
          <w:szCs w:val="24"/>
          <w:lang w:val="en-US"/>
        </w:rPr>
        <w:t>Monobank</w:t>
      </w:r>
      <w:r w:rsidRPr="00704A63">
        <w:rPr>
          <w:rFonts w:cstheme="minorHAnsi"/>
          <w:sz w:val="24"/>
          <w:szCs w:val="24"/>
          <w:lang w:val="ru-RU"/>
        </w:rPr>
        <w:t>.</w:t>
      </w:r>
    </w:p>
    <w:p w14:paraId="4D8FAA3C" w14:textId="432CCEC9" w:rsidR="00677B0B" w:rsidRDefault="00677B0B" w:rsidP="00677B0B">
      <w:pPr>
        <w:rPr>
          <w:rFonts w:cstheme="minorHAnsi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63DA38" wp14:editId="147DCBE4">
            <wp:simplePos x="0" y="0"/>
            <wp:positionH relativeFrom="column">
              <wp:posOffset>4051935</wp:posOffset>
            </wp:positionH>
            <wp:positionV relativeFrom="paragraph">
              <wp:posOffset>226695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Рисунок 2" descr="Monobank - ТРЦ ALA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bank - ТРЦ ALA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  <w:lang w:val="ru-RU"/>
        </w:rPr>
        <w:t>В нашей статье Вы прочитаете:</w:t>
      </w:r>
    </w:p>
    <w:p w14:paraId="054DAECA" w14:textId="23AA0E09" w:rsidR="00677B0B" w:rsidRPr="009F6411" w:rsidRDefault="00677B0B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 w:rsidRPr="009F6411">
        <w:rPr>
          <w:rFonts w:cstheme="minorHAnsi"/>
          <w:i/>
          <w:iCs/>
          <w:sz w:val="24"/>
          <w:szCs w:val="24"/>
          <w:lang w:val="ru-RU"/>
        </w:rPr>
        <w:t xml:space="preserve">Что такое </w:t>
      </w:r>
      <w:r w:rsidRPr="009F6411">
        <w:rPr>
          <w:rFonts w:cstheme="minorHAnsi"/>
          <w:i/>
          <w:iCs/>
          <w:sz w:val="24"/>
          <w:szCs w:val="24"/>
          <w:lang w:val="en-US"/>
        </w:rPr>
        <w:t>Monobank?</w:t>
      </w:r>
    </w:p>
    <w:p w14:paraId="1DE1DD36" w14:textId="0F9B1690" w:rsidR="00677B0B" w:rsidRPr="009F6411" w:rsidRDefault="00677B0B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 w:rsidRPr="009F6411">
        <w:rPr>
          <w:rFonts w:cstheme="minorHAnsi"/>
          <w:i/>
          <w:iCs/>
          <w:sz w:val="24"/>
          <w:szCs w:val="24"/>
          <w:lang w:val="ru-RU"/>
        </w:rPr>
        <w:t>Приложение «</w:t>
      </w:r>
      <w:r w:rsidRPr="009F6411">
        <w:rPr>
          <w:rFonts w:cstheme="minorHAnsi"/>
          <w:i/>
          <w:iCs/>
          <w:sz w:val="24"/>
          <w:szCs w:val="24"/>
          <w:lang w:val="en-US"/>
        </w:rPr>
        <w:t>Monobank</w:t>
      </w:r>
      <w:r w:rsidRPr="009F6411">
        <w:rPr>
          <w:rFonts w:cstheme="minorHAnsi"/>
          <w:i/>
          <w:iCs/>
          <w:sz w:val="24"/>
          <w:szCs w:val="24"/>
          <w:lang w:val="uk-UA"/>
        </w:rPr>
        <w:t>»</w:t>
      </w:r>
    </w:p>
    <w:p w14:paraId="2EC4890B" w14:textId="50964854" w:rsidR="00107F8B" w:rsidRPr="009F6411" w:rsidRDefault="00107F8B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 w:rsidRPr="009F6411">
        <w:rPr>
          <w:rFonts w:cstheme="minorHAnsi"/>
          <w:i/>
          <w:iCs/>
          <w:sz w:val="24"/>
          <w:szCs w:val="24"/>
          <w:lang w:val="ru-RU"/>
        </w:rPr>
        <w:t>Плюсы банка</w:t>
      </w:r>
    </w:p>
    <w:p w14:paraId="1C9F9753" w14:textId="71D13D99" w:rsidR="009F6411" w:rsidRDefault="009F6411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 w:rsidRPr="009F6411">
        <w:rPr>
          <w:rFonts w:cstheme="minorHAnsi"/>
          <w:i/>
          <w:iCs/>
          <w:sz w:val="24"/>
          <w:szCs w:val="24"/>
          <w:lang w:val="ru-RU"/>
        </w:rPr>
        <w:t xml:space="preserve">Первый в Украине банк с кэшбэком </w:t>
      </w:r>
    </w:p>
    <w:p w14:paraId="6B504700" w14:textId="4CF7817A" w:rsidR="00144721" w:rsidRDefault="00144721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 w:rsidRPr="00144721">
        <w:rPr>
          <w:rFonts w:cstheme="minorHAnsi"/>
          <w:i/>
          <w:iCs/>
          <w:sz w:val="24"/>
          <w:szCs w:val="24"/>
          <w:lang w:val="ru-RU"/>
        </w:rPr>
        <w:t>Услуга Потряси для перевода</w:t>
      </w:r>
    </w:p>
    <w:p w14:paraId="4E2EF199" w14:textId="2D9AEB38" w:rsidR="000F5977" w:rsidRDefault="000F5977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t>Как работает рассрочка</w:t>
      </w:r>
    </w:p>
    <w:p w14:paraId="2B3E982A" w14:textId="6D8C7423" w:rsidR="009C5584" w:rsidRDefault="009C5584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 w:rsidRPr="009C5584">
        <w:rPr>
          <w:rFonts w:cstheme="minorHAnsi"/>
          <w:i/>
          <w:iCs/>
          <w:sz w:val="24"/>
          <w:szCs w:val="24"/>
          <w:lang w:val="ru-RU"/>
        </w:rPr>
        <w:t>Депозиты в Монобанке</w:t>
      </w:r>
    </w:p>
    <w:p w14:paraId="40506072" w14:textId="3C8CC208" w:rsidR="009C5584" w:rsidRDefault="009C5584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t>Карточки Монобанка</w:t>
      </w:r>
    </w:p>
    <w:p w14:paraId="4FC01B64" w14:textId="03EEBC06" w:rsidR="00677B0B" w:rsidRPr="009C5584" w:rsidRDefault="009C5584" w:rsidP="00677B0B">
      <w:pPr>
        <w:pStyle w:val="a3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t>Отзывы клиентов</w:t>
      </w:r>
    </w:p>
    <w:p w14:paraId="58802928" w14:textId="77159572" w:rsidR="00677B0B" w:rsidRPr="0090382F" w:rsidRDefault="00677B0B" w:rsidP="00677B0B">
      <w:pPr>
        <w:jc w:val="center"/>
        <w:rPr>
          <w:rFonts w:cstheme="minorHAnsi"/>
          <w:b/>
          <w:bCs/>
          <w:i/>
          <w:iCs/>
          <w:sz w:val="32"/>
          <w:szCs w:val="32"/>
          <w:lang w:val="ru-RU"/>
        </w:rPr>
      </w:pPr>
      <w:r w:rsidRPr="00677B0B">
        <w:rPr>
          <w:rFonts w:cstheme="minorHAnsi"/>
          <w:b/>
          <w:bCs/>
          <w:i/>
          <w:iCs/>
          <w:sz w:val="32"/>
          <w:szCs w:val="32"/>
          <w:lang w:val="ru-RU"/>
        </w:rPr>
        <w:t xml:space="preserve">Что такое </w:t>
      </w:r>
      <w:r w:rsidRPr="00677B0B">
        <w:rPr>
          <w:rFonts w:cstheme="minorHAnsi"/>
          <w:b/>
          <w:bCs/>
          <w:i/>
          <w:iCs/>
          <w:sz w:val="32"/>
          <w:szCs w:val="32"/>
          <w:lang w:val="en-US"/>
        </w:rPr>
        <w:t>Monobank</w:t>
      </w:r>
    </w:p>
    <w:p w14:paraId="3F028918" w14:textId="6C4DBD40" w:rsidR="0090382F" w:rsidRDefault="00677B0B" w:rsidP="0090382F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en-US"/>
        </w:rPr>
        <w:t>Monobank</w:t>
      </w:r>
      <w:r w:rsidRPr="00677B0B">
        <w:rPr>
          <w:rFonts w:cstheme="minorHAnsi"/>
          <w:sz w:val="24"/>
          <w:szCs w:val="24"/>
          <w:lang w:val="ru-RU"/>
        </w:rPr>
        <w:t xml:space="preserve"> — </w:t>
      </w:r>
      <w:r>
        <w:rPr>
          <w:rFonts w:cstheme="minorHAnsi"/>
          <w:sz w:val="24"/>
          <w:szCs w:val="24"/>
          <w:lang w:val="ru-RU"/>
        </w:rPr>
        <w:t>это</w:t>
      </w:r>
      <w:r w:rsidRPr="00677B0B">
        <w:rPr>
          <w:rFonts w:cstheme="minorHAnsi"/>
          <w:sz w:val="24"/>
          <w:szCs w:val="24"/>
          <w:lang w:val="ru-RU"/>
        </w:rPr>
        <w:t xml:space="preserve"> украинское приложение для интернет-банкинга и одноимённый виртуальный банк, запущенные в 2017 году. Работает по банковской лицензии «</w:t>
      </w:r>
      <w:r w:rsidRPr="009F6411">
        <w:rPr>
          <w:rFonts w:cstheme="minorHAnsi"/>
          <w:i/>
          <w:iCs/>
          <w:sz w:val="24"/>
          <w:szCs w:val="24"/>
          <w:lang w:val="ru-RU"/>
        </w:rPr>
        <w:t>Универсал Банка</w:t>
      </w:r>
      <w:r w:rsidRPr="00677B0B">
        <w:rPr>
          <w:rFonts w:cstheme="minorHAnsi"/>
          <w:sz w:val="24"/>
          <w:szCs w:val="24"/>
          <w:lang w:val="ru-RU"/>
        </w:rPr>
        <w:t>».</w:t>
      </w:r>
      <w:r w:rsidR="0090382F">
        <w:rPr>
          <w:rFonts w:cstheme="minorHAnsi"/>
          <w:sz w:val="24"/>
          <w:szCs w:val="24"/>
          <w:lang w:val="ru-RU"/>
        </w:rPr>
        <w:t xml:space="preserve"> </w:t>
      </w:r>
      <w:r w:rsidR="0090382F" w:rsidRPr="0090382F">
        <w:rPr>
          <w:rFonts w:cstheme="minorHAnsi"/>
          <w:sz w:val="24"/>
          <w:szCs w:val="24"/>
          <w:lang w:val="ru-RU"/>
        </w:rPr>
        <w:t>Monobank это первый банк, который позволяет вкладчику проводить все свои финансовые операции в смартфоне, в том числе открывать счет, получать выписки для посольств и общаться со службой поддержки. К приложению прилагается банковская карта для расчетов в магазинах.</w:t>
      </w:r>
    </w:p>
    <w:p w14:paraId="57059B76" w14:textId="55772A3A" w:rsidR="0090382F" w:rsidRDefault="00677B0B" w:rsidP="0090382F">
      <w:pPr>
        <w:jc w:val="center"/>
        <w:rPr>
          <w:rFonts w:cstheme="minorHAnsi"/>
          <w:b/>
          <w:bCs/>
          <w:i/>
          <w:iCs/>
          <w:sz w:val="32"/>
          <w:szCs w:val="32"/>
          <w:lang w:val="ru-RU"/>
        </w:rPr>
      </w:pPr>
      <w:r w:rsidRPr="00677B0B">
        <w:rPr>
          <w:rFonts w:cstheme="minorHAnsi"/>
          <w:b/>
          <w:bCs/>
          <w:i/>
          <w:iCs/>
          <w:sz w:val="32"/>
          <w:szCs w:val="32"/>
          <w:lang w:val="ru-RU"/>
        </w:rPr>
        <w:t>Приложение «Monobank»</w:t>
      </w:r>
    </w:p>
    <w:p w14:paraId="4DF154E5" w14:textId="67248D66" w:rsidR="0090382F" w:rsidRPr="0090382F" w:rsidRDefault="000F5977" w:rsidP="000F5977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 wp14:anchorId="537535AE" wp14:editId="082C18DF">
            <wp:simplePos x="0" y="0"/>
            <wp:positionH relativeFrom="column">
              <wp:posOffset>-53340</wp:posOffset>
            </wp:positionH>
            <wp:positionV relativeFrom="paragraph">
              <wp:posOffset>623570</wp:posOffset>
            </wp:positionV>
            <wp:extent cx="160972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80CC8F" wp14:editId="57703EF5">
            <wp:simplePos x="0" y="0"/>
            <wp:positionH relativeFrom="column">
              <wp:posOffset>4785360</wp:posOffset>
            </wp:positionH>
            <wp:positionV relativeFrom="paragraph">
              <wp:posOffset>623570</wp:posOffset>
            </wp:positionV>
            <wp:extent cx="160972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3C3D235" wp14:editId="6110AAAB">
            <wp:simplePos x="0" y="0"/>
            <wp:positionH relativeFrom="column">
              <wp:posOffset>3175635</wp:posOffset>
            </wp:positionH>
            <wp:positionV relativeFrom="paragraph">
              <wp:posOffset>623570</wp:posOffset>
            </wp:positionV>
            <wp:extent cx="160972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0DF5B" wp14:editId="508F3E40">
            <wp:simplePos x="0" y="0"/>
            <wp:positionH relativeFrom="column">
              <wp:posOffset>1565910</wp:posOffset>
            </wp:positionH>
            <wp:positionV relativeFrom="paragraph">
              <wp:posOffset>623978</wp:posOffset>
            </wp:positionV>
            <wp:extent cx="160972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472" y="21477"/>
                <wp:lineTo x="214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2F" w:rsidRPr="0090382F">
        <w:rPr>
          <w:rFonts w:cstheme="minorHAnsi"/>
          <w:sz w:val="24"/>
          <w:szCs w:val="24"/>
          <w:lang w:val="ru-RU"/>
        </w:rPr>
        <w:t>Вопреки ожиданиям, приложение монобанк очень лаконичное и совсем не напоминает другие приложения. Организация элементов, переключатели, плоский и четкий дизайн принесут Вам приятные впечатления.</w:t>
      </w:r>
    </w:p>
    <w:p w14:paraId="0D65A649" w14:textId="50F84A95" w:rsidR="00144721" w:rsidRDefault="0090382F" w:rsidP="0014472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90382F">
        <w:rPr>
          <w:rFonts w:cstheme="minorHAnsi"/>
          <w:sz w:val="24"/>
          <w:szCs w:val="24"/>
          <w:lang w:val="ru-RU"/>
        </w:rPr>
        <w:lastRenderedPageBreak/>
        <w:t xml:space="preserve">Приложение Монобанк предоставляет услуги: пополнение мобильного, </w:t>
      </w:r>
      <w:r>
        <w:rPr>
          <w:rFonts w:cstheme="minorHAnsi"/>
          <w:sz w:val="24"/>
          <w:szCs w:val="24"/>
          <w:lang w:val="en-US"/>
        </w:rPr>
        <w:t>P</w:t>
      </w:r>
      <w:r w:rsidRPr="0090382F">
        <w:rPr>
          <w:rFonts w:cstheme="minorHAnsi"/>
          <w:sz w:val="24"/>
          <w:szCs w:val="24"/>
          <w:lang w:val="ru-RU"/>
        </w:rPr>
        <w:t>2</w:t>
      </w:r>
      <w:r>
        <w:rPr>
          <w:rFonts w:cstheme="minorHAnsi"/>
          <w:sz w:val="24"/>
          <w:szCs w:val="24"/>
          <w:lang w:val="en-US"/>
        </w:rPr>
        <w:t>P</w:t>
      </w:r>
      <w:r w:rsidRPr="0090382F">
        <w:rPr>
          <w:rFonts w:cstheme="minorHAnsi"/>
          <w:sz w:val="24"/>
          <w:szCs w:val="24"/>
          <w:lang w:val="ru-RU"/>
        </w:rPr>
        <w:t xml:space="preserve"> переводы, оплата коммунальных платежей и интернета, штрафы, ну и онлайн-игры. Все что вам нужно можно оплатить в пару кликов.</w:t>
      </w:r>
    </w:p>
    <w:p w14:paraId="4052EC68" w14:textId="32A56021" w:rsidR="0090382F" w:rsidRDefault="0090382F" w:rsidP="0090382F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90382F">
        <w:rPr>
          <w:rFonts w:cstheme="minorHAnsi"/>
          <w:sz w:val="24"/>
          <w:szCs w:val="24"/>
          <w:lang w:val="ru-RU"/>
        </w:rPr>
        <w:t>Снять деньги с карты монобанк можно в банкомате любого банка. Карта всех ближайших банкоматов уже есть в вашем приложении. Если у вас возникают трудности с чем либо, монобанк предлагает подключить себе контакт быстрой техподдержки. Осуществляется при помощи одного из популярных мессенджеров. Наиболее популярные из них это Viber, Telegram.</w:t>
      </w:r>
    </w:p>
    <w:p w14:paraId="2D5C0012" w14:textId="0CB8C8BE" w:rsidR="0090382F" w:rsidRDefault="00107F8B" w:rsidP="00107F8B">
      <w:pPr>
        <w:ind w:firstLine="720"/>
        <w:jc w:val="center"/>
        <w:rPr>
          <w:rFonts w:cstheme="minorHAnsi"/>
          <w:b/>
          <w:bCs/>
          <w:i/>
          <w:iCs/>
          <w:sz w:val="32"/>
          <w:szCs w:val="32"/>
          <w:lang w:val="ru-RU"/>
        </w:rPr>
      </w:pPr>
      <w:r>
        <w:rPr>
          <w:rFonts w:cstheme="minorHAnsi"/>
          <w:b/>
          <w:bCs/>
          <w:i/>
          <w:iCs/>
          <w:sz w:val="32"/>
          <w:szCs w:val="32"/>
          <w:lang w:val="ru-RU"/>
        </w:rPr>
        <w:t>Плюсы банка</w:t>
      </w:r>
    </w:p>
    <w:p w14:paraId="239633E0" w14:textId="3D3BE42F" w:rsidR="00107F8B" w:rsidRDefault="00107F8B" w:rsidP="00107F8B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б</w:t>
      </w:r>
      <w:r w:rsidRPr="00107F8B">
        <w:rPr>
          <w:rFonts w:cstheme="minorHAnsi"/>
          <w:sz w:val="24"/>
          <w:szCs w:val="24"/>
          <w:lang w:val="ru-RU"/>
        </w:rPr>
        <w:t>есплатное пополнение</w:t>
      </w:r>
    </w:p>
    <w:p w14:paraId="3E1034AF" w14:textId="3DADB41E" w:rsidR="00107F8B" w:rsidRDefault="00107F8B" w:rsidP="00107F8B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107F8B">
        <w:rPr>
          <w:rFonts w:cstheme="minorHAnsi"/>
          <w:sz w:val="24"/>
          <w:szCs w:val="24"/>
          <w:lang w:val="ru-RU"/>
        </w:rPr>
        <w:t>бесплатные переводы на другую карту</w:t>
      </w:r>
    </w:p>
    <w:p w14:paraId="3F04744C" w14:textId="4BE3C2F5" w:rsidR="00107F8B" w:rsidRDefault="00107F8B" w:rsidP="00107F8B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107F8B">
        <w:rPr>
          <w:rFonts w:cstheme="minorHAnsi"/>
          <w:sz w:val="24"/>
          <w:szCs w:val="24"/>
          <w:lang w:val="ru-RU"/>
        </w:rPr>
        <w:t xml:space="preserve">бесплатная оплата коммунальных услуг </w:t>
      </w:r>
    </w:p>
    <w:p w14:paraId="5B11F67A" w14:textId="50D29B31" w:rsidR="00107F8B" w:rsidRDefault="00107F8B" w:rsidP="00107F8B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107F8B">
        <w:rPr>
          <w:rFonts w:cstheme="minorHAnsi"/>
          <w:sz w:val="24"/>
          <w:szCs w:val="24"/>
          <w:lang w:val="ru-RU"/>
        </w:rPr>
        <w:t>бесплатные платежи на счета украинских компаний и организаций</w:t>
      </w:r>
    </w:p>
    <w:p w14:paraId="6206D7FD" w14:textId="0A7743A1" w:rsidR="00107F8B" w:rsidRDefault="00107F8B" w:rsidP="00107F8B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 w:rsidRPr="00107F8B">
        <w:rPr>
          <w:rFonts w:cstheme="minorHAnsi"/>
          <w:sz w:val="24"/>
          <w:szCs w:val="24"/>
          <w:lang w:val="ru-RU"/>
        </w:rPr>
        <w:t>бесплатное пополнение мобильного телефона</w:t>
      </w:r>
    </w:p>
    <w:p w14:paraId="73A0522B" w14:textId="02761F92" w:rsidR="00107F8B" w:rsidRDefault="00107F8B" w:rsidP="00107F8B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отсутствие</w:t>
      </w:r>
      <w:r w:rsidRPr="00107F8B">
        <w:rPr>
          <w:rFonts w:cstheme="minorHAnsi"/>
          <w:sz w:val="24"/>
          <w:szCs w:val="24"/>
          <w:lang w:val="ru-RU"/>
        </w:rPr>
        <w:t xml:space="preserve"> скрытых комиссий</w:t>
      </w:r>
    </w:p>
    <w:p w14:paraId="255ED6FE" w14:textId="539CCF28" w:rsidR="00107F8B" w:rsidRDefault="00107F8B" w:rsidP="00107F8B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возможность контролировать любое действие с помощью смартфона в несколько нажатий</w:t>
      </w:r>
    </w:p>
    <w:p w14:paraId="27F9E642" w14:textId="5171A5FC" w:rsidR="00107F8B" w:rsidRDefault="00107F8B" w:rsidP="00107F8B">
      <w:pPr>
        <w:rPr>
          <w:rFonts w:cstheme="minorHAnsi"/>
          <w:sz w:val="24"/>
          <w:szCs w:val="24"/>
          <w:lang w:val="ru-RU"/>
        </w:rPr>
      </w:pPr>
      <w:r w:rsidRPr="00107F8B">
        <w:rPr>
          <w:rFonts w:cstheme="minorHAnsi"/>
          <w:sz w:val="24"/>
          <w:szCs w:val="24"/>
          <w:lang w:val="ru-RU"/>
        </w:rPr>
        <w:t>Все это делает карту monobank одной из лучших кредиток на украинском рынке.</w:t>
      </w:r>
    </w:p>
    <w:p w14:paraId="0FF9828D" w14:textId="3A25C41F" w:rsidR="009F6411" w:rsidRPr="00107F8B" w:rsidRDefault="009F6411" w:rsidP="009F6411">
      <w:pPr>
        <w:jc w:val="center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b/>
          <w:bCs/>
          <w:i/>
          <w:iCs/>
          <w:sz w:val="32"/>
          <w:szCs w:val="32"/>
          <w:lang w:val="ru-RU"/>
        </w:rPr>
        <w:t>Первый в Украине банк с кэшбэком</w:t>
      </w:r>
    </w:p>
    <w:p w14:paraId="0F6A92AA" w14:textId="4183EEFF" w:rsidR="009F6411" w:rsidRDefault="009F6411" w:rsidP="009F6411">
      <w:pPr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b/>
          <w:bCs/>
          <w:sz w:val="24"/>
          <w:szCs w:val="24"/>
          <w:lang w:val="ru-RU"/>
        </w:rPr>
        <w:t>Кэшбэк</w:t>
      </w:r>
      <w:r w:rsidRPr="009F6411">
        <w:rPr>
          <w:rFonts w:cstheme="minorHAnsi"/>
          <w:sz w:val="24"/>
          <w:szCs w:val="24"/>
          <w:lang w:val="ru-RU"/>
        </w:rPr>
        <w:t xml:space="preserve"> — это возврат процента от потраченной суммы.</w:t>
      </w:r>
    </w:p>
    <w:p w14:paraId="7D74789C" w14:textId="77777777" w:rsidR="009F6411" w:rsidRPr="009F6411" w:rsidRDefault="009F6411" w:rsidP="009F6411">
      <w:pPr>
        <w:rPr>
          <w:rFonts w:cstheme="minorHAnsi"/>
          <w:sz w:val="24"/>
          <w:szCs w:val="24"/>
          <w:lang w:val="ru-RU"/>
        </w:rPr>
      </w:pPr>
    </w:p>
    <w:p w14:paraId="06894F37" w14:textId="27C8CFAC" w:rsidR="009F6411" w:rsidRPr="009F6411" w:rsidRDefault="009F6411" w:rsidP="009F6411">
      <w:pPr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uk-UA"/>
        </w:rPr>
        <w:t>«</w:t>
      </w:r>
      <w:r w:rsidRPr="009F6411">
        <w:rPr>
          <w:rFonts w:cstheme="minorHAnsi"/>
          <w:i/>
          <w:iCs/>
          <w:sz w:val="24"/>
          <w:szCs w:val="24"/>
          <w:lang w:val="ru-RU"/>
        </w:rPr>
        <w:t>За какие товары Монобанк выплачивает кэшбэк?</w:t>
      </w:r>
      <w:r>
        <w:rPr>
          <w:rFonts w:cstheme="minorHAnsi"/>
          <w:i/>
          <w:iCs/>
          <w:sz w:val="24"/>
          <w:szCs w:val="24"/>
          <w:lang w:val="ru-RU"/>
        </w:rPr>
        <w:t>»</w:t>
      </w:r>
      <w:r w:rsidR="00144721" w:rsidRPr="00144721">
        <w:t xml:space="preserve"> </w:t>
      </w:r>
    </w:p>
    <w:p w14:paraId="75A4AF96" w14:textId="2F2FCC37" w:rsidR="009F6411" w:rsidRDefault="009F6411" w:rsidP="009F6411">
      <w:pPr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 xml:space="preserve">Вот самые популярные категории товаров: </w:t>
      </w:r>
    </w:p>
    <w:p w14:paraId="409B8C58" w14:textId="5DD3C95B" w:rsidR="009F6411" w:rsidRPr="009F6411" w:rsidRDefault="0014472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A69FF5" wp14:editId="14AC577F">
            <wp:simplePos x="0" y="0"/>
            <wp:positionH relativeFrom="column">
              <wp:posOffset>3051810</wp:posOffset>
            </wp:positionH>
            <wp:positionV relativeFrom="paragraph">
              <wp:posOffset>18415</wp:posOffset>
            </wp:positionV>
            <wp:extent cx="3238500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473" y="21446"/>
                <wp:lineTo x="21473" y="0"/>
                <wp:lineTo x="0" y="0"/>
              </wp:wrapPolygon>
            </wp:wrapTight>
            <wp:docPr id="1" name="Рисунок 1" descr="Кэшбэк от Монобанка: как пользоваться, категории и тари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эшбэк от Монобанка: как пользоваться, категории и тариф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11" w:rsidRPr="009F6411">
        <w:rPr>
          <w:rFonts w:cstheme="minorHAnsi"/>
          <w:sz w:val="24"/>
          <w:szCs w:val="24"/>
          <w:lang w:val="ru-RU"/>
        </w:rPr>
        <w:t>книги</w:t>
      </w:r>
      <w:r w:rsidR="009F6411">
        <w:rPr>
          <w:rFonts w:cstheme="minorHAnsi"/>
          <w:sz w:val="24"/>
          <w:szCs w:val="24"/>
          <w:lang w:val="en-US"/>
        </w:rPr>
        <w:t>;</w:t>
      </w:r>
    </w:p>
    <w:p w14:paraId="54A23150" w14:textId="134B74B9" w:rsidR="009F6411" w:rsidRPr="009F641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рестораны и кафе</w:t>
      </w:r>
      <w:r>
        <w:rPr>
          <w:rFonts w:cstheme="minorHAnsi"/>
          <w:sz w:val="24"/>
          <w:szCs w:val="24"/>
          <w:lang w:val="en-US"/>
        </w:rPr>
        <w:t>;</w:t>
      </w:r>
    </w:p>
    <w:p w14:paraId="628491D7" w14:textId="0804C3CA" w:rsidR="009F6411" w:rsidRPr="009F641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заправки и авто</w:t>
      </w:r>
      <w:r>
        <w:rPr>
          <w:rFonts w:cstheme="minorHAnsi"/>
          <w:sz w:val="24"/>
          <w:szCs w:val="24"/>
          <w:lang w:val="en-US"/>
        </w:rPr>
        <w:t>;</w:t>
      </w:r>
    </w:p>
    <w:p w14:paraId="15278558" w14:textId="5009A7E6" w:rsidR="009F6411" w:rsidRPr="009F641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цветы</w:t>
      </w:r>
      <w:r>
        <w:rPr>
          <w:rFonts w:cstheme="minorHAnsi"/>
          <w:sz w:val="24"/>
          <w:szCs w:val="24"/>
          <w:lang w:val="en-US"/>
        </w:rPr>
        <w:t>;</w:t>
      </w:r>
    </w:p>
    <w:p w14:paraId="5260E934" w14:textId="749C0487" w:rsidR="009F6411" w:rsidRPr="009F641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красота и медицина</w:t>
      </w:r>
      <w:r>
        <w:rPr>
          <w:rFonts w:cstheme="minorHAnsi"/>
          <w:sz w:val="24"/>
          <w:szCs w:val="24"/>
          <w:lang w:val="en-US"/>
        </w:rPr>
        <w:t>;</w:t>
      </w:r>
    </w:p>
    <w:p w14:paraId="123666F4" w14:textId="4FA7DBF7" w:rsidR="009F6411" w:rsidRPr="009F641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развлечения</w:t>
      </w:r>
      <w:r>
        <w:rPr>
          <w:rFonts w:cstheme="minorHAnsi"/>
          <w:sz w:val="24"/>
          <w:szCs w:val="24"/>
          <w:lang w:val="en-US"/>
        </w:rPr>
        <w:t>;</w:t>
      </w:r>
    </w:p>
    <w:p w14:paraId="5F7173C5" w14:textId="144E9339" w:rsidR="009F6411" w:rsidRPr="009F641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кино</w:t>
      </w:r>
      <w:r>
        <w:rPr>
          <w:rFonts w:cstheme="minorHAnsi"/>
          <w:sz w:val="24"/>
          <w:szCs w:val="24"/>
          <w:lang w:val="en-US"/>
        </w:rPr>
        <w:t>;</w:t>
      </w:r>
    </w:p>
    <w:p w14:paraId="46F64304" w14:textId="74175953" w:rsidR="009F6411" w:rsidRPr="009F641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медикаменты</w:t>
      </w:r>
      <w:r>
        <w:rPr>
          <w:rFonts w:cstheme="minorHAnsi"/>
          <w:sz w:val="24"/>
          <w:szCs w:val="24"/>
          <w:lang w:val="en-US"/>
        </w:rPr>
        <w:t>;</w:t>
      </w:r>
    </w:p>
    <w:p w14:paraId="38471A97" w14:textId="77777777" w:rsidR="00144721" w:rsidRDefault="009F6411" w:rsidP="000F5977">
      <w:pPr>
        <w:pStyle w:val="a3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товары для животных.</w:t>
      </w:r>
    </w:p>
    <w:p w14:paraId="1A20C0C3" w14:textId="199E683E" w:rsidR="009F6411" w:rsidRPr="009F6411" w:rsidRDefault="009F6411" w:rsidP="00144721">
      <w:pPr>
        <w:ind w:firstLine="720"/>
        <w:rPr>
          <w:rFonts w:cstheme="minorHAnsi"/>
          <w:sz w:val="24"/>
          <w:szCs w:val="24"/>
          <w:lang w:val="ru-RU"/>
        </w:rPr>
      </w:pPr>
      <w:r w:rsidRPr="00144721">
        <w:rPr>
          <w:rFonts w:cstheme="minorHAnsi"/>
          <w:sz w:val="24"/>
          <w:szCs w:val="24"/>
          <w:lang w:val="ru-RU"/>
        </w:rPr>
        <w:t>В начале месяца каждому пользователю предоставляют на выбор 2 категории из 6, при выборе вам будут видны проценты кэшбэка. Поменять категории вы сможете в начале следующего месяца.</w:t>
      </w:r>
    </w:p>
    <w:p w14:paraId="28365E88" w14:textId="6D11C134" w:rsidR="009F6411" w:rsidRPr="009F6411" w:rsidRDefault="009F6411" w:rsidP="0014472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Cashback можно вывести на основной счет, как только накопленная сумма достигнет 100 гривен.</w:t>
      </w:r>
    </w:p>
    <w:p w14:paraId="32BCF436" w14:textId="48D560CC" w:rsidR="00677B0B" w:rsidRPr="00677B0B" w:rsidRDefault="009F6411" w:rsidP="0014472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9F6411">
        <w:rPr>
          <w:rFonts w:cstheme="minorHAnsi"/>
          <w:sz w:val="24"/>
          <w:szCs w:val="24"/>
          <w:lang w:val="ru-RU"/>
        </w:rPr>
        <w:t>Cashback нужно вывести на основной счет, как только сумма достигнет 500 гривен. Только после вывода кэшбэк будет насчитываться снова.</w:t>
      </w:r>
    </w:p>
    <w:p w14:paraId="4600AF3C" w14:textId="3927CC5D" w:rsidR="00144721" w:rsidRPr="00144721" w:rsidRDefault="00144721" w:rsidP="00144721">
      <w:pPr>
        <w:rPr>
          <w:rFonts w:cstheme="minorHAnsi"/>
          <w:sz w:val="24"/>
          <w:szCs w:val="24"/>
        </w:rPr>
      </w:pPr>
      <w:r w:rsidRPr="00144721">
        <w:rPr>
          <w:rFonts w:cstheme="minorHAnsi"/>
          <w:sz w:val="24"/>
          <w:szCs w:val="24"/>
        </w:rPr>
        <w:lastRenderedPageBreak/>
        <w:t>Подробнее про кэшбэк:</w:t>
      </w:r>
    </w:p>
    <w:p w14:paraId="234F7308" w14:textId="69810319" w:rsidR="00144721" w:rsidRPr="00144721" w:rsidRDefault="00144721" w:rsidP="000F5977">
      <w:pPr>
        <w:numPr>
          <w:ilvl w:val="0"/>
          <w:numId w:val="4"/>
        </w:numPr>
        <w:spacing w:line="192" w:lineRule="auto"/>
        <w:ind w:left="714" w:hanging="357"/>
        <w:rPr>
          <w:rFonts w:cstheme="minorHAnsi"/>
          <w:sz w:val="24"/>
          <w:szCs w:val="24"/>
        </w:rPr>
      </w:pPr>
      <w:r w:rsidRPr="00144721">
        <w:rPr>
          <w:rFonts w:cstheme="minorHAnsi"/>
          <w:sz w:val="24"/>
          <w:szCs w:val="24"/>
        </w:rPr>
        <w:t>Максимальный процент кэшбэка составляет 20%, минимальный 2%, зависит от категории</w:t>
      </w:r>
      <w:r w:rsidRPr="00144721">
        <w:rPr>
          <w:rFonts w:cstheme="minorHAnsi"/>
          <w:sz w:val="24"/>
          <w:szCs w:val="24"/>
          <w:lang w:val="ru-RU"/>
        </w:rPr>
        <w:t>;</w:t>
      </w:r>
    </w:p>
    <w:p w14:paraId="39FCB267" w14:textId="3A3857AC" w:rsidR="00144721" w:rsidRPr="00144721" w:rsidRDefault="00144721" w:rsidP="000F5977">
      <w:pPr>
        <w:numPr>
          <w:ilvl w:val="0"/>
          <w:numId w:val="4"/>
        </w:numPr>
        <w:spacing w:line="192" w:lineRule="auto"/>
        <w:ind w:left="714" w:hanging="357"/>
        <w:rPr>
          <w:rFonts w:cstheme="minorHAnsi"/>
          <w:sz w:val="24"/>
          <w:szCs w:val="24"/>
        </w:rPr>
      </w:pPr>
      <w:r w:rsidRPr="00144721">
        <w:rPr>
          <w:rFonts w:cstheme="minorHAnsi"/>
          <w:sz w:val="24"/>
          <w:szCs w:val="24"/>
        </w:rPr>
        <w:t>Комиссия за вывод на основной счет — 19,5%</w:t>
      </w:r>
      <w:r w:rsidRPr="00144721">
        <w:rPr>
          <w:rFonts w:cstheme="minorHAnsi"/>
          <w:sz w:val="24"/>
          <w:szCs w:val="24"/>
          <w:lang w:val="ru-RU"/>
        </w:rPr>
        <w:t>;</w:t>
      </w:r>
    </w:p>
    <w:p w14:paraId="2E54F19C" w14:textId="6BC30C09" w:rsidR="00144721" w:rsidRPr="00144721" w:rsidRDefault="00144721" w:rsidP="000F5977">
      <w:pPr>
        <w:numPr>
          <w:ilvl w:val="0"/>
          <w:numId w:val="4"/>
        </w:numPr>
        <w:spacing w:line="192" w:lineRule="auto"/>
        <w:ind w:left="714" w:hanging="357"/>
        <w:rPr>
          <w:rFonts w:cstheme="minorHAnsi"/>
          <w:sz w:val="24"/>
          <w:szCs w:val="24"/>
        </w:rPr>
      </w:pPr>
      <w:r w:rsidRPr="00144721">
        <w:rPr>
          <w:rFonts w:cstheme="minorHAnsi"/>
          <w:sz w:val="24"/>
          <w:szCs w:val="24"/>
        </w:rPr>
        <w:t>Насчитывается только за 2 группы товаров которые вы выбираете в начале месяца</w:t>
      </w:r>
      <w:r w:rsidRPr="00144721">
        <w:rPr>
          <w:rFonts w:cstheme="minorHAnsi"/>
          <w:sz w:val="24"/>
          <w:szCs w:val="24"/>
          <w:lang w:val="ru-RU"/>
        </w:rPr>
        <w:t>;</w:t>
      </w:r>
    </w:p>
    <w:p w14:paraId="0BC5BF7F" w14:textId="209FD3E0" w:rsidR="00144721" w:rsidRPr="00144721" w:rsidRDefault="00144721" w:rsidP="000F5977">
      <w:pPr>
        <w:numPr>
          <w:ilvl w:val="0"/>
          <w:numId w:val="4"/>
        </w:numPr>
        <w:spacing w:line="192" w:lineRule="auto"/>
        <w:ind w:left="714" w:hanging="357"/>
        <w:rPr>
          <w:rFonts w:cstheme="minorHAnsi"/>
          <w:sz w:val="24"/>
          <w:szCs w:val="24"/>
        </w:rPr>
      </w:pPr>
      <w:r w:rsidRPr="00144721">
        <w:rPr>
          <w:rFonts w:cstheme="minorHAnsi"/>
          <w:sz w:val="24"/>
          <w:szCs w:val="24"/>
        </w:rPr>
        <w:t>После покупки сразу приходит уведомление о снятой сумме, и о зачисленной сумме cashback</w:t>
      </w:r>
      <w:r w:rsidRPr="00144721">
        <w:rPr>
          <w:rFonts w:cstheme="minorHAnsi"/>
          <w:sz w:val="24"/>
          <w:szCs w:val="24"/>
          <w:lang w:val="ru-RU"/>
        </w:rPr>
        <w:t>;</w:t>
      </w:r>
    </w:p>
    <w:p w14:paraId="6E93CC36" w14:textId="5977536B" w:rsidR="00677B0B" w:rsidRDefault="00144721" w:rsidP="000F5977">
      <w:pPr>
        <w:numPr>
          <w:ilvl w:val="0"/>
          <w:numId w:val="4"/>
        </w:numPr>
        <w:spacing w:line="192" w:lineRule="auto"/>
        <w:ind w:left="714" w:hanging="357"/>
        <w:rPr>
          <w:rFonts w:cstheme="minorHAnsi"/>
          <w:sz w:val="24"/>
          <w:szCs w:val="24"/>
        </w:rPr>
      </w:pPr>
      <w:r w:rsidRPr="00144721">
        <w:rPr>
          <w:rFonts w:cstheme="minorHAnsi"/>
          <w:sz w:val="24"/>
          <w:szCs w:val="24"/>
        </w:rPr>
        <w:t>Насчитывается за покупки заграницей.</w:t>
      </w:r>
    </w:p>
    <w:p w14:paraId="51C8139A" w14:textId="020C5278" w:rsidR="000F5977" w:rsidRDefault="000F5977" w:rsidP="000F5977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0F5977">
        <w:rPr>
          <w:rFonts w:cstheme="minorHAnsi"/>
          <w:b/>
          <w:bCs/>
          <w:i/>
          <w:iCs/>
          <w:sz w:val="32"/>
          <w:szCs w:val="32"/>
        </w:rPr>
        <w:t>Услуга Потряси для перевода</w:t>
      </w:r>
    </w:p>
    <w:p w14:paraId="62592969" w14:textId="25EFC7FF" w:rsidR="000F5977" w:rsidRPr="000F5977" w:rsidRDefault="000F5977" w:rsidP="000F5977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0F5977">
        <w:rPr>
          <w:rFonts w:cstheme="minorHAnsi"/>
          <w:sz w:val="24"/>
          <w:szCs w:val="24"/>
        </w:rPr>
        <w:t>Теперь, чтобы перевести деньги человеку который стоит рядом, вам нужно всего лишь одновременно потрясти свои смартфоны с открытым приложением. И все. Вам даже не нужно знать номер карты или мобильный получателя. Эта крутейшая услуга доступна только в Монобанке!</w:t>
      </w:r>
    </w:p>
    <w:p w14:paraId="11968AB9" w14:textId="7F37B9F9" w:rsidR="000F5977" w:rsidRPr="000F5977" w:rsidRDefault="000F5977" w:rsidP="000F5977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0F5977">
        <w:rPr>
          <w:rFonts w:cstheme="minorHAnsi"/>
          <w:sz w:val="24"/>
          <w:szCs w:val="24"/>
        </w:rPr>
        <w:t>Для более удобного использования услуги </w:t>
      </w:r>
      <w:r w:rsidRPr="000F5977">
        <w:rPr>
          <w:rFonts w:cstheme="minorHAnsi"/>
          <w:b/>
          <w:bCs/>
          <w:i/>
          <w:iCs/>
          <w:sz w:val="24"/>
          <w:szCs w:val="24"/>
        </w:rPr>
        <w:t>Потряси для перевода</w:t>
      </w:r>
      <w:r w:rsidRPr="000F5977">
        <w:rPr>
          <w:rFonts w:cstheme="minorHAnsi"/>
          <w:sz w:val="24"/>
          <w:szCs w:val="24"/>
        </w:rPr>
        <w:t> добавьте фотографию на аватар, и друзья будут видеть вас в выписке о пришедших платежах.</w:t>
      </w:r>
    </w:p>
    <w:p w14:paraId="2DC48549" w14:textId="23C162C9" w:rsidR="000F5977" w:rsidRDefault="000F5977" w:rsidP="000F5977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A4C266" wp14:editId="796145D8">
            <wp:simplePos x="0" y="0"/>
            <wp:positionH relativeFrom="column">
              <wp:posOffset>-5715</wp:posOffset>
            </wp:positionH>
            <wp:positionV relativeFrom="paragraph">
              <wp:posOffset>369570</wp:posOffset>
            </wp:positionV>
            <wp:extent cx="62865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977">
        <w:rPr>
          <w:rFonts w:cstheme="minorHAnsi"/>
          <w:sz w:val="24"/>
          <w:szCs w:val="24"/>
        </w:rPr>
        <w:t>Чтобы добавить фото зайдите в меню </w:t>
      </w:r>
      <w:r w:rsidRPr="000F5977">
        <w:rPr>
          <w:rFonts w:cstheme="minorHAnsi"/>
          <w:b/>
          <w:bCs/>
          <w:i/>
          <w:iCs/>
          <w:sz w:val="24"/>
          <w:szCs w:val="24"/>
        </w:rPr>
        <w:t>Еще</w:t>
      </w:r>
      <w:r w:rsidRPr="000F5977">
        <w:rPr>
          <w:rFonts w:cstheme="minorHAnsi"/>
          <w:sz w:val="24"/>
          <w:szCs w:val="24"/>
        </w:rPr>
        <w:t>.</w:t>
      </w:r>
    </w:p>
    <w:p w14:paraId="3715D863" w14:textId="3D25AD21" w:rsidR="000F5977" w:rsidRDefault="000F5977" w:rsidP="000F5977">
      <w:pPr>
        <w:spacing w:line="24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0F5977">
        <w:rPr>
          <w:rFonts w:cstheme="minorHAnsi"/>
          <w:sz w:val="24"/>
          <w:szCs w:val="24"/>
        </w:rPr>
        <w:t>Всякий раз, когда вам нужно перевести деньги кому-то или получить оплату, достаточно просканировать карту в приложении и ввести сумму.</w:t>
      </w:r>
    </w:p>
    <w:p w14:paraId="696FAC3E" w14:textId="1F40530B" w:rsidR="000F5977" w:rsidRDefault="000F5977" w:rsidP="000F5977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0F5977">
        <w:rPr>
          <w:rFonts w:cstheme="minorHAnsi"/>
          <w:sz w:val="24"/>
          <w:szCs w:val="24"/>
        </w:rPr>
        <w:t>Отменить платеж можно в течение 10 секунд с момента отправки.</w:t>
      </w:r>
    </w:p>
    <w:p w14:paraId="700FD9BA" w14:textId="78B59443" w:rsidR="000F5977" w:rsidRPr="000F5977" w:rsidRDefault="000F5977" w:rsidP="000F5977">
      <w:pPr>
        <w:spacing w:line="24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0F5977">
        <w:rPr>
          <w:rFonts w:cstheme="minorHAnsi"/>
          <w:sz w:val="24"/>
          <w:szCs w:val="24"/>
        </w:rPr>
        <w:t>Есть 2 вида напоминаний: о переводе на карточку и о пополнении мобильного. Активировать эту услугу вы сможете в меню</w:t>
      </w:r>
      <w:r>
        <w:rPr>
          <w:rFonts w:cstheme="minorHAnsi"/>
          <w:sz w:val="24"/>
          <w:szCs w:val="24"/>
          <w:lang w:val="ru-RU"/>
        </w:rPr>
        <w:t>:</w:t>
      </w:r>
    </w:p>
    <w:p w14:paraId="1DC5D42F" w14:textId="77777777" w:rsidR="000F5977" w:rsidRPr="000F5977" w:rsidRDefault="000F5977" w:rsidP="000F5977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F5977">
        <w:rPr>
          <w:rFonts w:cstheme="minorHAnsi"/>
          <w:b/>
          <w:bCs/>
          <w:sz w:val="24"/>
          <w:szCs w:val="24"/>
        </w:rPr>
        <w:t>Еще </w:t>
      </w:r>
      <w:r w:rsidRPr="000F5977">
        <w:rPr>
          <w:rFonts w:cstheme="minorHAnsi"/>
          <w:sz w:val="24"/>
          <w:szCs w:val="24"/>
        </w:rPr>
        <w:t>— далее </w:t>
      </w:r>
    </w:p>
    <w:p w14:paraId="01BEA0B2" w14:textId="304259BE" w:rsidR="000F5977" w:rsidRPr="000F5977" w:rsidRDefault="000F5977" w:rsidP="000F5977">
      <w:pPr>
        <w:pStyle w:val="a3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  <w:lang w:val="ru-RU"/>
        </w:rPr>
      </w:pPr>
      <w:r w:rsidRPr="000F5977">
        <w:rPr>
          <w:rFonts w:cstheme="minorHAnsi"/>
          <w:b/>
          <w:bCs/>
          <w:sz w:val="24"/>
          <w:szCs w:val="24"/>
        </w:rPr>
        <w:t>Напоминания</w:t>
      </w:r>
      <w:r w:rsidRPr="000F5977">
        <w:rPr>
          <w:rFonts w:cstheme="minorHAnsi"/>
          <w:sz w:val="24"/>
          <w:szCs w:val="24"/>
        </w:rPr>
        <w:t> — </w:t>
      </w:r>
      <w:r w:rsidRPr="000F5977">
        <w:rPr>
          <w:rFonts w:cstheme="minorHAnsi"/>
          <w:b/>
          <w:bCs/>
          <w:sz w:val="24"/>
          <w:szCs w:val="24"/>
        </w:rPr>
        <w:t>Создать напоминание</w:t>
      </w:r>
      <w:r w:rsidRPr="000F5977">
        <w:rPr>
          <w:rFonts w:cstheme="minorHAnsi"/>
          <w:sz w:val="24"/>
          <w:szCs w:val="24"/>
        </w:rPr>
        <w:t>.</w:t>
      </w:r>
    </w:p>
    <w:p w14:paraId="7C79AD7B" w14:textId="25397847" w:rsidR="009C5584" w:rsidRDefault="009C5584" w:rsidP="000F5977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28C7EF92" w14:textId="77777777" w:rsidR="009C5584" w:rsidRDefault="009C5584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br w:type="page"/>
      </w:r>
    </w:p>
    <w:p w14:paraId="78C33995" w14:textId="77777777" w:rsidR="009C5584" w:rsidRPr="009C5584" w:rsidRDefault="009C5584" w:rsidP="009C5584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9C5584">
        <w:rPr>
          <w:rFonts w:cstheme="minorHAnsi"/>
          <w:b/>
          <w:bCs/>
          <w:i/>
          <w:iCs/>
          <w:sz w:val="32"/>
          <w:szCs w:val="32"/>
        </w:rPr>
        <w:lastRenderedPageBreak/>
        <w:t>Как работает рассрочка</w:t>
      </w:r>
    </w:p>
    <w:p w14:paraId="7484F1BA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Рассрочку можно оформить на период с 3 до 24 месяцев. Воспользоваться рассрочкой вы сможете такими способами:</w:t>
      </w:r>
    </w:p>
    <w:p w14:paraId="2B3A5C4A" w14:textId="62E8554D" w:rsidR="009C5584" w:rsidRPr="009C5584" w:rsidRDefault="009C5584" w:rsidP="009C5584">
      <w:pPr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Купить товар в любом магазине.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9C5584">
        <w:rPr>
          <w:rFonts w:cstheme="minorHAnsi"/>
          <w:sz w:val="24"/>
          <w:szCs w:val="24"/>
        </w:rPr>
        <w:t>В меню Рассрочка выберите количество платежей и сумму покупки. Следующая покупка с карты будет оформлена в рассрочку.</w:t>
      </w:r>
    </w:p>
    <w:p w14:paraId="78F35620" w14:textId="4E184644" w:rsidR="009C5584" w:rsidRPr="009C5584" w:rsidRDefault="009C5584" w:rsidP="009C5584">
      <w:pPr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Вернуть деньги за осуществленную покупку и оплачивать ее частями.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9C5584">
        <w:rPr>
          <w:rFonts w:cstheme="minorHAnsi"/>
          <w:sz w:val="24"/>
          <w:szCs w:val="24"/>
        </w:rPr>
        <w:t>Выберите в </w:t>
      </w:r>
      <w:r w:rsidRPr="009C5584">
        <w:rPr>
          <w:rFonts w:cstheme="minorHAnsi"/>
          <w:b/>
          <w:bCs/>
          <w:sz w:val="24"/>
          <w:szCs w:val="24"/>
        </w:rPr>
        <w:t>Истории операций </w:t>
      </w:r>
      <w:r w:rsidRPr="009C5584">
        <w:rPr>
          <w:rFonts w:cstheme="minorHAnsi"/>
          <w:sz w:val="24"/>
          <w:szCs w:val="24"/>
        </w:rPr>
        <w:t>платеж стоимостью более 1000 грн. и придерживайтесь инструкций. За использование рассрочки — комиссия 1,9% от суммы покупки каждый месяц, досрочное погашение не исключает комиссию. В течение 1 недели с момента совершения любой покупки вы сможете оформить на нее рассрочку.</w:t>
      </w:r>
    </w:p>
    <w:p w14:paraId="386B9DF7" w14:textId="77777777" w:rsidR="009C5584" w:rsidRPr="009C5584" w:rsidRDefault="009C5584" w:rsidP="009C5584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bookmarkStart w:id="0" w:name="_Hlk121845463"/>
      <w:r w:rsidRPr="009C5584">
        <w:rPr>
          <w:rFonts w:cstheme="minorHAnsi"/>
          <w:b/>
          <w:bCs/>
          <w:i/>
          <w:iCs/>
          <w:sz w:val="32"/>
          <w:szCs w:val="32"/>
        </w:rPr>
        <w:t>Депозиты в Монобанке</w:t>
      </w:r>
    </w:p>
    <w:bookmarkEnd w:id="0"/>
    <w:p w14:paraId="1397E479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Минимальная сумма открытия депозита от 1000 грн. / 100 евро / 100 долларов. Максимальная сумма депозита не фиксирована.</w:t>
      </w:r>
    </w:p>
    <w:p w14:paraId="4524C455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Возможно оформить любое количество депозитов.</w:t>
      </w:r>
    </w:p>
    <w:p w14:paraId="2E8CCA92" w14:textId="77777777" w:rsidR="009C5584" w:rsidRPr="009C5584" w:rsidRDefault="009C5584" w:rsidP="009C5584">
      <w:p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Внести деньги на депозит вы сможете в несколько способов:</w:t>
      </w:r>
    </w:p>
    <w:p w14:paraId="6A4406C6" w14:textId="77777777" w:rsidR="009C5584" w:rsidRPr="009C5584" w:rsidRDefault="009C5584" w:rsidP="009C5584">
      <w:pPr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с карт любого украинского банка;</w:t>
      </w:r>
    </w:p>
    <w:p w14:paraId="4EC4BB90" w14:textId="77777777" w:rsidR="009C5584" w:rsidRPr="009C5584" w:rsidRDefault="009C5584" w:rsidP="009C5584">
      <w:pPr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по реквизитам в кассе или онлайн банкинге любого банка;</w:t>
      </w:r>
    </w:p>
    <w:p w14:paraId="6C5C50C9" w14:textId="77777777" w:rsidR="009C5584" w:rsidRPr="009C5584" w:rsidRDefault="009C5584" w:rsidP="009C5584">
      <w:pPr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наличными с 0% комиссии в кассах партнерских банков.</w:t>
      </w:r>
    </w:p>
    <w:p w14:paraId="2C94282E" w14:textId="77777777" w:rsidR="009C5584" w:rsidRPr="009C5584" w:rsidRDefault="009C5584" w:rsidP="009C5584">
      <w:pPr>
        <w:spacing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C5584">
        <w:rPr>
          <w:rFonts w:cstheme="minorHAnsi"/>
          <w:b/>
          <w:bCs/>
          <w:i/>
          <w:iCs/>
          <w:sz w:val="28"/>
          <w:szCs w:val="28"/>
        </w:rPr>
        <w:t>Депозит Спортивный</w:t>
      </w:r>
    </w:p>
    <w:p w14:paraId="4AD63B9C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b/>
          <w:bCs/>
          <w:sz w:val="24"/>
          <w:szCs w:val="24"/>
        </w:rPr>
        <w:t>Условия</w:t>
      </w:r>
      <w:r w:rsidRPr="009C5584">
        <w:rPr>
          <w:rFonts w:cstheme="minorHAnsi"/>
          <w:sz w:val="24"/>
          <w:szCs w:val="24"/>
        </w:rPr>
        <w:t>: каждый день необходимо проходить более 10 000 шагов. Для пользователей смартфонов на IOS вам понадобится скачать приложение «Health», а на Android «Google Fit».</w:t>
      </w:r>
      <w:r w:rsidRPr="009C5584">
        <w:rPr>
          <w:rFonts w:cstheme="minorHAnsi"/>
          <w:sz w:val="24"/>
          <w:szCs w:val="24"/>
        </w:rPr>
        <w:br/>
        <w:t>Подробнее:</w:t>
      </w:r>
    </w:p>
    <w:p w14:paraId="17B9B3C7" w14:textId="77777777" w:rsidR="009C5584" w:rsidRPr="009C5584" w:rsidRDefault="009C5584" w:rsidP="009C5584">
      <w:pPr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на 3 месяца под 17% годовых;</w:t>
      </w:r>
    </w:p>
    <w:p w14:paraId="4A32A68B" w14:textId="77777777" w:rsidR="009C5584" w:rsidRPr="009C5584" w:rsidRDefault="009C5584" w:rsidP="009C5584">
      <w:pPr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 только в гривне;</w:t>
      </w:r>
    </w:p>
    <w:p w14:paraId="142C06C1" w14:textId="77777777" w:rsidR="009C5584" w:rsidRPr="009C5584" w:rsidRDefault="009C5584" w:rsidP="009C5584">
      <w:pPr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выплата каждый месяц;</w:t>
      </w:r>
    </w:p>
    <w:p w14:paraId="780BCEEF" w14:textId="77777777" w:rsidR="009C5584" w:rsidRPr="009C5584" w:rsidRDefault="009C5584" w:rsidP="009C5584">
      <w:pPr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за 4 и более пропущенных дней ставка падает до 15%;</w:t>
      </w:r>
    </w:p>
    <w:p w14:paraId="780EA932" w14:textId="77777777" w:rsidR="009C5584" w:rsidRPr="009C5584" w:rsidRDefault="009C5584" w:rsidP="009C5584">
      <w:pPr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досрочное расторжение в период первых 2 дней.</w:t>
      </w:r>
    </w:p>
    <w:p w14:paraId="657DE576" w14:textId="77777777" w:rsidR="009C5584" w:rsidRPr="009C5584" w:rsidRDefault="009C5584" w:rsidP="009C5584">
      <w:pPr>
        <w:spacing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C5584">
        <w:rPr>
          <w:rFonts w:cstheme="minorHAnsi"/>
          <w:b/>
          <w:bCs/>
          <w:i/>
          <w:iCs/>
          <w:sz w:val="28"/>
          <w:szCs w:val="28"/>
        </w:rPr>
        <w:t>Другие депозиты</w:t>
      </w:r>
    </w:p>
    <w:p w14:paraId="29D8DB47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Следующие депозиты работают на одинаковых условиях: валюта: гривны/ доллары/ евро; ежемесячная выплата; можно пополнять; нельзя досрочно расторгнуть договор.</w:t>
      </w:r>
    </w:p>
    <w:p w14:paraId="7F60EC7C" w14:textId="77777777" w:rsidR="009C5584" w:rsidRPr="009C5584" w:rsidRDefault="009C5584" w:rsidP="009C5584">
      <w:pPr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депозит на год 18% годовых;</w:t>
      </w:r>
    </w:p>
    <w:p w14:paraId="445D4C01" w14:textId="77777777" w:rsidR="009C5584" w:rsidRPr="009C5584" w:rsidRDefault="009C5584" w:rsidP="009C5584">
      <w:pPr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на полгода: 17% годовых;</w:t>
      </w:r>
    </w:p>
    <w:p w14:paraId="4A399F0D" w14:textId="77777777" w:rsidR="009C5584" w:rsidRPr="009C5584" w:rsidRDefault="009C5584" w:rsidP="009C5584">
      <w:pPr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3 месяца: 16% годовых;</w:t>
      </w:r>
    </w:p>
    <w:p w14:paraId="1F9783A6" w14:textId="77777777" w:rsidR="009C5584" w:rsidRPr="009C5584" w:rsidRDefault="009C5584" w:rsidP="009C5584">
      <w:pPr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месяц: 13,5% годовых.</w:t>
      </w:r>
    </w:p>
    <w:p w14:paraId="3AE4583D" w14:textId="77777777" w:rsidR="009C5584" w:rsidRDefault="009C5584" w:rsidP="009C558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24D8D" w14:textId="61F62488" w:rsidR="009C5584" w:rsidRPr="009C5584" w:rsidRDefault="009C5584" w:rsidP="009C5584">
      <w:pPr>
        <w:spacing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9C5584">
        <w:rPr>
          <w:rFonts w:cstheme="minorHAnsi"/>
          <w:b/>
          <w:bCs/>
          <w:i/>
          <w:iCs/>
          <w:sz w:val="28"/>
          <w:szCs w:val="28"/>
        </w:rPr>
        <w:lastRenderedPageBreak/>
        <w:t>Как открыть депозит</w:t>
      </w:r>
    </w:p>
    <w:p w14:paraId="7785D051" w14:textId="77777777" w:rsidR="009C5584" w:rsidRPr="009C5584" w:rsidRDefault="009C5584" w:rsidP="009C5584">
      <w:pPr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Зайдите в меню </w:t>
      </w:r>
      <w:r w:rsidRPr="009C5584">
        <w:rPr>
          <w:rFonts w:cstheme="minorHAnsi"/>
          <w:b/>
          <w:bCs/>
          <w:sz w:val="24"/>
          <w:szCs w:val="24"/>
        </w:rPr>
        <w:t>Депозит</w:t>
      </w:r>
      <w:r w:rsidRPr="009C5584">
        <w:rPr>
          <w:rFonts w:cstheme="minorHAnsi"/>
          <w:sz w:val="24"/>
          <w:szCs w:val="24"/>
        </w:rPr>
        <w:t>, выберите желаемый вариант депозита, валюту и сумму.</w:t>
      </w:r>
    </w:p>
    <w:p w14:paraId="6395B92C" w14:textId="77777777" w:rsidR="009C5584" w:rsidRPr="009C5584" w:rsidRDefault="009C5584" w:rsidP="009C5584">
      <w:pPr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Внесите оплату банковским переводом или наличкой в отделении банка.</w:t>
      </w:r>
    </w:p>
    <w:p w14:paraId="01EDAFAB" w14:textId="232D750C" w:rsidR="009C5584" w:rsidRDefault="009C5584" w:rsidP="009C5584">
      <w:pPr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Получайте депозитные проценты на карточку или прибавляйте их к общей сумме депозита.</w:t>
      </w:r>
    </w:p>
    <w:p w14:paraId="21F01657" w14:textId="3778697D" w:rsidR="009C5584" w:rsidRDefault="009C5584" w:rsidP="009C558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173ABA4" w14:textId="42B9AE61" w:rsidR="009C5584" w:rsidRPr="009C5584" w:rsidRDefault="009C5584" w:rsidP="009C5584">
      <w:pPr>
        <w:spacing w:line="240" w:lineRule="auto"/>
        <w:jc w:val="center"/>
        <w:rPr>
          <w:rFonts w:cstheme="minorHAnsi"/>
          <w:b/>
          <w:bCs/>
          <w:i/>
          <w:iCs/>
          <w:sz w:val="32"/>
          <w:szCs w:val="32"/>
          <w:lang w:val="ru-RU"/>
        </w:rPr>
      </w:pPr>
      <w:r w:rsidRPr="009C5584">
        <w:rPr>
          <w:rFonts w:cstheme="minorHAnsi"/>
          <w:b/>
          <w:bCs/>
          <w:i/>
          <w:iCs/>
          <w:sz w:val="32"/>
          <w:szCs w:val="32"/>
          <w:lang w:val="ru-RU"/>
        </w:rPr>
        <w:t>Карточки Монобанка</w:t>
      </w:r>
    </w:p>
    <w:p w14:paraId="05BB1091" w14:textId="77777777" w:rsidR="009C5584" w:rsidRPr="009C5584" w:rsidRDefault="009C5584" w:rsidP="009C5584">
      <w:pPr>
        <w:spacing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9C5584">
        <w:rPr>
          <w:rFonts w:cstheme="minorHAnsi"/>
          <w:b/>
          <w:bCs/>
          <w:i/>
          <w:iCs/>
          <w:sz w:val="28"/>
          <w:szCs w:val="28"/>
        </w:rPr>
        <w:t>Как заказать гривневую карту Monobank</w:t>
      </w:r>
    </w:p>
    <w:p w14:paraId="74773981" w14:textId="77777777" w:rsidR="009C5584" w:rsidRPr="009C5584" w:rsidRDefault="009C5584" w:rsidP="009C5584">
      <w:pPr>
        <w:spacing w:line="240" w:lineRule="auto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Зайдите в приложение, отсканируйте паспорт и идентификационный код (</w:t>
      </w:r>
      <w:r w:rsidRPr="009C5584">
        <w:rPr>
          <w:rFonts w:cstheme="minorHAnsi"/>
          <w:i/>
          <w:iCs/>
          <w:sz w:val="24"/>
          <w:szCs w:val="24"/>
        </w:rPr>
        <w:t>сделайте фото</w:t>
      </w:r>
      <w:r w:rsidRPr="009C5584">
        <w:rPr>
          <w:rFonts w:cstheme="minorHAnsi"/>
          <w:sz w:val="24"/>
          <w:szCs w:val="24"/>
        </w:rPr>
        <w:t>).</w:t>
      </w:r>
    </w:p>
    <w:p w14:paraId="1CE5F7DC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После того как вы отсканировали документы, можете заказать доставку банковской карточки с курьером или выбрать подходящий пункт выдачи в вашем городе, и забрать ее самостоятельно. Если в приложении вы не сможете заказать доставку — свяжитесь со службой поддержки, оператор поможет выбрать день, когда курьеры менее загружены.</w:t>
      </w:r>
    </w:p>
    <w:p w14:paraId="3D627F46" w14:textId="77777777" w:rsidR="009C5584" w:rsidRPr="009C5584" w:rsidRDefault="009C5584" w:rsidP="009C5584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Чтобы начать пользоваться картой, отсканируйте ее в приложении. Далее определите пин-код.</w:t>
      </w:r>
    </w:p>
    <w:p w14:paraId="06B97DCB" w14:textId="77777777" w:rsidR="009C5584" w:rsidRPr="009C5584" w:rsidRDefault="009C5584" w:rsidP="009C5584">
      <w:pPr>
        <w:spacing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9C5584">
        <w:rPr>
          <w:rFonts w:cstheme="minorHAnsi"/>
          <w:b/>
          <w:bCs/>
          <w:i/>
          <w:iCs/>
          <w:sz w:val="28"/>
          <w:szCs w:val="28"/>
        </w:rPr>
        <w:t>Как заказать именную карту Monobank</w:t>
      </w:r>
    </w:p>
    <w:p w14:paraId="151B94AA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Заказать </w:t>
      </w:r>
      <w:r w:rsidRPr="009C5584">
        <w:rPr>
          <w:rFonts w:cstheme="minorHAnsi"/>
          <w:b/>
          <w:bCs/>
          <w:sz w:val="24"/>
          <w:szCs w:val="24"/>
        </w:rPr>
        <w:t>именную карту Монобанк</w:t>
      </w:r>
      <w:r w:rsidRPr="009C5584">
        <w:rPr>
          <w:rFonts w:cstheme="minorHAnsi"/>
          <w:sz w:val="24"/>
          <w:szCs w:val="24"/>
        </w:rPr>
        <w:t> вы сможете после заказа стандартной гривневой карточки, это стоит 150 гривен. Карточка будет готова в течение 14 дней с момента заказа. Получить ее можно либо курьерской доставкой, либо на отделение Новой Почты.</w:t>
      </w:r>
    </w:p>
    <w:p w14:paraId="5E22EEE9" w14:textId="77777777" w:rsidR="009C5584" w:rsidRPr="009C5584" w:rsidRDefault="009C5584" w:rsidP="009C5584">
      <w:pPr>
        <w:spacing w:line="240" w:lineRule="auto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Подробнее:</w:t>
      </w:r>
    </w:p>
    <w:p w14:paraId="7D344079" w14:textId="77777777" w:rsidR="009C5584" w:rsidRPr="009C5584" w:rsidRDefault="009C5584" w:rsidP="009C5584">
      <w:pPr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Зайдите в приложение: меню</w:t>
      </w:r>
      <w:r w:rsidRPr="009C5584">
        <w:rPr>
          <w:rFonts w:cstheme="minorHAnsi"/>
          <w:b/>
          <w:bCs/>
          <w:sz w:val="24"/>
          <w:szCs w:val="24"/>
        </w:rPr>
        <w:t> Карта</w:t>
      </w:r>
      <w:r w:rsidRPr="009C5584">
        <w:rPr>
          <w:rFonts w:cstheme="minorHAnsi"/>
          <w:sz w:val="24"/>
          <w:szCs w:val="24"/>
        </w:rPr>
        <w:t> — </w:t>
      </w:r>
      <w:r w:rsidRPr="009C5584">
        <w:rPr>
          <w:rFonts w:cstheme="minorHAnsi"/>
          <w:b/>
          <w:bCs/>
          <w:sz w:val="24"/>
          <w:szCs w:val="24"/>
        </w:rPr>
        <w:t>Выпустить именную карту </w:t>
      </w:r>
      <w:r w:rsidRPr="009C5584">
        <w:rPr>
          <w:rFonts w:cstheme="minorHAnsi"/>
          <w:sz w:val="24"/>
          <w:szCs w:val="24"/>
        </w:rPr>
        <w:t>— </w:t>
      </w:r>
      <w:r w:rsidRPr="009C5584">
        <w:rPr>
          <w:rFonts w:cstheme="minorHAnsi"/>
          <w:b/>
          <w:bCs/>
          <w:sz w:val="24"/>
          <w:szCs w:val="24"/>
        </w:rPr>
        <w:t>Выбрать фото</w:t>
      </w:r>
      <w:r w:rsidRPr="009C5584">
        <w:rPr>
          <w:rFonts w:cstheme="minorHAnsi"/>
          <w:sz w:val="24"/>
          <w:szCs w:val="24"/>
        </w:rPr>
        <w:t>.</w:t>
      </w:r>
    </w:p>
    <w:p w14:paraId="589A6E5F" w14:textId="77777777" w:rsidR="009C5584" w:rsidRPr="009C5584" w:rsidRDefault="009C5584" w:rsidP="009C5584">
      <w:pPr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Затем укажите как пишется ваше имя латинскими буквами.</w:t>
      </w:r>
    </w:p>
    <w:p w14:paraId="37891BA3" w14:textId="77777777" w:rsidR="009C5584" w:rsidRPr="009C5584" w:rsidRDefault="009C5584" w:rsidP="009C5584">
      <w:pPr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Определите доставку карты — с курьером или в отделение Новой Почты.</w:t>
      </w:r>
    </w:p>
    <w:p w14:paraId="21F60FFD" w14:textId="645F10A0" w:rsidR="009C5584" w:rsidRPr="009C5584" w:rsidRDefault="009C5584" w:rsidP="009C5584">
      <w:pPr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Оплатите именную карточку.</w:t>
      </w:r>
    </w:p>
    <w:p w14:paraId="77D0133B" w14:textId="77777777" w:rsidR="009C5584" w:rsidRPr="009C5584" w:rsidRDefault="009C5584" w:rsidP="009C5584">
      <w:pPr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Далее ждите уведомление от Новой Почты, получите и активируйте ее.</w:t>
      </w:r>
    </w:p>
    <w:p w14:paraId="047EB2BA" w14:textId="77777777" w:rsidR="009C5584" w:rsidRPr="009C5584" w:rsidRDefault="009C5584" w:rsidP="009C5584">
      <w:pPr>
        <w:spacing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9C5584">
        <w:rPr>
          <w:rFonts w:cstheme="minorHAnsi"/>
          <w:b/>
          <w:bCs/>
          <w:i/>
          <w:iCs/>
          <w:sz w:val="28"/>
          <w:szCs w:val="28"/>
        </w:rPr>
        <w:t>Как заказать долларовую и евро карту Монобанк</w:t>
      </w:r>
    </w:p>
    <w:p w14:paraId="0B9B3974" w14:textId="77777777" w:rsidR="009C5584" w:rsidRP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Для заказа, нажмите на черную иконку возле изображения баланса. Затем в открытом окне вы увидите надпись </w:t>
      </w:r>
      <w:r w:rsidRPr="009C5584">
        <w:rPr>
          <w:rFonts w:cstheme="minorHAnsi"/>
          <w:b/>
          <w:bCs/>
          <w:sz w:val="24"/>
          <w:szCs w:val="24"/>
        </w:rPr>
        <w:t>Виртуальная карта USD/ EUR</w:t>
      </w:r>
      <w:r w:rsidRPr="009C5584">
        <w:rPr>
          <w:rFonts w:cstheme="minorHAnsi"/>
          <w:sz w:val="24"/>
          <w:szCs w:val="24"/>
        </w:rPr>
        <w:t>, нажмите →</w:t>
      </w:r>
      <w:r w:rsidRPr="009C5584">
        <w:rPr>
          <w:rFonts w:cstheme="minorHAnsi"/>
          <w:b/>
          <w:bCs/>
          <w:sz w:val="24"/>
          <w:szCs w:val="24"/>
        </w:rPr>
        <w:t> Активировать</w:t>
      </w:r>
      <w:r w:rsidRPr="009C5584">
        <w:rPr>
          <w:rFonts w:cstheme="minorHAnsi"/>
          <w:sz w:val="24"/>
          <w:szCs w:val="24"/>
        </w:rPr>
        <w:t>, это бесплатно.</w:t>
      </w:r>
    </w:p>
    <w:p w14:paraId="5CF7CD3D" w14:textId="77071E7C" w:rsidR="009C5584" w:rsidRDefault="009C5584" w:rsidP="009C5584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9C5584">
        <w:rPr>
          <w:rFonts w:cstheme="minorHAnsi"/>
          <w:sz w:val="24"/>
          <w:szCs w:val="24"/>
        </w:rPr>
        <w:t>После активации виртуальной карты вы сможете заказать пластиковую валютную карту в USD/ EUR.</w:t>
      </w:r>
    </w:p>
    <w:p w14:paraId="6729757A" w14:textId="77777777" w:rsidR="009C5584" w:rsidRDefault="009C55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0EB1EBE" w14:textId="2738E82F" w:rsidR="009C5584" w:rsidRDefault="009C5584" w:rsidP="009C5584">
      <w:pPr>
        <w:spacing w:line="240" w:lineRule="auto"/>
        <w:ind w:firstLine="720"/>
        <w:jc w:val="center"/>
        <w:rPr>
          <w:rFonts w:cstheme="minorHAnsi"/>
          <w:b/>
          <w:bCs/>
          <w:i/>
          <w:iCs/>
          <w:sz w:val="32"/>
          <w:szCs w:val="32"/>
          <w:lang w:val="ru-RU"/>
        </w:rPr>
      </w:pPr>
      <w:r w:rsidRPr="009C5584">
        <w:rPr>
          <w:rFonts w:cstheme="minorHAnsi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23EAFB42" wp14:editId="54AC6117">
            <wp:simplePos x="0" y="0"/>
            <wp:positionH relativeFrom="column">
              <wp:posOffset>-635</wp:posOffset>
            </wp:positionH>
            <wp:positionV relativeFrom="paragraph">
              <wp:posOffset>4122420</wp:posOffset>
            </wp:positionV>
            <wp:extent cx="6300470" cy="1360170"/>
            <wp:effectExtent l="76200" t="76200" r="138430" b="125730"/>
            <wp:wrapTight wrapText="bothSides">
              <wp:wrapPolygon edited="0">
                <wp:start x="-131" y="-1210"/>
                <wp:lineTo x="-261" y="-908"/>
                <wp:lineTo x="-261" y="22084"/>
                <wp:lineTo x="-131" y="23294"/>
                <wp:lineTo x="21879" y="23294"/>
                <wp:lineTo x="22009" y="18756"/>
                <wp:lineTo x="22009" y="3933"/>
                <wp:lineTo x="21879" y="-605"/>
                <wp:lineTo x="21879" y="-1210"/>
                <wp:lineTo x="-131" y="-121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60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584">
        <w:rPr>
          <w:rFonts w:cstheme="minorHAnsi"/>
          <w:sz w:val="24"/>
          <w:szCs w:val="24"/>
          <w:lang w:val="ru-RU"/>
        </w:rPr>
        <w:drawing>
          <wp:anchor distT="0" distB="0" distL="114300" distR="114300" simplePos="0" relativeHeight="251665408" behindDoc="1" locked="0" layoutInCell="1" allowOverlap="1" wp14:anchorId="466101C4" wp14:editId="44F59C76">
            <wp:simplePos x="0" y="0"/>
            <wp:positionH relativeFrom="column">
              <wp:posOffset>3175</wp:posOffset>
            </wp:positionH>
            <wp:positionV relativeFrom="paragraph">
              <wp:posOffset>422910</wp:posOffset>
            </wp:positionV>
            <wp:extent cx="6181725" cy="3252470"/>
            <wp:effectExtent l="76200" t="76200" r="142875" b="138430"/>
            <wp:wrapTight wrapText="bothSides">
              <wp:wrapPolygon edited="0">
                <wp:start x="-133" y="-506"/>
                <wp:lineTo x="-266" y="-380"/>
                <wp:lineTo x="-266" y="21887"/>
                <wp:lineTo x="-133" y="22393"/>
                <wp:lineTo x="21900" y="22393"/>
                <wp:lineTo x="22033" y="21887"/>
                <wp:lineTo x="22033" y="1645"/>
                <wp:lineTo x="21900" y="-253"/>
                <wp:lineTo x="21900" y="-506"/>
                <wp:lineTo x="-133" y="-506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252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584">
        <w:rPr>
          <w:rFonts w:cstheme="minorHAnsi"/>
          <w:b/>
          <w:bCs/>
          <w:i/>
          <w:iCs/>
          <w:sz w:val="32"/>
          <w:szCs w:val="32"/>
          <w:lang w:val="ru-RU"/>
        </w:rPr>
        <w:t>Отзывы клиентов</w:t>
      </w:r>
    </w:p>
    <w:p w14:paraId="038BCCB9" w14:textId="218F96C2" w:rsidR="000F5977" w:rsidRPr="009C5584" w:rsidRDefault="009C5584" w:rsidP="009C558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8C09DD3" wp14:editId="62401DBC">
            <wp:simplePos x="0" y="0"/>
            <wp:positionH relativeFrom="column">
              <wp:posOffset>3810</wp:posOffset>
            </wp:positionH>
            <wp:positionV relativeFrom="paragraph">
              <wp:posOffset>5565140</wp:posOffset>
            </wp:positionV>
            <wp:extent cx="6429375" cy="2787015"/>
            <wp:effectExtent l="76200" t="76200" r="142875" b="127635"/>
            <wp:wrapTight wrapText="bothSides">
              <wp:wrapPolygon edited="0">
                <wp:start x="-128" y="-591"/>
                <wp:lineTo x="-256" y="-443"/>
                <wp:lineTo x="-256" y="21851"/>
                <wp:lineTo x="-128" y="22442"/>
                <wp:lineTo x="21888" y="22442"/>
                <wp:lineTo x="22016" y="20965"/>
                <wp:lineTo x="22016" y="1919"/>
                <wp:lineTo x="21888" y="-295"/>
                <wp:lineTo x="21888" y="-591"/>
                <wp:lineTo x="-128" y="-591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787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977" w:rsidRPr="009C5584" w:rsidSect="00704A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5E4B"/>
    <w:multiLevelType w:val="multilevel"/>
    <w:tmpl w:val="42D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03189"/>
    <w:multiLevelType w:val="multilevel"/>
    <w:tmpl w:val="18D0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E602B"/>
    <w:multiLevelType w:val="multilevel"/>
    <w:tmpl w:val="5A1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24D8E"/>
    <w:multiLevelType w:val="hybridMultilevel"/>
    <w:tmpl w:val="FE6E756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208FC"/>
    <w:multiLevelType w:val="hybridMultilevel"/>
    <w:tmpl w:val="C1D004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3A97"/>
    <w:multiLevelType w:val="multilevel"/>
    <w:tmpl w:val="F304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127A75"/>
    <w:multiLevelType w:val="multilevel"/>
    <w:tmpl w:val="7352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A6238"/>
    <w:multiLevelType w:val="hybridMultilevel"/>
    <w:tmpl w:val="7CA42BB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C67E3F"/>
    <w:multiLevelType w:val="multilevel"/>
    <w:tmpl w:val="F3AA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CE3C90"/>
    <w:multiLevelType w:val="multilevel"/>
    <w:tmpl w:val="4DB6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47267"/>
    <w:multiLevelType w:val="hybridMultilevel"/>
    <w:tmpl w:val="55A4D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63"/>
    <w:rsid w:val="000F5977"/>
    <w:rsid w:val="00107F8B"/>
    <w:rsid w:val="00144721"/>
    <w:rsid w:val="00153BB1"/>
    <w:rsid w:val="0037664A"/>
    <w:rsid w:val="00677B0B"/>
    <w:rsid w:val="00704A63"/>
    <w:rsid w:val="0090382F"/>
    <w:rsid w:val="009C5584"/>
    <w:rsid w:val="009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C492"/>
  <w15:chartTrackingRefBased/>
  <w15:docId w15:val="{E6BDC23E-AB79-4AC4-934C-47C0008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Знова Дмитро Станіславович</dc:creator>
  <cp:keywords/>
  <dc:description/>
  <cp:lastModifiedBy>Знова Дмитро Станіславович</cp:lastModifiedBy>
  <cp:revision>2</cp:revision>
  <dcterms:created xsi:type="dcterms:W3CDTF">2022-12-11T16:12:00Z</dcterms:created>
  <dcterms:modified xsi:type="dcterms:W3CDTF">2022-12-13T15:54:00Z</dcterms:modified>
</cp:coreProperties>
</file>