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PSYCHOLOGY</w:t>
        <w:tab/>
        <w:tab/>
        <w:t xml:space="preserve">BUSINESS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A lecture by a psychologist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HOW TO LAUNCH A STARTUP AND AVOID A BURNOUT?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Sign up</w:t>
        <w:tab/>
        <w:t xml:space="preserve">places are limited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Anna Chernigova </w:t>
        <w:br w:type="textWrapping"/>
        <w:t xml:space="preserve">Therapist &amp; Candidate of Sciences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Anna Chernigova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Not all startups lead to their founders’ unbelievable success. There are factors that directly influence the chance of success. One of such factors is burnout. Our speaker Anna Chernigova is a certified specialist and an expert in burnouts. Anna helps people to restore their inner integrity and become more successful. She has more than 9 years of working experience under her belt. She also possesses more than 10 efficient, modern techniques of psychology and coaching.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Anna Chernigova is a psychologist, certified therapist, Candidate of Sciences, transformational coach and the founder of International Academy of Reparation Psychology and Therapy (iARPT).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the lecture Anna will tell you about causes and consequences of burnouts, trauma psychofunds, about seeking resources and integrating them, as well as emotional intelligence and stress prevention.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WHAT ARE YOU GOING TO LEARN IN 1,5 HOURS?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Causes of burnouts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lecturer is going to speak about the main causes of a burnout along with trauma psychofunds and their types.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Consequences of burnouts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At the lecture you are going to analyze stages of stress, its symptoms and effects, as well as ability to interact and types of contact.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Seeking resources and integrating them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lecturer is going to talk about methods of seeking resources and integrating them.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Emotional intelligence and stress prevention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speaker is going to talk about 4 categories of emotional intelligence and stress prevention.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Strategic session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At the lecture the lecturer is going to explain what a strategic session is.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HOW TO WATCH THE LECTURE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Sign up at your personal account and wait for a letter of confirmation to be sent to your mailbox. Subscribe to the Telegram bot that will remind you to attend the broadcast at the appointed time. 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Join the live broadcast for free, listen to the speaker and ask questions.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you were late for the broadcast you can always buy a record of it on our website. The record also comes with a presentation and a summary. 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Date: August 15 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Time: 7 p.m.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FREE SIGN UP TO THE LECTURE </w:t>
        <w:br w:type="textWrapping"/>
        <w:br w:type="textWrapping"/>
        <w:t xml:space="preserve">Email</w:t>
        <w:br w:type="textWrapping"/>
        <w:t xml:space="preserve">Name</w:t>
        <w:br w:type="textWrapping"/>
        <w:br w:type="textWrapping"/>
        <w:t xml:space="preserve">Sign up 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