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C1C" w:rsidRPr="00E305AC" w:rsidRDefault="004A7066" w:rsidP="006E54C3">
      <w:pPr>
        <w:jc w:val="center"/>
        <w:rPr>
          <w:rFonts w:ascii="Microsoft YaHei" w:eastAsia="Microsoft YaHei" w:hAnsi="Microsoft YaHei"/>
          <w:b/>
          <w:sz w:val="28"/>
          <w:szCs w:val="28"/>
          <w:lang w:val="de-AT"/>
        </w:rPr>
      </w:pPr>
      <w:r w:rsidRPr="00E305AC">
        <w:rPr>
          <w:rFonts w:ascii="Microsoft YaHei" w:eastAsia="Microsoft YaHei" w:hAnsi="Microsoft YaHei"/>
          <w:b/>
          <w:sz w:val="28"/>
          <w:szCs w:val="28"/>
          <w:lang w:val="de-AT"/>
        </w:rPr>
        <w:t>PrivatBank: ihre Dienstleistungen und Fähigkeiten</w:t>
      </w:r>
    </w:p>
    <w:p w:rsidR="004A7066" w:rsidRPr="00E305AC" w:rsidRDefault="004A7066" w:rsidP="00710B19">
      <w:pPr>
        <w:rPr>
          <w:rFonts w:ascii="Microsoft YaHei" w:eastAsia="Microsoft YaHei" w:hAnsi="Microsoft YaHei"/>
          <w:lang w:val="de-AT"/>
        </w:rPr>
      </w:pPr>
      <w:r w:rsidRPr="00E305AC">
        <w:rPr>
          <w:rFonts w:ascii="Microsoft YaHei" w:eastAsia="Microsoft YaHei" w:hAnsi="Microsoft YaHei"/>
          <w:b/>
          <w:sz w:val="28"/>
          <w:szCs w:val="28"/>
          <w:lang w:val="de-AT"/>
        </w:rPr>
        <w:t>Heute gibt es viele Banken und wählen Sie eine von ihnen ist nicht so einfach, so empfehlen wir Ihnen, lesen Sie über PrivatBank und treffen Sie die richtige Wahl.</w:t>
      </w:r>
      <w:r w:rsidR="00710B19" w:rsidRPr="00E305AC">
        <w:rPr>
          <w:rFonts w:asciiTheme="minorHAnsi" w:hAnsiTheme="minorHAnsi"/>
          <w:lang w:val="de-AT"/>
        </w:rPr>
        <w:t xml:space="preserve"> </w:t>
      </w:r>
      <w:r w:rsidRPr="00E305AC">
        <w:rPr>
          <w:rFonts w:ascii="Microsoft YaHei" w:eastAsia="Microsoft YaHei" w:hAnsi="Microsoft YaHei"/>
          <w:lang w:val="de-AT"/>
        </w:rPr>
        <w:t>Wir werden also über eine der größten Banken in der Ukraine sprechen. In unserem Artikel lesen Sie:</w:t>
      </w:r>
    </w:p>
    <w:p w:rsidR="004A7066" w:rsidRPr="00E305AC" w:rsidRDefault="004A7066" w:rsidP="00710B19">
      <w:pPr>
        <w:rPr>
          <w:rFonts w:ascii="Microsoft YaHei" w:eastAsia="Microsoft YaHei" w:hAnsi="Microsoft YaHei"/>
          <w:lang w:val="de-AT"/>
        </w:rPr>
      </w:pPr>
      <w:r w:rsidRPr="00E305AC">
        <w:rPr>
          <w:rFonts w:ascii="Microsoft YaHei" w:eastAsia="Microsoft YaHei" w:hAnsi="Microsoft YaHei"/>
          <w:lang w:val="de-AT"/>
        </w:rPr>
        <w:t>Was ist PrivatBank?</w:t>
      </w:r>
    </w:p>
    <w:p w:rsidR="004A7066" w:rsidRPr="00E305AC" w:rsidRDefault="004A7066" w:rsidP="00710B19">
      <w:pPr>
        <w:rPr>
          <w:rFonts w:ascii="Microsoft YaHei" w:eastAsia="Microsoft YaHei" w:hAnsi="Microsoft YaHei"/>
          <w:lang w:val="de-AT"/>
        </w:rPr>
      </w:pPr>
      <w:r w:rsidRPr="00E305AC">
        <w:rPr>
          <w:rFonts w:ascii="Microsoft YaHei" w:eastAsia="Microsoft YaHei" w:hAnsi="Microsoft YaHei"/>
          <w:lang w:val="de-AT"/>
        </w:rPr>
        <w:t>Privat 24</w:t>
      </w:r>
    </w:p>
    <w:p w:rsidR="004A7066" w:rsidRPr="00E305AC" w:rsidRDefault="004A7066" w:rsidP="00710B19">
      <w:pPr>
        <w:rPr>
          <w:rFonts w:ascii="Microsoft YaHei" w:eastAsia="Microsoft YaHei" w:hAnsi="Microsoft YaHei"/>
          <w:lang w:val="de-AT"/>
        </w:rPr>
      </w:pPr>
      <w:r w:rsidRPr="00E305AC">
        <w:rPr>
          <w:rFonts w:ascii="Microsoft YaHei" w:eastAsia="Microsoft YaHei" w:hAnsi="Microsoft YaHei"/>
          <w:lang w:val="de-AT"/>
        </w:rPr>
        <w:t>Eine Plastikkarte bekommen</w:t>
      </w:r>
    </w:p>
    <w:p w:rsidR="004A7066" w:rsidRPr="00E305AC" w:rsidRDefault="004A7066" w:rsidP="00710B19">
      <w:pPr>
        <w:rPr>
          <w:rFonts w:ascii="Microsoft YaHei" w:eastAsia="Microsoft YaHei" w:hAnsi="Microsoft YaHei"/>
          <w:lang w:val="de-AT"/>
        </w:rPr>
      </w:pPr>
      <w:r w:rsidRPr="00E305AC">
        <w:rPr>
          <w:rFonts w:ascii="Microsoft YaHei" w:eastAsia="Microsoft YaHei" w:hAnsi="Microsoft YaHei"/>
          <w:lang w:val="de-AT"/>
        </w:rPr>
        <w:t>Junior Card</w:t>
      </w:r>
    </w:p>
    <w:p w:rsidR="004A7066" w:rsidRPr="00E305AC" w:rsidRDefault="004A7066" w:rsidP="00710B19">
      <w:pPr>
        <w:rPr>
          <w:rFonts w:ascii="Microsoft YaHei" w:eastAsia="Microsoft YaHei" w:hAnsi="Microsoft YaHei"/>
          <w:lang w:val="de-AT"/>
        </w:rPr>
      </w:pPr>
      <w:r w:rsidRPr="00E305AC">
        <w:rPr>
          <w:rFonts w:ascii="Microsoft YaHei" w:eastAsia="Microsoft YaHei" w:hAnsi="Microsoft YaHei"/>
          <w:lang w:val="de-AT"/>
        </w:rPr>
        <w:t xml:space="preserve">Kreditkarte </w:t>
      </w:r>
      <w:r w:rsidRPr="00E305AC">
        <w:rPr>
          <w:rFonts w:ascii="Microsoft YaHei" w:eastAsia="Microsoft YaHei" w:hAnsi="Microsoft YaHei" w:cs="Cambria"/>
          <w:lang w:val="de-AT"/>
        </w:rPr>
        <w:t>ř</w:t>
      </w:r>
      <w:r w:rsidRPr="00E305AC">
        <w:rPr>
          <w:rFonts w:ascii="Microsoft YaHei" w:eastAsia="Microsoft YaHei" w:hAnsi="Microsoft YaHei"/>
          <w:lang w:val="de-AT"/>
        </w:rPr>
        <w:t xml:space="preserve"> Bedingungen und Tarife</w:t>
      </w:r>
    </w:p>
    <w:p w:rsidR="004A7066" w:rsidRPr="00E305AC" w:rsidRDefault="004A7066" w:rsidP="00710B19">
      <w:pPr>
        <w:rPr>
          <w:rFonts w:ascii="Microsoft YaHei" w:eastAsia="Microsoft YaHei" w:hAnsi="Microsoft YaHei"/>
          <w:lang w:val="de-AT"/>
        </w:rPr>
      </w:pPr>
      <w:r w:rsidRPr="00E305AC">
        <w:rPr>
          <w:rFonts w:ascii="Microsoft YaHei" w:eastAsia="Microsoft YaHei" w:hAnsi="Microsoft YaHei"/>
          <w:lang w:val="de-AT"/>
        </w:rPr>
        <w:t>Bank Produkte</w:t>
      </w:r>
    </w:p>
    <w:p w:rsidR="004A7066" w:rsidRPr="00E305AC" w:rsidRDefault="004A7066" w:rsidP="00710B19">
      <w:pPr>
        <w:rPr>
          <w:rFonts w:ascii="Microsoft YaHei" w:eastAsia="Microsoft YaHei" w:hAnsi="Microsoft YaHei"/>
          <w:lang w:val="de-AT"/>
        </w:rPr>
      </w:pPr>
      <w:r w:rsidRPr="00E305AC">
        <w:rPr>
          <w:rFonts w:ascii="Microsoft YaHei" w:eastAsia="Microsoft YaHei" w:hAnsi="Microsoft YaHei"/>
          <w:lang w:val="de-AT"/>
        </w:rPr>
        <w:t>Kundenbewertungen und –meinungen</w:t>
      </w:r>
    </w:p>
    <w:p w:rsidR="004A7066" w:rsidRPr="00E305AC" w:rsidRDefault="004A7066" w:rsidP="00710B19">
      <w:pPr>
        <w:rPr>
          <w:rFonts w:ascii="Microsoft YaHei" w:eastAsia="Microsoft YaHei" w:hAnsi="Microsoft YaHei"/>
          <w:lang w:val="de-AT"/>
        </w:rPr>
      </w:pPr>
    </w:p>
    <w:p w:rsidR="004A7066" w:rsidRPr="00E305AC" w:rsidRDefault="004A7066" w:rsidP="006E54C3">
      <w:pPr>
        <w:jc w:val="center"/>
        <w:rPr>
          <w:rFonts w:ascii="Microsoft YaHei" w:eastAsia="Microsoft YaHei" w:hAnsi="Microsoft YaHei"/>
          <w:b/>
          <w:sz w:val="28"/>
          <w:szCs w:val="28"/>
          <w:lang w:val="de-AT"/>
        </w:rPr>
      </w:pPr>
      <w:r w:rsidRPr="00E305AC">
        <w:rPr>
          <w:rFonts w:ascii="Microsoft YaHei" w:eastAsia="Microsoft YaHei" w:hAnsi="Microsoft YaHei"/>
          <w:b/>
          <w:sz w:val="28"/>
          <w:szCs w:val="28"/>
          <w:lang w:val="de-AT"/>
        </w:rPr>
        <w:t>Was ist die PrivatBank?</w:t>
      </w:r>
    </w:p>
    <w:p w:rsidR="004A7066" w:rsidRPr="00E305AC" w:rsidRDefault="004A7066" w:rsidP="004A7066">
      <w:pPr>
        <w:jc w:val="both"/>
        <w:rPr>
          <w:rFonts w:ascii="Microsoft YaHei" w:eastAsia="Microsoft YaHei" w:hAnsi="Microsoft YaHei"/>
          <w:shd w:val="clear" w:color="auto" w:fill="F3F8FE"/>
          <w:lang w:val="de-AT"/>
        </w:rPr>
      </w:pPr>
      <w:r w:rsidRPr="00E305AC">
        <w:rPr>
          <w:rFonts w:ascii="Microsoft YaHei" w:eastAsia="Microsoft YaHei" w:hAnsi="Microsoft YaHei"/>
          <w:b/>
          <w:lang w:val="de-AT"/>
        </w:rPr>
        <w:t>PrivatBank -</w:t>
      </w:r>
      <w:r w:rsidRPr="00E305AC">
        <w:rPr>
          <w:lang w:val="de-AT"/>
        </w:rPr>
        <w:t xml:space="preserve"> </w:t>
      </w:r>
      <w:r w:rsidRPr="00E305AC">
        <w:rPr>
          <w:rFonts w:ascii="Microsoft YaHei" w:eastAsia="Microsoft YaHei" w:hAnsi="Microsoft YaHei"/>
          <w:lang w:val="de-AT"/>
        </w:rPr>
        <w:t>Die größte und zuverlässigste Bank in der Ukraine, platz 1 unter den profitabelsten Banken und platz 16 unter den größten Banken in Europa. Das erste in der Ukraine verbundene Apple Pay.</w:t>
      </w:r>
    </w:p>
    <w:p w:rsidR="004A7066" w:rsidRPr="00E305AC" w:rsidRDefault="004A7066" w:rsidP="00710B19">
      <w:pPr>
        <w:rPr>
          <w:rFonts w:ascii="Microsoft YaHei" w:eastAsia="Microsoft YaHei" w:hAnsi="Microsoft YaHei"/>
          <w:lang w:val="de-AT"/>
        </w:rPr>
      </w:pPr>
      <w:r w:rsidRPr="00E305AC">
        <w:rPr>
          <w:rFonts w:ascii="Microsoft YaHei" w:eastAsia="Microsoft YaHei" w:hAnsi="Microsoft YaHei"/>
          <w:lang w:val="de-AT"/>
        </w:rPr>
        <w:t>Die Vorteile dieser Bank sind unglaublich viele, aber wir werden die grundlegendsten auflisten</w:t>
      </w:r>
    </w:p>
    <w:p w:rsidR="008E1DAF" w:rsidRPr="00E305AC" w:rsidRDefault="008E1DAF" w:rsidP="00710B19">
      <w:pPr>
        <w:rPr>
          <w:rFonts w:ascii="Microsoft YaHei" w:eastAsia="Microsoft YaHei" w:hAnsi="Microsoft YaHei"/>
          <w:lang w:val="de-AT"/>
        </w:rPr>
      </w:pPr>
      <w:r w:rsidRPr="00E305AC">
        <w:rPr>
          <w:rFonts w:ascii="Microsoft YaHei" w:eastAsia="Microsoft YaHei" w:hAnsi="Microsoft YaHei"/>
          <w:lang w:val="de-AT"/>
        </w:rPr>
        <w:t xml:space="preserve">    1. Bequeme Anwendung, die alle beherrschen wird</w:t>
      </w:r>
    </w:p>
    <w:p w:rsidR="008E1DAF" w:rsidRPr="00E305AC" w:rsidRDefault="008E1DAF" w:rsidP="00710B19">
      <w:pPr>
        <w:rPr>
          <w:rFonts w:ascii="Microsoft YaHei" w:eastAsia="Microsoft YaHei" w:hAnsi="Microsoft YaHei"/>
          <w:lang w:val="de-AT"/>
        </w:rPr>
      </w:pPr>
      <w:r w:rsidRPr="00E305AC">
        <w:rPr>
          <w:rFonts w:ascii="Microsoft YaHei" w:eastAsia="Microsoft YaHei" w:hAnsi="Microsoft YaHei"/>
          <w:lang w:val="de-AT"/>
        </w:rPr>
        <w:t xml:space="preserve">    2. Bezahlung der Nebenkosten ohne Abreise</w:t>
      </w:r>
    </w:p>
    <w:p w:rsidR="008E1DAF" w:rsidRPr="00E305AC" w:rsidRDefault="008E1DAF" w:rsidP="00710B19">
      <w:pPr>
        <w:rPr>
          <w:rFonts w:ascii="Microsoft YaHei" w:eastAsia="Microsoft YaHei" w:hAnsi="Microsoft YaHei"/>
          <w:lang w:val="de-AT"/>
        </w:rPr>
      </w:pPr>
      <w:r w:rsidRPr="00E305AC">
        <w:rPr>
          <w:rFonts w:ascii="Microsoft YaHei" w:eastAsia="Microsoft YaHei" w:hAnsi="Microsoft YaHei"/>
          <w:lang w:val="de-AT"/>
        </w:rPr>
        <w:t xml:space="preserve">    3. Kontaktloses Bezahlen von jedem Smartphone-Modell</w:t>
      </w:r>
    </w:p>
    <w:p w:rsidR="008E1DAF" w:rsidRPr="00E305AC" w:rsidRDefault="008E1DAF" w:rsidP="00710B19">
      <w:pPr>
        <w:rPr>
          <w:rFonts w:ascii="Microsoft YaHei" w:eastAsia="Microsoft YaHei" w:hAnsi="Microsoft YaHei"/>
          <w:lang w:val="de-AT"/>
        </w:rPr>
      </w:pPr>
      <w:r w:rsidRPr="00E305AC">
        <w:rPr>
          <w:rFonts w:ascii="Microsoft YaHei" w:eastAsia="Microsoft YaHei" w:hAnsi="Microsoft YaHei"/>
          <w:lang w:val="de-AT"/>
        </w:rPr>
        <w:t xml:space="preserve">    4. Mehr als 4.000 Niederlassungen in der ganzen Ukraine</w:t>
      </w:r>
    </w:p>
    <w:p w:rsidR="008E1DAF" w:rsidRPr="00E305AC" w:rsidRDefault="008E1DAF" w:rsidP="00710B19">
      <w:pPr>
        <w:rPr>
          <w:rFonts w:ascii="Microsoft YaHei" w:eastAsia="Microsoft YaHei" w:hAnsi="Microsoft YaHei"/>
          <w:lang w:val="de-AT"/>
        </w:rPr>
      </w:pPr>
      <w:r w:rsidRPr="00E305AC">
        <w:rPr>
          <w:rFonts w:ascii="Microsoft YaHei" w:eastAsia="Microsoft YaHei" w:hAnsi="Microsoft YaHei"/>
          <w:lang w:val="de-AT"/>
        </w:rPr>
        <w:t xml:space="preserve">    5. Zuverlässiges Zahlungssystem</w:t>
      </w:r>
    </w:p>
    <w:p w:rsidR="004D6484" w:rsidRPr="00E305AC" w:rsidRDefault="004D6484" w:rsidP="004A7066">
      <w:pPr>
        <w:jc w:val="both"/>
        <w:rPr>
          <w:rFonts w:ascii="Microsoft YaHei" w:eastAsia="Microsoft YaHei" w:hAnsi="Microsoft YaHei"/>
          <w:shd w:val="clear" w:color="auto" w:fill="FFFFFF"/>
          <w:lang w:val="de-AT"/>
        </w:rPr>
      </w:pPr>
      <w:r w:rsidRPr="00E305AC">
        <w:rPr>
          <w:rFonts w:ascii="Microsoft YaHei" w:eastAsia="Microsoft YaHei" w:hAnsi="Microsoft YaHei"/>
          <w:shd w:val="clear" w:color="auto" w:fill="FFFFFF"/>
          <w:lang w:val="de-AT"/>
        </w:rPr>
        <w:t xml:space="preserve">Die PrivatBank wurde 1992 gegründet und ist seitdem in allen wichtigen Finanzkennzahlen führend. Es ist einfach von Kunden aller Altersgruppen einschließlich Kinder zu verwenden </w:t>
      </w:r>
      <w:r w:rsidR="00E305AC" w:rsidRPr="00E305AC">
        <w:rPr>
          <w:rFonts w:ascii="Microsoft YaHei" w:eastAsia="Microsoft YaHei" w:hAnsi="Microsoft YaHei"/>
          <w:shd w:val="clear" w:color="auto" w:fill="FFFFFF"/>
          <w:lang w:val="de-AT"/>
        </w:rPr>
        <w:t>(wir</w:t>
      </w:r>
      <w:r w:rsidRPr="00E305AC">
        <w:rPr>
          <w:rFonts w:ascii="Microsoft YaHei" w:eastAsia="Microsoft YaHei" w:hAnsi="Microsoft YaHei"/>
          <w:shd w:val="clear" w:color="auto" w:fill="FFFFFF"/>
          <w:lang w:val="de-AT"/>
        </w:rPr>
        <w:t xml:space="preserve"> werden Ihnen später über die Junior-Karte erzählen).</w:t>
      </w:r>
      <w:r w:rsidRPr="00E305AC">
        <w:rPr>
          <w:rFonts w:ascii="Microsoft YaHei" w:eastAsia="Microsoft YaHei" w:hAnsi="Microsoft YaHei"/>
          <w:shd w:val="clear" w:color="auto" w:fill="FFFFFF"/>
          <w:lang w:val="de-AT"/>
        </w:rPr>
        <w:t xml:space="preserve"> </w:t>
      </w:r>
      <w:r w:rsidRPr="00E305AC">
        <w:rPr>
          <w:rFonts w:ascii="Microsoft YaHei" w:eastAsia="Microsoft YaHei" w:hAnsi="Microsoft YaHei"/>
          <w:shd w:val="clear" w:color="auto" w:fill="FFFFFF"/>
          <w:lang w:val="de-AT"/>
        </w:rPr>
        <w:t xml:space="preserve">Die Bank </w:t>
      </w:r>
      <w:r w:rsidRPr="00E305AC">
        <w:rPr>
          <w:rFonts w:ascii="Microsoft YaHei" w:eastAsia="Microsoft YaHei" w:hAnsi="Microsoft YaHei"/>
          <w:shd w:val="clear" w:color="auto" w:fill="FFFFFF"/>
          <w:lang w:val="de-AT"/>
        </w:rPr>
        <w:lastRenderedPageBreak/>
        <w:t>bietet viele Möglichkeiten, einschließlich: Einzahlungs- und Kreditprodukte, Zahlungs- und Bargelddienste, Interbanktransaktionen, Wertpapiertransaktionen, Dokumentationsvorgänge, Akquisitionsdienste, Prepaid-Karten und Gehaltsprojekte.</w:t>
      </w:r>
    </w:p>
    <w:p w:rsidR="004D6484" w:rsidRPr="00E305AC" w:rsidRDefault="004D6484" w:rsidP="006E54C3">
      <w:pPr>
        <w:jc w:val="center"/>
        <w:rPr>
          <w:rFonts w:ascii="Microsoft YaHei" w:eastAsia="Microsoft YaHei" w:hAnsi="Microsoft YaHei"/>
          <w:b/>
          <w:sz w:val="28"/>
          <w:szCs w:val="28"/>
          <w:lang w:val="de-AT"/>
        </w:rPr>
      </w:pPr>
      <w:r w:rsidRPr="00E305AC">
        <w:rPr>
          <w:rFonts w:ascii="Microsoft YaHei" w:eastAsia="Microsoft YaHei" w:hAnsi="Microsoft YaHei"/>
          <w:b/>
          <w:sz w:val="28"/>
          <w:szCs w:val="28"/>
          <w:lang w:val="de-AT"/>
        </w:rPr>
        <w:t>PVT 24</w:t>
      </w:r>
    </w:p>
    <w:p w:rsidR="004D6484" w:rsidRPr="00E305AC" w:rsidRDefault="004D6484" w:rsidP="00710B19">
      <w:pPr>
        <w:rPr>
          <w:rFonts w:ascii="Microsoft YaHei" w:eastAsia="Microsoft YaHei" w:hAnsi="Microsoft YaHei"/>
          <w:lang w:val="de-AT"/>
        </w:rPr>
      </w:pPr>
      <w:r w:rsidRPr="00E305AC">
        <w:rPr>
          <w:rFonts w:ascii="Microsoft YaHei" w:eastAsia="Microsoft YaHei" w:hAnsi="Microsoft YaHei"/>
          <w:lang w:val="de-AT"/>
        </w:rPr>
        <w:t xml:space="preserve">Privat 24 ist der offizielle Service der PrivatBank. Der Service eignet sich für Unternehmen, sowohl kleine als auch große, ermöglicht es Ihnen, Zahlungen für den Online-Shop mit Sicherheitszahlungen, Benachrichtigungen über Zahlungen und viele andere Funktionen jederzeit und überall zu akzeptieren. Privat 24 Kunden haben den Komfort </w:t>
      </w:r>
      <w:r w:rsidR="00E305AC" w:rsidRPr="00E305AC">
        <w:rPr>
          <w:rFonts w:ascii="Microsoft YaHei" w:eastAsia="Microsoft YaHei" w:hAnsi="Microsoft YaHei"/>
          <w:lang w:val="de-AT"/>
        </w:rPr>
        <w:t>diese Services</w:t>
      </w:r>
      <w:r w:rsidRPr="00E305AC">
        <w:rPr>
          <w:rFonts w:ascii="Microsoft YaHei" w:eastAsia="Microsoft YaHei" w:hAnsi="Microsoft YaHei"/>
          <w:lang w:val="de-AT"/>
        </w:rPr>
        <w:t xml:space="preserve"> schon lange verstanden und geschätzt. Damit können Sie immer auf die Angelegenheiten in Ihren Konten achten. Es ermöglicht Ihnen, Stromrechnungen zu bezahlen, Geld von einer Karte auf eine Karte zu übertragen, sowohl auf Ihre eigenen als auch auf die Karten anderer Personen, Internet- und Handyrechnungen aufzufüllen, verschiedene Tickets zu kaufen, Einkäufe im Internet zu bezahlen und viele andere Transaktionen durchzuführen.</w:t>
      </w:r>
      <w:r w:rsidR="00306036" w:rsidRPr="00E305AC">
        <w:rPr>
          <w:rFonts w:ascii="Microsoft YaHei" w:eastAsia="Microsoft YaHei" w:hAnsi="Microsoft YaHei"/>
          <w:lang w:val="de-AT"/>
        </w:rPr>
        <w:t xml:space="preserve"> Sie müssen nicht zur Bank gehen oder nach einem Terminal suchen, es genügt, im Menü der Website-Seite die Rückzahlung von Krediten zu wählen, wählen Sie Ihre Finanz- oder Kreditorganisation und die Nummer des Kreditvertrags und den Namen des Zahlers, um die Zahlung zu tätigen. Sie können eine Zahlungsvorlage in Ihrem Konto erstellen und müssen das Formular nicht jedes Mal ausfüllen.</w:t>
      </w:r>
    </w:p>
    <w:p w:rsidR="00306036" w:rsidRPr="00E305AC" w:rsidRDefault="00306036" w:rsidP="000A4488">
      <w:pPr>
        <w:jc w:val="center"/>
        <w:rPr>
          <w:rFonts w:ascii="Microsoft YaHei" w:eastAsia="Microsoft YaHei" w:hAnsi="Microsoft YaHei"/>
          <w:b/>
          <w:sz w:val="28"/>
          <w:szCs w:val="28"/>
          <w:lang w:val="de-AT"/>
        </w:rPr>
      </w:pPr>
      <w:r w:rsidRPr="00E305AC">
        <w:rPr>
          <w:rFonts w:ascii="Microsoft YaHei" w:eastAsia="Microsoft YaHei" w:hAnsi="Microsoft YaHei"/>
          <w:b/>
          <w:sz w:val="28"/>
          <w:szCs w:val="28"/>
          <w:lang w:val="de-AT"/>
        </w:rPr>
        <w:t>Registrierung</w:t>
      </w:r>
    </w:p>
    <w:p w:rsidR="00306036" w:rsidRPr="00E305AC" w:rsidRDefault="00306036" w:rsidP="00710B19">
      <w:pPr>
        <w:rPr>
          <w:rFonts w:ascii="Microsoft YaHei" w:eastAsia="Microsoft YaHei" w:hAnsi="Microsoft YaHei"/>
          <w:lang w:val="de-AT"/>
        </w:rPr>
      </w:pPr>
      <w:r w:rsidRPr="00E305AC">
        <w:rPr>
          <w:rFonts w:ascii="Microsoft YaHei" w:eastAsia="Microsoft YaHei" w:hAnsi="Microsoft YaHei"/>
          <w:lang w:val="de-AT"/>
        </w:rPr>
        <w:t xml:space="preserve">Die Registrierung auf der Website ist sehr einfach, Sie müssen </w:t>
      </w:r>
      <w:r w:rsidR="00E305AC" w:rsidRPr="00E305AC">
        <w:rPr>
          <w:rFonts w:ascii="Microsoft YaHei" w:eastAsia="Microsoft YaHei" w:hAnsi="Microsoft YaHei"/>
          <w:lang w:val="de-AT"/>
        </w:rPr>
        <w:t>nur mehrere</w:t>
      </w:r>
      <w:r w:rsidRPr="00E305AC">
        <w:rPr>
          <w:rFonts w:ascii="Microsoft YaHei" w:eastAsia="Microsoft YaHei" w:hAnsi="Microsoft YaHei"/>
          <w:lang w:val="de-AT"/>
        </w:rPr>
        <w:t xml:space="preserve"> Aktionen ausführen </w:t>
      </w:r>
    </w:p>
    <w:p w:rsidR="00A745FD" w:rsidRPr="00E305AC" w:rsidRDefault="002C5571" w:rsidP="00710B19">
      <w:pPr>
        <w:rPr>
          <w:rFonts w:ascii="Microsoft YaHei" w:eastAsia="Microsoft YaHei" w:hAnsi="Microsoft YaHei"/>
          <w:lang w:val="de-AT"/>
        </w:rPr>
      </w:pPr>
      <w:r w:rsidRPr="00E305AC">
        <w:rPr>
          <w:rFonts w:ascii="Microsoft YaHei" w:eastAsia="Microsoft YaHei" w:hAnsi="Microsoft YaHei"/>
          <w:lang w:val="de-AT"/>
        </w:rPr>
        <w:t xml:space="preserve">   </w:t>
      </w:r>
      <w:r w:rsidR="00A745FD" w:rsidRPr="00E305AC">
        <w:rPr>
          <w:rFonts w:ascii="Microsoft YaHei" w:eastAsia="Microsoft YaHei" w:hAnsi="Microsoft YaHei"/>
          <w:lang w:val="de-AT"/>
        </w:rPr>
        <w:t>Schritt 1. Gehen Sie zur Private 24-Website und klicken Sie auf die Schaltfläche Registrierung</w:t>
      </w:r>
    </w:p>
    <w:p w:rsidR="00A745FD" w:rsidRPr="00E305AC" w:rsidRDefault="002C5571" w:rsidP="004D6484">
      <w:pPr>
        <w:jc w:val="both"/>
        <w:rPr>
          <w:rFonts w:ascii="Microsoft YaHei" w:eastAsia="Microsoft YaHei" w:hAnsi="Microsoft YaHei"/>
          <w:lang w:val="de-AT"/>
        </w:rPr>
      </w:pPr>
      <w:r w:rsidRPr="00E305AC">
        <w:rPr>
          <w:rFonts w:ascii="Microsoft YaHei" w:eastAsia="Microsoft YaHei" w:hAnsi="Microsoft YaHei"/>
          <w:lang w:val="de-AT"/>
        </w:rPr>
        <w:t xml:space="preserve">   </w:t>
      </w:r>
      <w:r w:rsidR="00A745FD" w:rsidRPr="00E305AC">
        <w:rPr>
          <w:rFonts w:ascii="Microsoft YaHei" w:eastAsia="Microsoft YaHei" w:hAnsi="Microsoft YaHei"/>
          <w:lang w:val="de-AT"/>
        </w:rPr>
        <w:t>Schritt 2. Sie werden automatisch zur Registrierungsseite weitergeleitet. Geben Sie die erforderlichen Daten ein.</w:t>
      </w:r>
    </w:p>
    <w:p w:rsidR="00A745FD" w:rsidRPr="00E305AC" w:rsidRDefault="002C5571" w:rsidP="004D6484">
      <w:pPr>
        <w:jc w:val="both"/>
        <w:rPr>
          <w:rFonts w:ascii="Microsoft YaHei" w:eastAsia="Microsoft YaHei" w:hAnsi="Microsoft YaHei"/>
          <w:lang w:val="de-AT"/>
        </w:rPr>
      </w:pPr>
      <w:r w:rsidRPr="00E305AC">
        <w:rPr>
          <w:rFonts w:ascii="Microsoft YaHei" w:eastAsia="Microsoft YaHei" w:hAnsi="Microsoft YaHei"/>
          <w:lang w:val="de-AT"/>
        </w:rPr>
        <w:t xml:space="preserve">   </w:t>
      </w:r>
      <w:r w:rsidR="00A745FD" w:rsidRPr="00E305AC">
        <w:rPr>
          <w:rFonts w:ascii="Microsoft YaHei" w:eastAsia="Microsoft YaHei" w:hAnsi="Microsoft YaHei"/>
          <w:lang w:val="de-AT"/>
        </w:rPr>
        <w:t>Schritt 3. Wenn alle von Ihnen eingegebenen Daten korrekt waren, wird Ihnen ein Passwort an Ihre Telefonnummer geschickt. Geben Sie dieses Passwort in das Formular ein und klicken Sie auf "Weiter". Das ist alles, die Registrierung ist abgeschlossen! Jetzt können Sie Privat24 ohne Einschränkungen nutzen.</w:t>
      </w:r>
    </w:p>
    <w:p w:rsidR="00A745FD" w:rsidRPr="00E305AC" w:rsidRDefault="002C5571" w:rsidP="004D6484">
      <w:pPr>
        <w:jc w:val="both"/>
        <w:rPr>
          <w:rFonts w:ascii="Microsoft YaHei" w:eastAsia="Microsoft YaHei" w:hAnsi="Microsoft YaHei"/>
          <w:lang w:val="de-AT"/>
        </w:rPr>
      </w:pPr>
      <w:r w:rsidRPr="00E305AC">
        <w:rPr>
          <w:rFonts w:ascii="Microsoft YaHei" w:eastAsia="Microsoft YaHei" w:hAnsi="Microsoft YaHei"/>
          <w:lang w:val="de-AT"/>
        </w:rPr>
        <w:t xml:space="preserve">   </w:t>
      </w:r>
      <w:r w:rsidR="00A745FD" w:rsidRPr="00E305AC">
        <w:rPr>
          <w:rFonts w:ascii="Microsoft YaHei" w:eastAsia="Microsoft YaHei" w:hAnsi="Microsoft YaHei"/>
          <w:lang w:val="de-AT"/>
        </w:rPr>
        <w:t>Schritt 4. Bestätigen Sie den Vorgang, indem Sie einen Anruf erhalten oder das Einmalpasswort aus der SMS-Benachrichtigung eingeben.</w:t>
      </w:r>
    </w:p>
    <w:p w:rsidR="00A745FD" w:rsidRPr="00E305AC" w:rsidRDefault="002C5571" w:rsidP="00A745FD">
      <w:pPr>
        <w:jc w:val="both"/>
        <w:rPr>
          <w:rFonts w:ascii="Microsoft YaHei" w:eastAsia="Microsoft YaHei" w:hAnsi="Microsoft YaHei"/>
          <w:lang w:val="de-AT"/>
        </w:rPr>
      </w:pPr>
      <w:r w:rsidRPr="00E305AC">
        <w:rPr>
          <w:rFonts w:ascii="Microsoft YaHei" w:eastAsia="Microsoft YaHei" w:hAnsi="Microsoft YaHei"/>
          <w:lang w:val="de-AT"/>
        </w:rPr>
        <w:lastRenderedPageBreak/>
        <w:t xml:space="preserve">   </w:t>
      </w:r>
      <w:r w:rsidR="00A745FD" w:rsidRPr="00E305AC">
        <w:rPr>
          <w:rFonts w:ascii="Microsoft YaHei" w:eastAsia="Microsoft YaHei" w:hAnsi="Microsoft YaHei"/>
          <w:lang w:val="de-AT"/>
        </w:rPr>
        <w:t>Schritt 5</w:t>
      </w:r>
      <w:r w:rsidR="00A745FD" w:rsidRPr="00E305AC">
        <w:rPr>
          <w:rFonts w:ascii="Microsoft YaHei" w:eastAsia="Microsoft YaHei" w:hAnsi="Microsoft YaHei"/>
          <w:lang w:val="de-AT"/>
        </w:rPr>
        <w:t>.</w:t>
      </w:r>
      <w:r w:rsidR="00A745FD" w:rsidRPr="00E305AC">
        <w:rPr>
          <w:rFonts w:ascii="Microsoft YaHei" w:eastAsia="Microsoft YaHei" w:hAnsi="Microsoft YaHei"/>
          <w:lang w:val="de-AT"/>
        </w:rPr>
        <w:t xml:space="preserve"> Bestätigen Sie die Registrierung, indem Sie den PIN-Code der PrivatBank-Karte über die virtuelle Tastatur eingeben.</w:t>
      </w:r>
    </w:p>
    <w:p w:rsidR="00A745FD" w:rsidRPr="00E305AC" w:rsidRDefault="00A745FD" w:rsidP="00A745FD">
      <w:pPr>
        <w:jc w:val="both"/>
        <w:rPr>
          <w:rFonts w:ascii="Microsoft YaHei" w:eastAsia="Microsoft YaHei" w:hAnsi="Microsoft YaHei"/>
          <w:lang w:val="de-AT"/>
        </w:rPr>
      </w:pPr>
      <w:r w:rsidRPr="00E305AC">
        <w:rPr>
          <w:rFonts w:ascii="Microsoft YaHei" w:eastAsia="Microsoft YaHei" w:hAnsi="Microsoft YaHei"/>
          <w:lang w:val="de-AT"/>
        </w:rPr>
        <w:t xml:space="preserve">   Schritt 6</w:t>
      </w:r>
      <w:r w:rsidRPr="00E305AC">
        <w:rPr>
          <w:rFonts w:ascii="Microsoft YaHei" w:eastAsia="Microsoft YaHei" w:hAnsi="Microsoft YaHei"/>
          <w:lang w:val="de-AT"/>
        </w:rPr>
        <w:t>.</w:t>
      </w:r>
      <w:r w:rsidRPr="00E305AC">
        <w:rPr>
          <w:rFonts w:ascii="Microsoft YaHei" w:eastAsia="Microsoft YaHei" w:hAnsi="Microsoft YaHei"/>
          <w:lang w:val="de-AT"/>
        </w:rPr>
        <w:t xml:space="preserve"> Denken Sie sich ein Passwort aus und geben Sie es ein, das aus mindestens sechs Symbolen (maximal 15) besteht, die sich aus Buchstaben und Ziffern zusammensetzen</w:t>
      </w:r>
      <w:r w:rsidR="00904C47" w:rsidRPr="00E305AC">
        <w:rPr>
          <w:rFonts w:ascii="Microsoft YaHei" w:eastAsia="Microsoft YaHei" w:hAnsi="Microsoft YaHei"/>
          <w:lang w:val="de-AT"/>
        </w:rPr>
        <w:t>.</w:t>
      </w:r>
    </w:p>
    <w:p w:rsidR="00A745FD" w:rsidRPr="00E305AC" w:rsidRDefault="00A745FD" w:rsidP="00A745FD">
      <w:pPr>
        <w:jc w:val="both"/>
        <w:rPr>
          <w:rFonts w:ascii="Microsoft YaHei" w:eastAsia="Microsoft YaHei" w:hAnsi="Microsoft YaHei"/>
          <w:lang w:val="de-AT"/>
        </w:rPr>
      </w:pPr>
      <w:r w:rsidRPr="00E305AC">
        <w:rPr>
          <w:rFonts w:ascii="Microsoft YaHei" w:eastAsia="Microsoft YaHei" w:hAnsi="Microsoft YaHei"/>
          <w:lang w:val="de-AT"/>
        </w:rPr>
        <w:t xml:space="preserve">   Schritt 7</w:t>
      </w:r>
      <w:r w:rsidRPr="00E305AC">
        <w:rPr>
          <w:rFonts w:ascii="Microsoft YaHei" w:eastAsia="Microsoft YaHei" w:hAnsi="Microsoft YaHei"/>
          <w:lang w:val="de-AT"/>
        </w:rPr>
        <w:t>.</w:t>
      </w:r>
      <w:r w:rsidRPr="00E305AC">
        <w:rPr>
          <w:rFonts w:ascii="Microsoft YaHei" w:eastAsia="Microsoft YaHei" w:hAnsi="Microsoft YaHei"/>
          <w:lang w:val="de-AT"/>
        </w:rPr>
        <w:t xml:space="preserve"> Geben Sie eine gültige </w:t>
      </w:r>
      <w:r w:rsidR="00E305AC" w:rsidRPr="00E305AC">
        <w:rPr>
          <w:rFonts w:ascii="Microsoft YaHei" w:eastAsia="Microsoft YaHei" w:hAnsi="Microsoft YaHei"/>
          <w:lang w:val="de-AT"/>
        </w:rPr>
        <w:t>E-Mail-Adresse</w:t>
      </w:r>
      <w:r w:rsidRPr="00E305AC">
        <w:rPr>
          <w:rFonts w:ascii="Microsoft YaHei" w:eastAsia="Microsoft YaHei" w:hAnsi="Microsoft YaHei"/>
          <w:lang w:val="de-AT"/>
        </w:rPr>
        <w:t xml:space="preserve"> ein </w:t>
      </w:r>
    </w:p>
    <w:p w:rsidR="004C0893" w:rsidRPr="00E305AC" w:rsidRDefault="00A745FD" w:rsidP="00A745FD">
      <w:pPr>
        <w:jc w:val="both"/>
        <w:rPr>
          <w:rFonts w:ascii="Microsoft YaHei" w:eastAsia="Microsoft YaHei" w:hAnsi="Microsoft YaHei"/>
          <w:lang w:val="de-AT"/>
        </w:rPr>
      </w:pPr>
      <w:r w:rsidRPr="00E305AC">
        <w:rPr>
          <w:rFonts w:ascii="Microsoft YaHei" w:eastAsia="Microsoft YaHei" w:hAnsi="Microsoft YaHei"/>
          <w:lang w:val="de-AT"/>
        </w:rPr>
        <w:t xml:space="preserve">   Schritt 8. erklären Sie sich mit den Bedingungen für die Erbringung von Bankdienstleistungen einverstanden, indem Sie das entsprechende Kästchen anklicken. Schon erledigt! Jetzt können Sie alle Dienste der Anwendung nutzen.</w:t>
      </w:r>
    </w:p>
    <w:p w:rsidR="004C0893" w:rsidRPr="00E305AC" w:rsidRDefault="004C0893" w:rsidP="000A4488">
      <w:pPr>
        <w:jc w:val="center"/>
        <w:rPr>
          <w:rFonts w:ascii="Microsoft YaHei" w:eastAsia="Microsoft YaHei" w:hAnsi="Microsoft YaHei"/>
          <w:b/>
          <w:sz w:val="32"/>
          <w:szCs w:val="32"/>
          <w:lang w:val="de-AT"/>
        </w:rPr>
      </w:pPr>
      <w:r w:rsidRPr="00E305AC">
        <w:rPr>
          <w:rFonts w:ascii="Microsoft YaHei" w:eastAsia="Microsoft YaHei" w:hAnsi="Microsoft YaHei"/>
          <w:b/>
          <w:sz w:val="32"/>
          <w:szCs w:val="32"/>
          <w:lang w:val="de-AT"/>
        </w:rPr>
        <w:t>Erhalt einer Plastikkarte</w:t>
      </w:r>
    </w:p>
    <w:p w:rsidR="004C0893" w:rsidRPr="00E305AC" w:rsidRDefault="004C0893" w:rsidP="004C0893">
      <w:pPr>
        <w:rPr>
          <w:rFonts w:ascii="Microsoft YaHei" w:eastAsia="Microsoft YaHei" w:hAnsi="Microsoft YaHei"/>
          <w:lang w:val="de-AT"/>
        </w:rPr>
      </w:pPr>
      <w:r w:rsidRPr="00E305AC">
        <w:rPr>
          <w:rFonts w:ascii="Microsoft YaHei" w:eastAsia="Microsoft YaHei" w:hAnsi="Microsoft YaHei"/>
          <w:lang w:val="de-AT"/>
        </w:rPr>
        <w:t>Wo und wie bekomme ich eine Plastikkarte? Lassen Sie uns herausfinden, warum Sie überhaupt einen brauchen</w:t>
      </w:r>
    </w:p>
    <w:p w:rsidR="004C0893" w:rsidRPr="00E305AC" w:rsidRDefault="004C0893" w:rsidP="004C0893">
      <w:pPr>
        <w:rPr>
          <w:rFonts w:ascii="Microsoft YaHei" w:eastAsia="Microsoft YaHei" w:hAnsi="Microsoft YaHei"/>
          <w:lang w:val="de-AT"/>
        </w:rPr>
      </w:pPr>
      <w:r w:rsidRPr="00E305AC">
        <w:rPr>
          <w:rFonts w:ascii="Microsoft YaHei" w:eastAsia="Microsoft YaHei" w:hAnsi="Microsoft YaHei"/>
          <w:lang w:val="de-AT"/>
        </w:rPr>
        <w:t>Die Bankkarten werden für bargeldlose Zahlungen, auch über das Internet, sowie für Bargeldabhebungen oder Kontoauffüllungen an Geldautomaten oder Geldautomaten verwendet.</w:t>
      </w:r>
    </w:p>
    <w:p w:rsidR="004C0893" w:rsidRPr="00E305AC" w:rsidRDefault="004C0893" w:rsidP="004C0893">
      <w:pPr>
        <w:rPr>
          <w:rFonts w:ascii="Microsoft YaHei" w:eastAsia="Microsoft YaHei" w:hAnsi="Microsoft YaHei"/>
          <w:lang w:val="de-AT"/>
        </w:rPr>
      </w:pPr>
      <w:r w:rsidRPr="00E305AC">
        <w:rPr>
          <w:rFonts w:ascii="Microsoft YaHei" w:eastAsia="Microsoft YaHei" w:hAnsi="Microsoft YaHei"/>
          <w:lang w:val="de-AT"/>
        </w:rPr>
        <w:t xml:space="preserve">Und im Gegensatz zu einer </w:t>
      </w:r>
      <w:r w:rsidR="00E305AC" w:rsidRPr="00E305AC">
        <w:rPr>
          <w:rFonts w:ascii="Microsoft YaHei" w:eastAsia="Microsoft YaHei" w:hAnsi="Microsoft YaHei"/>
          <w:lang w:val="de-AT"/>
        </w:rPr>
        <w:t>Mono Bank</w:t>
      </w:r>
      <w:r w:rsidRPr="00E305AC">
        <w:rPr>
          <w:rFonts w:ascii="Microsoft YaHei" w:eastAsia="Microsoft YaHei" w:hAnsi="Microsoft YaHei"/>
          <w:lang w:val="de-AT"/>
        </w:rPr>
        <w:t xml:space="preserve"> können Sie mit einer PrivatBank-Karte an jedem Geldautomaten Bargeld abheben.</w:t>
      </w:r>
    </w:p>
    <w:p w:rsidR="004C0893" w:rsidRPr="00E305AC" w:rsidRDefault="004C0893" w:rsidP="004C0893">
      <w:pPr>
        <w:rPr>
          <w:rFonts w:ascii="Microsoft YaHei" w:eastAsia="Microsoft YaHei" w:hAnsi="Microsoft YaHei"/>
          <w:b/>
          <w:i/>
          <w:lang w:val="de-AT"/>
        </w:rPr>
      </w:pPr>
      <w:r w:rsidRPr="00E305AC">
        <w:rPr>
          <w:rFonts w:ascii="Microsoft YaHei" w:eastAsia="Microsoft YaHei" w:hAnsi="Microsoft YaHei"/>
          <w:b/>
          <w:i/>
          <w:lang w:val="de-AT"/>
        </w:rPr>
        <w:t>So beantragen Sie selbst eine Karte bei Privat24</w:t>
      </w:r>
    </w:p>
    <w:p w:rsidR="004C0893" w:rsidRPr="00E305AC" w:rsidRDefault="004C0893" w:rsidP="004C0893">
      <w:pPr>
        <w:rPr>
          <w:rFonts w:ascii="Microsoft YaHei" w:eastAsia="Microsoft YaHei" w:hAnsi="Microsoft YaHei"/>
          <w:lang w:val="de-AT"/>
        </w:rPr>
      </w:pPr>
      <w:r w:rsidRPr="00E305AC">
        <w:rPr>
          <w:rFonts w:ascii="Microsoft YaHei" w:eastAsia="Microsoft YaHei" w:hAnsi="Microsoft YaHei"/>
          <w:lang w:val="de-AT"/>
        </w:rPr>
        <w:t>Melden Sie sich bei Privat24 an;</w:t>
      </w:r>
    </w:p>
    <w:p w:rsidR="004C0893" w:rsidRPr="00E305AC" w:rsidRDefault="004C0893" w:rsidP="004C0893">
      <w:pPr>
        <w:rPr>
          <w:rFonts w:ascii="Microsoft YaHei" w:eastAsia="Microsoft YaHei" w:hAnsi="Microsoft YaHei"/>
          <w:lang w:val="de-AT"/>
        </w:rPr>
      </w:pPr>
      <w:r w:rsidRPr="00E305AC">
        <w:rPr>
          <w:rFonts w:ascii="Microsoft YaHei" w:eastAsia="Microsoft YaHei" w:hAnsi="Microsoft YaHei"/>
          <w:lang w:val="de-AT"/>
        </w:rPr>
        <w:t>Drücken Sie im Menü "Brieftasche" auf "Hinzufügen" und wählen Sie "Digitale Karte";</w:t>
      </w:r>
    </w:p>
    <w:p w:rsidR="004C0893" w:rsidRPr="00E305AC" w:rsidRDefault="004C0893" w:rsidP="004C0893">
      <w:pPr>
        <w:rPr>
          <w:rFonts w:ascii="Microsoft YaHei" w:eastAsia="Microsoft YaHei" w:hAnsi="Microsoft YaHei"/>
          <w:lang w:val="de-AT"/>
        </w:rPr>
      </w:pPr>
      <w:r w:rsidRPr="00E305AC">
        <w:rPr>
          <w:rFonts w:ascii="Microsoft YaHei" w:eastAsia="Microsoft YaHei" w:hAnsi="Microsoft YaHei"/>
          <w:lang w:val="de-AT"/>
        </w:rPr>
        <w:t>Wählen Sie die Art der Karte, die Sie ausgeben möchten ("</w:t>
      </w:r>
      <w:r w:rsidR="00E305AC" w:rsidRPr="00E305AC">
        <w:rPr>
          <w:rFonts w:ascii="Microsoft YaHei" w:eastAsia="Microsoft YaHei" w:hAnsi="Microsoft YaHei"/>
          <w:lang w:val="de-AT"/>
        </w:rPr>
        <w:t>Kredit</w:t>
      </w:r>
      <w:r w:rsidRPr="00E305AC">
        <w:rPr>
          <w:rFonts w:ascii="Microsoft YaHei" w:eastAsia="Microsoft YaHei" w:hAnsi="Microsoft YaHei"/>
          <w:lang w:val="de-AT"/>
        </w:rPr>
        <w:t>" oder "Debit"), das Zahlungssystem und die Währung;</w:t>
      </w:r>
    </w:p>
    <w:p w:rsidR="004C0893" w:rsidRPr="00E305AC" w:rsidRDefault="004C0893" w:rsidP="004C0893">
      <w:pPr>
        <w:rPr>
          <w:rFonts w:ascii="Microsoft YaHei" w:eastAsia="Microsoft YaHei" w:hAnsi="Microsoft YaHei"/>
          <w:lang w:val="de-AT"/>
        </w:rPr>
      </w:pPr>
      <w:r w:rsidRPr="00E305AC">
        <w:rPr>
          <w:rFonts w:ascii="Microsoft YaHei" w:eastAsia="Microsoft YaHei" w:hAnsi="Microsoft YaHei"/>
          <w:lang w:val="de-AT"/>
        </w:rPr>
        <w:t>Sie werden die neue Karte innerhalb von 10 Minuten in Ihrer Brieftasche finden.</w:t>
      </w:r>
    </w:p>
    <w:p w:rsidR="004C0893" w:rsidRPr="00E305AC" w:rsidRDefault="004C0893" w:rsidP="004C0893">
      <w:pPr>
        <w:rPr>
          <w:rFonts w:ascii="Microsoft YaHei" w:eastAsia="Microsoft YaHei" w:hAnsi="Microsoft YaHei"/>
          <w:lang w:val="de-AT"/>
        </w:rPr>
      </w:pPr>
      <w:r w:rsidRPr="00E305AC">
        <w:rPr>
          <w:rFonts w:ascii="Microsoft YaHei" w:eastAsia="Microsoft YaHei" w:hAnsi="Microsoft YaHei"/>
          <w:lang w:val="de-AT"/>
        </w:rPr>
        <w:t>Die Karte kann per Nachnahme bestellt oder in einer Bankfiliale abgeholt werden. Außerdem gibt es sie in einer Vielzahl von schönen Designs. Es kann zum Beispiel eine Erdbeerkarte, eine Einkaufskarte oder einfach eine bunte Karte sein.</w:t>
      </w:r>
    </w:p>
    <w:p w:rsidR="004C0893" w:rsidRPr="00E305AC" w:rsidRDefault="004C0893" w:rsidP="000A4488">
      <w:pPr>
        <w:jc w:val="center"/>
        <w:rPr>
          <w:rFonts w:ascii="Microsoft YaHei" w:eastAsia="Microsoft YaHei" w:hAnsi="Microsoft YaHei"/>
          <w:b/>
          <w:sz w:val="32"/>
          <w:szCs w:val="32"/>
          <w:lang w:val="de-AT"/>
        </w:rPr>
      </w:pPr>
      <w:r w:rsidRPr="00E305AC">
        <w:rPr>
          <w:rFonts w:ascii="Microsoft YaHei" w:eastAsia="Microsoft YaHei" w:hAnsi="Microsoft YaHei"/>
          <w:b/>
          <w:sz w:val="32"/>
          <w:szCs w:val="32"/>
          <w:lang w:val="de-AT"/>
        </w:rPr>
        <w:t>Junior-Karte</w:t>
      </w:r>
    </w:p>
    <w:p w:rsidR="00B3026A" w:rsidRPr="00E305AC" w:rsidRDefault="004C0893" w:rsidP="00B3026A">
      <w:pPr>
        <w:rPr>
          <w:rFonts w:ascii="Microsoft YaHei" w:eastAsia="Microsoft YaHei" w:hAnsi="Microsoft YaHei"/>
          <w:lang w:val="de-AT"/>
        </w:rPr>
      </w:pPr>
      <w:r w:rsidRPr="00E305AC">
        <w:rPr>
          <w:rFonts w:ascii="Microsoft YaHei" w:eastAsia="Microsoft YaHei" w:hAnsi="Microsoft YaHei"/>
          <w:lang w:val="de-AT"/>
        </w:rPr>
        <w:t xml:space="preserve">Die </w:t>
      </w:r>
      <w:r w:rsidR="00C94B74" w:rsidRPr="00E305AC">
        <w:rPr>
          <w:rFonts w:ascii="Microsoft YaHei" w:eastAsia="Microsoft YaHei" w:hAnsi="Microsoft YaHei"/>
          <w:lang w:val="de-AT"/>
        </w:rPr>
        <w:t>Junior Bank</w:t>
      </w:r>
      <w:r w:rsidRPr="00E305AC">
        <w:rPr>
          <w:rFonts w:ascii="Microsoft YaHei" w:eastAsia="Microsoft YaHei" w:hAnsi="Microsoft YaHei"/>
          <w:lang w:val="de-AT"/>
        </w:rPr>
        <w:t xml:space="preserve"> der PrivatBank ist eine echte Möglichkeit, Ihrem Kind den Umgang mit Bankdienstleistungen und -einrichtungen beizubringen. Besonders wichtig ist, dass der </w:t>
      </w:r>
      <w:r w:rsidRPr="00E305AC">
        <w:rPr>
          <w:rFonts w:ascii="Microsoft YaHei" w:eastAsia="Microsoft YaHei" w:hAnsi="Microsoft YaHei"/>
          <w:lang w:val="de-AT"/>
        </w:rPr>
        <w:lastRenderedPageBreak/>
        <w:t xml:space="preserve">Karteninhaber erkennt, dass er bereits eine erwachsene und verantwortungsbewusste Person ist. Schließlich hat die Junior-Karte die gleichen Funktionen wie eine Erwachsenenkarte. Um zu verhindern, dass sich ein Erwachsener und ein Kind zum aktiven Einkaufen hinreißen lassen, gibt es einen Grenzkredit. Wenn das Kind sein gesamtes Geld ausgegeben hat, wird die Bank den Kauf bis zu einem Höchstbetrag von 300 Griwna beleihen. </w:t>
      </w:r>
      <w:r w:rsidR="00B3026A" w:rsidRPr="00E305AC">
        <w:rPr>
          <w:rFonts w:ascii="Microsoft YaHei" w:eastAsia="Microsoft YaHei" w:hAnsi="Microsoft YaHei"/>
          <w:lang w:val="de-AT"/>
        </w:rPr>
        <w:t xml:space="preserve">Die tilgungsfreie Zeit ist dieselbe wie bei den anderen Karten - 55 Kalendertage. Das Wichtigste ist, dass die Kreditkarte alle funktionellen Merkmale ihres "erwachsenen" Gegenstücks aufweist. Sie verleiht dem Inhaber außerdem die folgenden Privilegien: </w:t>
      </w:r>
    </w:p>
    <w:p w:rsidR="00B3026A" w:rsidRPr="00E305AC" w:rsidRDefault="00B3026A" w:rsidP="00B3026A">
      <w:pPr>
        <w:rPr>
          <w:rFonts w:ascii="Microsoft YaHei" w:eastAsia="Microsoft YaHei" w:hAnsi="Microsoft YaHei"/>
          <w:lang w:val="de-AT"/>
        </w:rPr>
      </w:pPr>
      <w:r w:rsidRPr="00E305AC">
        <w:rPr>
          <w:rFonts w:ascii="Microsoft YaHei" w:eastAsia="Microsoft YaHei" w:hAnsi="Microsoft YaHei"/>
          <w:lang w:val="de-AT"/>
        </w:rPr>
        <w:t>Der Saldo der Eigenmittel wird mit 10 % pro Jahr verzinst.</w:t>
      </w:r>
    </w:p>
    <w:p w:rsidR="00B3026A" w:rsidRPr="00E305AC" w:rsidRDefault="00B3026A" w:rsidP="00B3026A">
      <w:pPr>
        <w:rPr>
          <w:rFonts w:ascii="Microsoft YaHei" w:eastAsia="Microsoft YaHei" w:hAnsi="Microsoft YaHei"/>
          <w:lang w:val="de-AT"/>
        </w:rPr>
      </w:pPr>
      <w:r w:rsidRPr="00E305AC">
        <w:rPr>
          <w:rFonts w:ascii="Microsoft YaHei" w:eastAsia="Microsoft YaHei" w:hAnsi="Microsoft YaHei"/>
          <w:lang w:val="de-AT"/>
        </w:rPr>
        <w:t>Kostenloser Service und Ausstellung, mit SMS-Banking-Verbindung.</w:t>
      </w:r>
    </w:p>
    <w:p w:rsidR="004C0893" w:rsidRPr="00E305AC" w:rsidRDefault="00B3026A" w:rsidP="00B3026A">
      <w:pPr>
        <w:rPr>
          <w:rFonts w:ascii="Microsoft YaHei" w:eastAsia="Microsoft YaHei" w:hAnsi="Microsoft YaHei"/>
          <w:lang w:val="de-AT"/>
        </w:rPr>
      </w:pPr>
      <w:r w:rsidRPr="00E305AC">
        <w:rPr>
          <w:rFonts w:ascii="Microsoft YaHei" w:eastAsia="Microsoft YaHei" w:hAnsi="Microsoft YaHei"/>
          <w:lang w:val="de-AT"/>
        </w:rPr>
        <w:t>Alle finanziellen Transaktionen werden nicht nur an das Telefon des jungen Nutzers, sondern auch an ein Elternteil gemeldet.</w:t>
      </w:r>
      <w:r w:rsidRPr="00E305AC">
        <w:rPr>
          <w:rFonts w:ascii="Microsoft YaHei" w:eastAsia="Microsoft YaHei" w:hAnsi="Microsoft YaHei"/>
          <w:lang w:val="de-AT"/>
        </w:rPr>
        <w:t xml:space="preserve"> </w:t>
      </w:r>
    </w:p>
    <w:p w:rsidR="00B3026A" w:rsidRPr="00E305AC" w:rsidRDefault="00B3026A" w:rsidP="00B3026A">
      <w:pPr>
        <w:rPr>
          <w:rFonts w:ascii="Microsoft YaHei" w:eastAsia="Microsoft YaHei" w:hAnsi="Microsoft YaHei"/>
          <w:lang w:val="de-AT"/>
        </w:rPr>
      </w:pPr>
      <w:r w:rsidRPr="00E305AC">
        <w:rPr>
          <w:rFonts w:ascii="Microsoft YaHei" w:eastAsia="Microsoft YaHei" w:hAnsi="Microsoft YaHei"/>
          <w:lang w:val="de-AT"/>
        </w:rPr>
        <w:t>Keine Provision für den Kauf von Waren in Online-Shops.</w:t>
      </w:r>
    </w:p>
    <w:p w:rsidR="00B3026A" w:rsidRPr="00E305AC" w:rsidRDefault="00B3026A" w:rsidP="00B3026A">
      <w:pPr>
        <w:rPr>
          <w:rFonts w:ascii="Microsoft YaHei" w:eastAsia="Microsoft YaHei" w:hAnsi="Microsoft YaHei"/>
          <w:lang w:val="de-AT"/>
        </w:rPr>
      </w:pPr>
      <w:r w:rsidRPr="00E305AC">
        <w:rPr>
          <w:rFonts w:ascii="Microsoft YaHei" w:eastAsia="Microsoft YaHei" w:hAnsi="Microsoft YaHei"/>
          <w:lang w:val="de-AT"/>
        </w:rPr>
        <w:t>Für die Bewerbung benötigen Sie die folgenden Unterlagen:</w:t>
      </w:r>
    </w:p>
    <w:p w:rsidR="00B3026A" w:rsidRPr="00E305AC" w:rsidRDefault="00B3026A" w:rsidP="00B3026A">
      <w:pPr>
        <w:pStyle w:val="a3"/>
        <w:numPr>
          <w:ilvl w:val="0"/>
          <w:numId w:val="3"/>
        </w:numPr>
        <w:rPr>
          <w:rFonts w:ascii="Microsoft YaHei" w:eastAsia="Microsoft YaHei" w:hAnsi="Microsoft YaHei"/>
          <w:lang w:val="de-AT"/>
        </w:rPr>
      </w:pPr>
      <w:r w:rsidRPr="00E305AC">
        <w:rPr>
          <w:rFonts w:ascii="Microsoft YaHei" w:eastAsia="Microsoft YaHei" w:hAnsi="Microsoft YaHei"/>
          <w:lang w:val="de-AT"/>
        </w:rPr>
        <w:t>Die Geburtsurkunde des Kindes.</w:t>
      </w:r>
    </w:p>
    <w:p w:rsidR="00B3026A" w:rsidRPr="00E305AC" w:rsidRDefault="00B3026A" w:rsidP="00B3026A">
      <w:pPr>
        <w:pStyle w:val="a3"/>
        <w:numPr>
          <w:ilvl w:val="0"/>
          <w:numId w:val="3"/>
        </w:numPr>
        <w:rPr>
          <w:rFonts w:ascii="Microsoft YaHei" w:eastAsia="Microsoft YaHei" w:hAnsi="Microsoft YaHei"/>
          <w:lang w:val="de-AT"/>
        </w:rPr>
      </w:pPr>
      <w:r w:rsidRPr="00E305AC">
        <w:rPr>
          <w:rFonts w:ascii="Microsoft YaHei" w:eastAsia="Microsoft YaHei" w:hAnsi="Microsoft YaHei"/>
          <w:lang w:val="de-AT"/>
        </w:rPr>
        <w:t>Zivilrechtlicher Reisepass des begleitenden Elternteils.</w:t>
      </w:r>
    </w:p>
    <w:p w:rsidR="00B3026A" w:rsidRPr="00E305AC" w:rsidRDefault="00B3026A" w:rsidP="00B3026A">
      <w:pPr>
        <w:pStyle w:val="a3"/>
        <w:numPr>
          <w:ilvl w:val="0"/>
          <w:numId w:val="3"/>
        </w:numPr>
        <w:rPr>
          <w:rFonts w:ascii="Microsoft YaHei" w:eastAsia="Microsoft YaHei" w:hAnsi="Microsoft YaHei"/>
          <w:lang w:val="de-AT"/>
        </w:rPr>
      </w:pPr>
      <w:r w:rsidRPr="00E305AC">
        <w:rPr>
          <w:rFonts w:ascii="Microsoft YaHei" w:eastAsia="Microsoft YaHei" w:hAnsi="Microsoft YaHei"/>
          <w:lang w:val="de-AT"/>
        </w:rPr>
        <w:t>Das Mobiltelefon eines jungen Kunden der PrivatBank.</w:t>
      </w:r>
    </w:p>
    <w:p w:rsidR="00B3026A" w:rsidRPr="00E305AC" w:rsidRDefault="00B3026A" w:rsidP="00B3026A">
      <w:pPr>
        <w:rPr>
          <w:rFonts w:ascii="Microsoft YaHei" w:eastAsia="Microsoft YaHei" w:hAnsi="Microsoft YaHei"/>
          <w:lang w:val="de-AT"/>
        </w:rPr>
      </w:pPr>
      <w:r w:rsidRPr="00E305AC">
        <w:rPr>
          <w:rFonts w:ascii="Microsoft YaHei" w:eastAsia="Microsoft YaHei" w:hAnsi="Microsoft YaHei"/>
          <w:lang w:val="de-AT"/>
        </w:rPr>
        <w:t>Das Bankpersonal wird Ihnen einen Standardvertrag zum Lesen und Unterschreiben geben. Nach seiner Erstellung wird die Karte ausgestellt. Es ist möglich, eine Kreditkarte auf der offiziellen Website der PrivatBank zu bestellen.</w:t>
      </w:r>
    </w:p>
    <w:p w:rsidR="00B3026A" w:rsidRPr="00E305AC" w:rsidRDefault="00B3026A" w:rsidP="000A4488">
      <w:pPr>
        <w:jc w:val="center"/>
        <w:rPr>
          <w:rFonts w:ascii="Microsoft YaHei" w:eastAsia="Microsoft YaHei" w:hAnsi="Microsoft YaHei"/>
          <w:b/>
          <w:sz w:val="32"/>
          <w:szCs w:val="32"/>
          <w:lang w:val="de-AT"/>
        </w:rPr>
      </w:pPr>
      <w:r w:rsidRPr="00E305AC">
        <w:rPr>
          <w:rFonts w:ascii="Microsoft YaHei" w:eastAsia="Microsoft YaHei" w:hAnsi="Microsoft YaHei"/>
          <w:b/>
          <w:sz w:val="32"/>
          <w:szCs w:val="32"/>
          <w:lang w:val="de-AT"/>
        </w:rPr>
        <w:t>Kreditkarte</w:t>
      </w:r>
    </w:p>
    <w:p w:rsidR="00B3026A" w:rsidRPr="00E305AC" w:rsidRDefault="00B3026A" w:rsidP="00B3026A">
      <w:pPr>
        <w:rPr>
          <w:rFonts w:ascii="Microsoft YaHei" w:eastAsia="Microsoft YaHei" w:hAnsi="Microsoft YaHei"/>
          <w:lang w:val="de-AT"/>
        </w:rPr>
      </w:pPr>
      <w:r w:rsidRPr="00E305AC">
        <w:rPr>
          <w:rFonts w:ascii="Microsoft YaHei" w:eastAsia="Microsoft YaHei" w:hAnsi="Microsoft YaHei"/>
          <w:lang w:val="de-AT"/>
        </w:rPr>
        <w:t>Eine der besten Kreditkarten mit zig Millionen zufriedenen Nutzern.</w:t>
      </w:r>
    </w:p>
    <w:p w:rsidR="00B3026A" w:rsidRPr="00E305AC" w:rsidRDefault="00B3026A" w:rsidP="00B3026A">
      <w:pPr>
        <w:rPr>
          <w:rFonts w:ascii="Microsoft YaHei" w:eastAsia="Microsoft YaHei" w:hAnsi="Microsoft YaHei"/>
          <w:lang w:val="de-AT"/>
        </w:rPr>
      </w:pPr>
      <w:r w:rsidRPr="00E305AC">
        <w:rPr>
          <w:rFonts w:ascii="Microsoft YaHei" w:eastAsia="Microsoft YaHei" w:hAnsi="Microsoft YaHei"/>
          <w:lang w:val="de-AT"/>
        </w:rPr>
        <w:t>Wer zum ersten Mal vor dem Problem steht, sich für eine Kreditkarte zu entscheiden, hat es angesichts der schieren Anzahl von Angeboten auf dem Markt für Bankprodukte oft sehr schwer. Dies lässt sich durch einen Blick in die Geschäftsbedingungen einer der besten Kreditkarten deutlich eingrenzen.</w:t>
      </w:r>
    </w:p>
    <w:p w:rsidR="00B3026A" w:rsidRPr="00E305AC" w:rsidRDefault="00B3026A" w:rsidP="00B3026A">
      <w:pPr>
        <w:rPr>
          <w:rFonts w:ascii="Microsoft YaHei" w:eastAsia="Microsoft YaHei" w:hAnsi="Microsoft YaHei"/>
          <w:lang w:val="de-AT"/>
        </w:rPr>
      </w:pPr>
      <w:r w:rsidRPr="00E305AC">
        <w:rPr>
          <w:rFonts w:ascii="Microsoft YaHei" w:eastAsia="Microsoft YaHei" w:hAnsi="Microsoft YaHei"/>
          <w:lang w:val="de-AT"/>
        </w:rPr>
        <w:t>Kostenfreie Bearbeitung und Wartung</w:t>
      </w:r>
    </w:p>
    <w:p w:rsidR="00B3026A" w:rsidRPr="00E305AC" w:rsidRDefault="00B3026A" w:rsidP="00B3026A">
      <w:pPr>
        <w:rPr>
          <w:rFonts w:ascii="Microsoft YaHei" w:eastAsia="Microsoft YaHei" w:hAnsi="Microsoft YaHei"/>
          <w:lang w:val="de-AT"/>
        </w:rPr>
      </w:pPr>
      <w:r w:rsidRPr="00E305AC">
        <w:rPr>
          <w:rFonts w:ascii="Microsoft YaHei" w:eastAsia="Microsoft YaHei" w:hAnsi="Microsoft YaHei"/>
          <w:lang w:val="de-AT"/>
        </w:rPr>
        <w:t>10% pro Jahr</w:t>
      </w:r>
    </w:p>
    <w:p w:rsidR="00B3026A" w:rsidRPr="00E305AC" w:rsidRDefault="00B3026A" w:rsidP="00B3026A">
      <w:pPr>
        <w:rPr>
          <w:rFonts w:ascii="Microsoft YaHei" w:eastAsia="Microsoft YaHei" w:hAnsi="Microsoft YaHei"/>
          <w:lang w:val="de-AT"/>
        </w:rPr>
      </w:pPr>
      <w:r w:rsidRPr="00E305AC">
        <w:rPr>
          <w:rFonts w:ascii="Microsoft YaHei" w:eastAsia="Microsoft YaHei" w:hAnsi="Microsoft YaHei"/>
          <w:lang w:val="de-AT"/>
        </w:rPr>
        <w:t>Ausgezeichnetes Online-Banking</w:t>
      </w:r>
    </w:p>
    <w:p w:rsidR="00B3026A" w:rsidRPr="00E305AC" w:rsidRDefault="00B3026A" w:rsidP="00B3026A">
      <w:pPr>
        <w:rPr>
          <w:rFonts w:ascii="Microsoft YaHei" w:eastAsia="Microsoft YaHei" w:hAnsi="Microsoft YaHei"/>
          <w:lang w:val="de-AT"/>
        </w:rPr>
      </w:pPr>
      <w:r w:rsidRPr="00E305AC">
        <w:rPr>
          <w:rFonts w:ascii="Microsoft YaHei" w:eastAsia="Microsoft YaHei" w:hAnsi="Microsoft YaHei"/>
          <w:lang w:val="de-AT"/>
        </w:rPr>
        <w:lastRenderedPageBreak/>
        <w:t>Änderung des Pin-Codes</w:t>
      </w:r>
    </w:p>
    <w:p w:rsidR="00B3026A" w:rsidRPr="00E305AC" w:rsidRDefault="00B3026A" w:rsidP="00B3026A">
      <w:pPr>
        <w:rPr>
          <w:rFonts w:ascii="Microsoft YaHei" w:eastAsia="Microsoft YaHei" w:hAnsi="Microsoft YaHei"/>
          <w:lang w:val="de-AT"/>
        </w:rPr>
      </w:pPr>
      <w:r w:rsidRPr="00E305AC">
        <w:rPr>
          <w:rFonts w:ascii="Microsoft YaHei" w:eastAsia="Microsoft YaHei" w:hAnsi="Microsoft YaHei"/>
          <w:lang w:val="de-AT"/>
        </w:rPr>
        <w:t>SMS-Banking</w:t>
      </w:r>
    </w:p>
    <w:p w:rsidR="00B3026A" w:rsidRPr="00E305AC" w:rsidRDefault="00B3026A" w:rsidP="00B3026A">
      <w:pPr>
        <w:rPr>
          <w:rFonts w:ascii="Microsoft YaHei" w:eastAsia="Microsoft YaHei" w:hAnsi="Microsoft YaHei"/>
          <w:lang w:val="de-AT"/>
        </w:rPr>
      </w:pPr>
      <w:r w:rsidRPr="00E305AC">
        <w:rPr>
          <w:rFonts w:ascii="Microsoft YaHei" w:eastAsia="Microsoft YaHei" w:hAnsi="Microsoft YaHei"/>
          <w:lang w:val="de-AT"/>
        </w:rPr>
        <w:t>Bonus Plus</w:t>
      </w:r>
    </w:p>
    <w:p w:rsidR="00B3026A" w:rsidRPr="00E305AC" w:rsidRDefault="00B3026A" w:rsidP="00B3026A">
      <w:pPr>
        <w:rPr>
          <w:rFonts w:ascii="Microsoft YaHei" w:eastAsia="Microsoft YaHei" w:hAnsi="Microsoft YaHei"/>
          <w:lang w:val="de-AT"/>
        </w:rPr>
      </w:pPr>
      <w:r w:rsidRPr="00E305AC">
        <w:rPr>
          <w:rFonts w:ascii="Microsoft YaHei" w:eastAsia="Microsoft YaHei" w:hAnsi="Microsoft YaHei"/>
          <w:lang w:val="de-AT"/>
        </w:rPr>
        <w:t>Scheckverlosung</w:t>
      </w:r>
    </w:p>
    <w:p w:rsidR="00B3026A" w:rsidRPr="00E305AC" w:rsidRDefault="00B3026A" w:rsidP="00B3026A">
      <w:pPr>
        <w:rPr>
          <w:rFonts w:ascii="Microsoft YaHei" w:eastAsia="Microsoft YaHei" w:hAnsi="Microsoft YaHei"/>
          <w:lang w:val="de-AT"/>
        </w:rPr>
      </w:pPr>
      <w:r w:rsidRPr="00E305AC">
        <w:rPr>
          <w:rFonts w:ascii="Microsoft YaHei" w:eastAsia="Microsoft YaHei" w:hAnsi="Microsoft YaHei"/>
          <w:lang w:val="de-AT"/>
        </w:rPr>
        <w:t>0% Kreditlaufzeit</w:t>
      </w:r>
    </w:p>
    <w:p w:rsidR="00B3026A" w:rsidRPr="00E305AC" w:rsidRDefault="00B3026A" w:rsidP="00B3026A">
      <w:pPr>
        <w:rPr>
          <w:rFonts w:ascii="Microsoft YaHei" w:eastAsia="Microsoft YaHei" w:hAnsi="Microsoft YaHei"/>
          <w:lang w:val="de-AT"/>
        </w:rPr>
      </w:pPr>
      <w:r w:rsidRPr="00E305AC">
        <w:rPr>
          <w:rFonts w:ascii="Microsoft YaHei" w:eastAsia="Microsoft YaHei" w:hAnsi="Microsoft YaHei"/>
          <w:lang w:val="de-AT"/>
        </w:rPr>
        <w:t>Zugang zum Internet-Banking von Privat24</w:t>
      </w:r>
    </w:p>
    <w:p w:rsidR="00B3026A" w:rsidRPr="00E305AC" w:rsidRDefault="00B3026A" w:rsidP="006E54C3">
      <w:pPr>
        <w:jc w:val="center"/>
        <w:rPr>
          <w:rFonts w:ascii="Microsoft YaHei" w:eastAsia="Microsoft YaHei" w:hAnsi="Microsoft YaHei"/>
          <w:b/>
          <w:sz w:val="32"/>
          <w:szCs w:val="32"/>
          <w:lang w:val="de-AT"/>
        </w:rPr>
      </w:pPr>
      <w:r w:rsidRPr="00E305AC">
        <w:rPr>
          <w:rFonts w:ascii="Microsoft YaHei" w:eastAsia="Microsoft YaHei" w:hAnsi="Microsoft YaHei"/>
          <w:b/>
          <w:sz w:val="32"/>
          <w:szCs w:val="32"/>
          <w:lang w:val="de-AT"/>
        </w:rPr>
        <w:t>Universal-Gold</w:t>
      </w:r>
    </w:p>
    <w:p w:rsidR="00B3026A" w:rsidRPr="00E305AC" w:rsidRDefault="00B3026A" w:rsidP="00B3026A">
      <w:pPr>
        <w:rPr>
          <w:rFonts w:ascii="Microsoft YaHei" w:eastAsia="Microsoft YaHei" w:hAnsi="Microsoft YaHei"/>
          <w:b/>
          <w:i/>
          <w:lang w:val="de-AT"/>
        </w:rPr>
      </w:pPr>
      <w:r w:rsidRPr="00E305AC">
        <w:rPr>
          <w:rFonts w:ascii="Microsoft YaHei" w:eastAsia="Microsoft YaHei" w:hAnsi="Microsoft YaHei"/>
          <w:b/>
          <w:i/>
          <w:lang w:val="de-AT"/>
        </w:rPr>
        <w:t>Universal Gold-karte</w:t>
      </w:r>
    </w:p>
    <w:p w:rsidR="00B3026A" w:rsidRPr="00E305AC" w:rsidRDefault="00B3026A" w:rsidP="00B3026A">
      <w:pPr>
        <w:rPr>
          <w:rFonts w:ascii="Microsoft YaHei" w:eastAsia="Microsoft YaHei" w:hAnsi="Microsoft YaHei"/>
          <w:lang w:val="de-AT"/>
        </w:rPr>
      </w:pPr>
      <w:r w:rsidRPr="00E305AC">
        <w:rPr>
          <w:rFonts w:ascii="Microsoft YaHei" w:eastAsia="Microsoft YaHei" w:hAnsi="Microsoft YaHei"/>
          <w:lang w:val="de-AT"/>
        </w:rPr>
        <w:t>Mit einer Gold-Kreditkarte können Sie sowohl Ihr eigenes Geld als auch Kreditmittel auf der Karte verwenden. Ihre Verwandten, Bekannten oder Partner können Geld auf diese Karte überweisen. Das Geld auf der Universal Gold Karte, sowohl persönlich als auch auf Kredit, steht Ihnen überall auf der Welt zu jeder Tages- und Nachtzeit zur Verfügung.</w:t>
      </w:r>
    </w:p>
    <w:p w:rsidR="00B3026A" w:rsidRPr="00E305AC" w:rsidRDefault="00B3026A" w:rsidP="00B3026A">
      <w:pPr>
        <w:rPr>
          <w:rFonts w:ascii="Microsoft YaHei" w:eastAsia="Microsoft YaHei" w:hAnsi="Microsoft YaHei"/>
          <w:lang w:val="de-AT"/>
        </w:rPr>
      </w:pPr>
      <w:r w:rsidRPr="00E305AC">
        <w:rPr>
          <w:rFonts w:ascii="Microsoft YaHei" w:eastAsia="Microsoft YaHei" w:hAnsi="Microsoft YaHei"/>
          <w:lang w:val="de-AT"/>
        </w:rPr>
        <w:t>Je höher die Stufe, desto mehr Dienstleistungen bietet die Bank zusammen mit der Karte an, aber gleichzeitig sind die Kosten für die Betreuung von Premium-Karten für den Kunden teurer. Im Wesentlichen ist die Gold-Karte dasselbe Zahlungsinstrument wie eine normale Karte, jedoch mit zusätzlichen Vorteilen.</w:t>
      </w:r>
    </w:p>
    <w:p w:rsidR="00A745FD" w:rsidRPr="00E305AC" w:rsidRDefault="00EF24DC" w:rsidP="006E54C3">
      <w:pPr>
        <w:jc w:val="center"/>
        <w:rPr>
          <w:rFonts w:ascii="Microsoft YaHei" w:eastAsia="Microsoft YaHei" w:hAnsi="Microsoft YaHei"/>
          <w:b/>
          <w:sz w:val="32"/>
          <w:szCs w:val="32"/>
          <w:lang w:val="de-AT"/>
        </w:rPr>
      </w:pPr>
      <w:r w:rsidRPr="00E305AC">
        <w:rPr>
          <w:rFonts w:ascii="Microsoft YaHei" w:eastAsia="Microsoft YaHei" w:hAnsi="Microsoft YaHei"/>
          <w:b/>
          <w:sz w:val="32"/>
          <w:szCs w:val="32"/>
          <w:lang w:val="de-AT"/>
        </w:rPr>
        <w:t>Andere Dienstleistungen</w:t>
      </w:r>
    </w:p>
    <w:p w:rsidR="00EF24DC" w:rsidRPr="00E305AC" w:rsidRDefault="00280A0B" w:rsidP="004C0893">
      <w:pPr>
        <w:rPr>
          <w:rFonts w:ascii="Microsoft YaHei" w:eastAsia="Microsoft YaHei" w:hAnsi="Microsoft YaHei"/>
          <w:b/>
          <w:lang w:val="de-AT"/>
        </w:rPr>
      </w:pPr>
      <w:r w:rsidRPr="00E305AC">
        <w:rPr>
          <w:rFonts w:ascii="Microsoft YaHei" w:eastAsia="Microsoft YaHei" w:hAnsi="Microsoft YaHei"/>
          <w:b/>
          <w:lang w:val="de-AT"/>
        </w:rPr>
        <w:t>Sicherheit der Humanressourcen</w:t>
      </w:r>
    </w:p>
    <w:p w:rsidR="00280A0B" w:rsidRPr="00E305AC" w:rsidRDefault="00280A0B" w:rsidP="004C0893">
      <w:pPr>
        <w:rPr>
          <w:rFonts w:ascii="Microsoft YaHei" w:eastAsia="Microsoft YaHei" w:hAnsi="Microsoft YaHei"/>
          <w:lang w:val="de-AT"/>
        </w:rPr>
      </w:pPr>
      <w:r w:rsidRPr="00E305AC">
        <w:rPr>
          <w:rFonts w:ascii="Microsoft YaHei" w:eastAsia="Microsoft YaHei" w:hAnsi="Microsoft YaHei"/>
          <w:lang w:val="de-AT"/>
        </w:rPr>
        <w:t>Die PrivatBank ist bereit, ihren Firmenkunden eine neue Lösung anzubieten, um die Personalsicherheit des Unternehmens zu gewährleisten. Die PrivatBank hat es in kurzer Zeit geschafft, das Betrugsrisiko für ihre Mitarbeiter zu minimieren. Wenn auch Sie Ihr Unternehmen vor einem solchen Problem schützen wollen, wenden Sie sich an die Fachleute der Bank, sie wissen, wie es geht.</w:t>
      </w:r>
    </w:p>
    <w:p w:rsidR="00280A0B" w:rsidRPr="00E305AC" w:rsidRDefault="004C3B0C" w:rsidP="006E54C3">
      <w:pPr>
        <w:jc w:val="center"/>
        <w:rPr>
          <w:rFonts w:ascii="Microsoft YaHei" w:eastAsia="Microsoft YaHei" w:hAnsi="Microsoft YaHei"/>
          <w:b/>
          <w:sz w:val="28"/>
          <w:szCs w:val="28"/>
          <w:lang w:val="de-AT"/>
        </w:rPr>
      </w:pPr>
      <w:r w:rsidRPr="00E305AC">
        <w:rPr>
          <w:rFonts w:ascii="Microsoft YaHei" w:eastAsia="Microsoft YaHei" w:hAnsi="Microsoft YaHei"/>
          <w:b/>
          <w:sz w:val="28"/>
          <w:szCs w:val="28"/>
          <w:lang w:val="de-AT"/>
        </w:rPr>
        <w:t>OSHA-Richtlinien</w:t>
      </w:r>
    </w:p>
    <w:p w:rsidR="004C3B0C" w:rsidRPr="00E305AC" w:rsidRDefault="004C3B0C" w:rsidP="00530D64">
      <w:pPr>
        <w:rPr>
          <w:rFonts w:ascii="Microsoft YaHei" w:eastAsia="Microsoft YaHei" w:hAnsi="Microsoft YaHei"/>
          <w:lang w:val="de-AT"/>
        </w:rPr>
      </w:pPr>
      <w:r w:rsidRPr="00E305AC">
        <w:rPr>
          <w:rFonts w:ascii="Microsoft YaHei" w:eastAsia="Microsoft YaHei" w:hAnsi="Microsoft YaHei"/>
          <w:lang w:val="de-AT"/>
        </w:rPr>
        <w:t>OTPL ist eine obligatorische Kfz-Haftpflichtversicherung. Die Police leistet Entschädigung für Opfer von Verkehrsunfällen auf dem Gebiet der Ukraine bei Schäden an Eigentum, Leben und Gesundheit.</w:t>
      </w:r>
    </w:p>
    <w:p w:rsidR="000A4488" w:rsidRPr="00E305AC" w:rsidRDefault="000A4488" w:rsidP="00530D64">
      <w:pPr>
        <w:rPr>
          <w:rFonts w:ascii="Microsoft YaHei" w:eastAsia="Microsoft YaHei" w:hAnsi="Microsoft YaHei"/>
          <w:lang w:val="de-AT"/>
        </w:rPr>
      </w:pPr>
    </w:p>
    <w:p w:rsidR="004C3B0C" w:rsidRPr="00E305AC" w:rsidRDefault="00033DE1" w:rsidP="00530D64">
      <w:pPr>
        <w:rPr>
          <w:rFonts w:ascii="Microsoft YaHei" w:eastAsia="Microsoft YaHei" w:hAnsi="Microsoft YaHei"/>
          <w:b/>
          <w:lang w:val="de-AT"/>
        </w:rPr>
      </w:pPr>
      <w:r w:rsidRPr="00E305AC">
        <w:rPr>
          <w:rFonts w:ascii="Microsoft YaHei" w:eastAsia="Microsoft YaHei" w:hAnsi="Microsoft YaHei"/>
          <w:b/>
          <w:lang w:val="de-AT"/>
        </w:rPr>
        <w:lastRenderedPageBreak/>
        <w:t>PayPass-Aufkleber</w:t>
      </w:r>
    </w:p>
    <w:p w:rsidR="00033DE1" w:rsidRPr="00E305AC" w:rsidRDefault="00033DE1" w:rsidP="00530D64">
      <w:pPr>
        <w:rPr>
          <w:rFonts w:ascii="Microsoft YaHei" w:eastAsia="Microsoft YaHei" w:hAnsi="Microsoft YaHei"/>
          <w:lang w:val="de-AT"/>
        </w:rPr>
      </w:pPr>
      <w:r w:rsidRPr="00E305AC">
        <w:rPr>
          <w:rFonts w:ascii="Microsoft YaHei" w:eastAsia="Microsoft YaHei" w:hAnsi="Microsoft YaHei"/>
          <w:lang w:val="de-AT"/>
        </w:rPr>
        <w:t>Die neueste Technologie macht es möglich, Einkäufe ohne Kontakt mit Papiergeld zu tätigen. Um eine Transaktion zu bezahlen, müssen Sie einen PayPass-Aufkleber an ein an der Kasse installiertes Lesegerät halten.</w:t>
      </w:r>
    </w:p>
    <w:p w:rsidR="00033DE1" w:rsidRPr="00E305AC" w:rsidRDefault="00033DE1" w:rsidP="00530D64">
      <w:pPr>
        <w:rPr>
          <w:rFonts w:ascii="Microsoft YaHei" w:eastAsia="Microsoft YaHei" w:hAnsi="Microsoft YaHei"/>
          <w:b/>
          <w:lang w:val="de-AT"/>
        </w:rPr>
      </w:pPr>
      <w:r w:rsidRPr="00E305AC">
        <w:rPr>
          <w:rFonts w:ascii="Microsoft YaHei" w:eastAsia="Microsoft YaHei" w:hAnsi="Microsoft YaHei"/>
          <w:b/>
          <w:lang w:val="de-AT"/>
        </w:rPr>
        <w:t>PrivatBank-Einlage</w:t>
      </w:r>
    </w:p>
    <w:p w:rsidR="00033DE1" w:rsidRPr="00E305AC" w:rsidRDefault="00033DE1" w:rsidP="00530D64">
      <w:pPr>
        <w:rPr>
          <w:rFonts w:ascii="Microsoft YaHei" w:eastAsia="Microsoft YaHei" w:hAnsi="Microsoft YaHei"/>
          <w:lang w:val="de-AT"/>
        </w:rPr>
      </w:pPr>
      <w:r w:rsidRPr="00E305AC">
        <w:rPr>
          <w:rFonts w:ascii="Microsoft YaHei" w:eastAsia="Microsoft YaHei" w:hAnsi="Microsoft YaHei"/>
          <w:lang w:val="de-AT"/>
        </w:rPr>
        <w:t>Es handelt sich um eine rentable Investition, eine Sicherheitsgarantie und eine Möglichkeit, ohne jeglichen Aufwand ein zusätzliches Einkommen zu erzielen. Vor allem aber behält der Kunde nicht nur sein Geld, sondern erhält auch ein zusätzliches Einkommen in Form von aufgelaufenen Zinsen.</w:t>
      </w:r>
    </w:p>
    <w:p w:rsidR="00033DE1" w:rsidRPr="00E305AC" w:rsidRDefault="00033DE1" w:rsidP="00A26610">
      <w:pPr>
        <w:rPr>
          <w:rFonts w:ascii="Microsoft YaHei" w:eastAsia="Microsoft YaHei" w:hAnsi="Microsoft YaHei"/>
          <w:b/>
          <w:lang w:val="de-AT"/>
        </w:rPr>
      </w:pPr>
      <w:r w:rsidRPr="00E305AC">
        <w:rPr>
          <w:rFonts w:ascii="Microsoft YaHei" w:eastAsia="Microsoft YaHei" w:hAnsi="Microsoft YaHei"/>
          <w:b/>
          <w:lang w:val="de-AT"/>
        </w:rPr>
        <w:t>Lagerung Service "Sparschwein"</w:t>
      </w:r>
    </w:p>
    <w:p w:rsidR="00033DE1" w:rsidRPr="00E305AC" w:rsidRDefault="00033DE1" w:rsidP="00A26610">
      <w:pPr>
        <w:rPr>
          <w:rFonts w:ascii="Microsoft YaHei" w:eastAsia="Microsoft YaHei" w:hAnsi="Microsoft YaHei"/>
          <w:lang w:val="de-AT"/>
        </w:rPr>
      </w:pPr>
      <w:r w:rsidRPr="00E305AC">
        <w:rPr>
          <w:rFonts w:ascii="Microsoft YaHei" w:eastAsia="Microsoft YaHei" w:hAnsi="Microsoft YaHei"/>
          <w:lang w:val="de-AT"/>
        </w:rPr>
        <w:t>Wenn es an der Zeit ist, geplante Mittel zurückzustellen, entsteht in der Regel sofort das Bedürfnis, sie auszugeben. "Die PrivatBank</w:t>
      </w:r>
      <w:r w:rsidR="009E508A" w:rsidRPr="00E305AC">
        <w:rPr>
          <w:rFonts w:ascii="Microsoft YaHei" w:eastAsia="Microsoft YaHei" w:hAnsi="Microsoft YaHei"/>
          <w:lang w:val="de-AT"/>
        </w:rPr>
        <w:t>"</w:t>
      </w:r>
      <w:r w:rsidR="009E508A" w:rsidRPr="00E305AC">
        <w:rPr>
          <w:rFonts w:ascii="Microsoft YaHei" w:eastAsia="Microsoft YaHei" w:hAnsi="Microsoft YaHei"/>
          <w:lang w:val="de-AT"/>
        </w:rPr>
        <w:t xml:space="preserve"> lädt</w:t>
      </w:r>
      <w:r w:rsidRPr="00E305AC">
        <w:rPr>
          <w:rFonts w:ascii="Microsoft YaHei" w:eastAsia="Microsoft YaHei" w:hAnsi="Microsoft YaHei"/>
          <w:lang w:val="de-AT"/>
        </w:rPr>
        <w:t xml:space="preserve"> Sie zum Sparen ein, ohne dass Sie es merken.</w:t>
      </w:r>
      <w:bookmarkStart w:id="0" w:name="_GoBack"/>
      <w:bookmarkEnd w:id="0"/>
    </w:p>
    <w:p w:rsidR="00033DE1" w:rsidRPr="00E305AC" w:rsidRDefault="00033DE1" w:rsidP="00530D64">
      <w:pPr>
        <w:rPr>
          <w:rFonts w:ascii="Microsoft YaHei" w:eastAsia="Microsoft YaHei" w:hAnsi="Microsoft YaHei"/>
          <w:b/>
          <w:lang w:val="de-AT"/>
        </w:rPr>
      </w:pPr>
      <w:r w:rsidRPr="00E305AC">
        <w:rPr>
          <w:rFonts w:ascii="Microsoft YaHei" w:eastAsia="Microsoft YaHei" w:hAnsi="Microsoft YaHei"/>
          <w:b/>
          <w:lang w:val="de-AT"/>
        </w:rPr>
        <w:t>Zahlung in Raten. Keine Überzahlungen</w:t>
      </w:r>
    </w:p>
    <w:p w:rsidR="00123E91" w:rsidRPr="00E305AC" w:rsidRDefault="00123E91" w:rsidP="00530D64">
      <w:pPr>
        <w:rPr>
          <w:rFonts w:ascii="Microsoft YaHei" w:eastAsia="Microsoft YaHei" w:hAnsi="Microsoft YaHei"/>
          <w:lang w:val="de-AT"/>
        </w:rPr>
      </w:pPr>
      <w:r w:rsidRPr="00E305AC">
        <w:rPr>
          <w:rFonts w:ascii="Microsoft YaHei" w:eastAsia="Microsoft YaHei" w:hAnsi="Microsoft YaHei"/>
          <w:lang w:val="de-AT"/>
        </w:rPr>
        <w:t>Immer häufiger sind die Menschen heutzutage mit dem Problem der Überzahlung konfrontiert. Verschiedene Unternehmen wetteifern darum, ihre vermeintlich unglaublichen Konditionen anzubieten, und bleiben damit hinter Ihren Erwartungen zurück. Deshalb bietet Ihnen die PrivatBank eine Ratenzahlung ohne Überzahlungen an.</w:t>
      </w:r>
    </w:p>
    <w:p w:rsidR="005F4BED" w:rsidRPr="00E305AC" w:rsidRDefault="005F4BED" w:rsidP="006E54C3">
      <w:pPr>
        <w:jc w:val="center"/>
        <w:rPr>
          <w:rFonts w:ascii="Microsoft YaHei" w:eastAsia="Microsoft YaHei" w:hAnsi="Microsoft YaHei"/>
          <w:b/>
          <w:sz w:val="32"/>
          <w:szCs w:val="32"/>
          <w:lang w:val="de-AT"/>
        </w:rPr>
      </w:pPr>
      <w:r w:rsidRPr="00E305AC">
        <w:rPr>
          <w:rFonts w:ascii="Microsoft YaHei" w:eastAsia="Microsoft YaHei" w:hAnsi="Microsoft YaHei"/>
          <w:b/>
          <w:sz w:val="32"/>
          <w:szCs w:val="32"/>
          <w:lang w:val="de-AT"/>
        </w:rPr>
        <w:t>Bankprodukte</w:t>
      </w:r>
    </w:p>
    <w:p w:rsidR="005F4BED" w:rsidRPr="00E305AC" w:rsidRDefault="005F4BED" w:rsidP="00A26610">
      <w:pPr>
        <w:rPr>
          <w:rFonts w:ascii="Microsoft YaHei" w:eastAsia="Microsoft YaHei" w:hAnsi="Microsoft YaHei"/>
          <w:b/>
          <w:lang w:val="de-AT"/>
        </w:rPr>
      </w:pPr>
      <w:r w:rsidRPr="00E305AC">
        <w:rPr>
          <w:rFonts w:ascii="Microsoft YaHei" w:eastAsia="Microsoft YaHei" w:hAnsi="Microsoft YaHei"/>
          <w:b/>
          <w:lang w:val="de-AT"/>
        </w:rPr>
        <w:t>Pensionskarte</w:t>
      </w:r>
    </w:p>
    <w:p w:rsidR="005F4BED" w:rsidRPr="00E305AC" w:rsidRDefault="002744D5" w:rsidP="00530D64">
      <w:pPr>
        <w:rPr>
          <w:rFonts w:ascii="Microsoft YaHei" w:eastAsia="Microsoft YaHei" w:hAnsi="Microsoft YaHei"/>
          <w:lang w:val="de-AT"/>
        </w:rPr>
      </w:pPr>
      <w:r w:rsidRPr="00E305AC">
        <w:rPr>
          <w:rFonts w:ascii="Microsoft YaHei" w:eastAsia="Microsoft YaHei" w:hAnsi="Microsoft YaHei"/>
          <w:lang w:val="de-AT"/>
        </w:rPr>
        <w:t>"PrivatBank" bietet den Älteren vorteilhafte Bedingungen für den Rentenbezug. Es ist sehr praktisch, die Bankfiliale nur einmal zu besuchen, ohne dass Sie Zeit für eine Reise in die Pensionskasse benötigen.</w:t>
      </w:r>
    </w:p>
    <w:p w:rsidR="002744D5" w:rsidRPr="00E305AC" w:rsidRDefault="002744D5" w:rsidP="00530D64">
      <w:pPr>
        <w:rPr>
          <w:rFonts w:ascii="Microsoft YaHei" w:eastAsia="Microsoft YaHei" w:hAnsi="Microsoft YaHei"/>
          <w:b/>
          <w:lang w:val="de-AT"/>
        </w:rPr>
      </w:pPr>
      <w:r w:rsidRPr="00E305AC">
        <w:rPr>
          <w:rFonts w:ascii="Microsoft YaHei" w:eastAsia="Microsoft YaHei" w:hAnsi="Microsoft YaHei"/>
          <w:b/>
          <w:lang w:val="de-AT"/>
        </w:rPr>
        <w:t>Namenskarte "Universal"</w:t>
      </w:r>
    </w:p>
    <w:p w:rsidR="002744D5" w:rsidRPr="00E305AC" w:rsidRDefault="002744D5" w:rsidP="00530D64">
      <w:pPr>
        <w:rPr>
          <w:rFonts w:ascii="Microsoft YaHei" w:eastAsia="Microsoft YaHei" w:hAnsi="Microsoft YaHei"/>
          <w:lang w:val="de-AT"/>
        </w:rPr>
      </w:pPr>
      <w:r w:rsidRPr="00E305AC">
        <w:rPr>
          <w:rFonts w:ascii="Microsoft YaHei" w:eastAsia="Microsoft YaHei" w:hAnsi="Microsoft YaHei"/>
          <w:lang w:val="de-AT"/>
        </w:rPr>
        <w:t>"PrivatBank" bietet seinen Kunden an, eine zusätzliche Zahlungskarte mit einem Foto zu öffnen. Namenskarte Universal mit einem Foto wird mit einem speziellen Chip mit einem hohen Maß an Sicherheit ergänzt, so dass es unmöglich ist, es zu fälschen, weil auf der Karte Sie mit Ihrem Namen und einem Foto aufgeführt sind.</w:t>
      </w:r>
    </w:p>
    <w:p w:rsidR="006E54C3" w:rsidRPr="00E305AC" w:rsidRDefault="006E54C3" w:rsidP="006E54C3">
      <w:pPr>
        <w:rPr>
          <w:rFonts w:ascii="Microsoft YaHei" w:eastAsia="Microsoft YaHei" w:hAnsi="Microsoft YaHei"/>
          <w:b/>
          <w:sz w:val="28"/>
          <w:szCs w:val="28"/>
          <w:lang w:val="de-AT"/>
        </w:rPr>
      </w:pPr>
    </w:p>
    <w:sectPr w:rsidR="006E54C3" w:rsidRPr="00E305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Himalaya">
    <w:panose1 w:val="01010100010101010101"/>
    <w:charset w:val="00"/>
    <w:family w:val="auto"/>
    <w:pitch w:val="variable"/>
    <w:sig w:usb0="80000003" w:usb1="00010000" w:usb2="0000004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2440"/>
    <w:multiLevelType w:val="hybridMultilevel"/>
    <w:tmpl w:val="DF50A8A2"/>
    <w:lvl w:ilvl="0" w:tplc="7AB4CFC4">
      <w:numFmt w:val="bullet"/>
      <w:lvlText w:val="-"/>
      <w:lvlJc w:val="left"/>
      <w:pPr>
        <w:ind w:left="720" w:hanging="360"/>
      </w:pPr>
      <w:rPr>
        <w:rFonts w:ascii="Times New Roman" w:eastAsia="Microsoft YaHe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D4F1512"/>
    <w:multiLevelType w:val="hybridMultilevel"/>
    <w:tmpl w:val="27809D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91660A4"/>
    <w:multiLevelType w:val="hybridMultilevel"/>
    <w:tmpl w:val="983A5C68"/>
    <w:lvl w:ilvl="0" w:tplc="7AB4CFC4">
      <w:numFmt w:val="bullet"/>
      <w:lvlText w:val="-"/>
      <w:lvlJc w:val="left"/>
      <w:pPr>
        <w:ind w:left="720" w:hanging="360"/>
      </w:pPr>
      <w:rPr>
        <w:rFonts w:ascii="Times New Roman" w:eastAsia="Microsoft YaHe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BA21C14"/>
    <w:multiLevelType w:val="hybridMultilevel"/>
    <w:tmpl w:val="C456D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CF668EC"/>
    <w:multiLevelType w:val="hybridMultilevel"/>
    <w:tmpl w:val="161C8BE6"/>
    <w:lvl w:ilvl="0" w:tplc="7AB4CFC4">
      <w:numFmt w:val="bullet"/>
      <w:lvlText w:val="-"/>
      <w:lvlJc w:val="left"/>
      <w:pPr>
        <w:ind w:left="720" w:hanging="360"/>
      </w:pPr>
      <w:rPr>
        <w:rFonts w:ascii="Times New Roman" w:eastAsia="Microsoft YaHe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9B4"/>
    <w:rsid w:val="00033DE1"/>
    <w:rsid w:val="000A4488"/>
    <w:rsid w:val="00123E91"/>
    <w:rsid w:val="001B1C1C"/>
    <w:rsid w:val="002744D5"/>
    <w:rsid w:val="00280A0B"/>
    <w:rsid w:val="002C5571"/>
    <w:rsid w:val="00306036"/>
    <w:rsid w:val="004A7066"/>
    <w:rsid w:val="004C0893"/>
    <w:rsid w:val="004C3B0C"/>
    <w:rsid w:val="004D6484"/>
    <w:rsid w:val="00530D64"/>
    <w:rsid w:val="005F4BED"/>
    <w:rsid w:val="006209F4"/>
    <w:rsid w:val="006E54C3"/>
    <w:rsid w:val="00710B19"/>
    <w:rsid w:val="008E1DAF"/>
    <w:rsid w:val="00904C47"/>
    <w:rsid w:val="009E508A"/>
    <w:rsid w:val="00A26610"/>
    <w:rsid w:val="00A745FD"/>
    <w:rsid w:val="00B3026A"/>
    <w:rsid w:val="00C94B74"/>
    <w:rsid w:val="00E305AC"/>
    <w:rsid w:val="00EB69B4"/>
    <w:rsid w:val="00EF24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0515B"/>
  <w15:chartTrackingRefBased/>
  <w15:docId w15:val="{96B8A04A-482A-4463-A67F-BB4F13B6C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Himalaya" w:eastAsiaTheme="minorHAnsi" w:hAnsi="Microsoft Himalaya" w:cstheme="minorHAnsi"/>
        <w:color w:val="242438"/>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7066"/>
    <w:pPr>
      <w:ind w:left="720"/>
      <w:contextualSpacing/>
    </w:pPr>
  </w:style>
  <w:style w:type="character" w:styleId="a4">
    <w:name w:val="Emphasis"/>
    <w:basedOn w:val="a0"/>
    <w:uiPriority w:val="20"/>
    <w:qFormat/>
    <w:rsid w:val="003060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62649">
      <w:bodyDiv w:val="1"/>
      <w:marLeft w:val="0"/>
      <w:marRight w:val="0"/>
      <w:marTop w:val="0"/>
      <w:marBottom w:val="0"/>
      <w:divBdr>
        <w:top w:val="none" w:sz="0" w:space="0" w:color="auto"/>
        <w:left w:val="none" w:sz="0" w:space="0" w:color="auto"/>
        <w:bottom w:val="none" w:sz="0" w:space="0" w:color="auto"/>
        <w:right w:val="none" w:sz="0" w:space="0" w:color="auto"/>
      </w:divBdr>
    </w:div>
    <w:div w:id="1129976247">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6</Pages>
  <Words>1532</Words>
  <Characters>8733</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2023-01-30T07:02:00Z</dcterms:created>
  <dcterms:modified xsi:type="dcterms:W3CDTF">2023-01-30T09:04:00Z</dcterms:modified>
</cp:coreProperties>
</file>