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0B29" w14:textId="77777777" w:rsidR="002D469A" w:rsidRPr="002D469A" w:rsidRDefault="002D469A" w:rsidP="004B5A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C2528"/>
          <w:lang w:val="ru-RU" w:eastAsia="ru-RU"/>
        </w:rPr>
      </w:pPr>
      <w:r>
        <w:rPr>
          <w:rFonts w:ascii="Times New Roman" w:eastAsia="Times New Roman" w:hAnsi="Times New Roman" w:cs="Times New Roman"/>
          <w:color w:val="2C2528"/>
          <w:lang w:val="en-US" w:eastAsia="ru-RU"/>
        </w:rPr>
        <w:t>C</w:t>
      </w:r>
      <w:r w:rsidRPr="0046326C">
        <w:rPr>
          <w:rFonts w:ascii="Times New Roman" w:eastAsia="Times New Roman" w:hAnsi="Times New Roman" w:cs="Times New Roman"/>
          <w:color w:val="2C2528"/>
          <w:lang w:eastAsia="ru-RU"/>
        </w:rPr>
        <w:t xml:space="preserve">вечи </w:t>
      </w:r>
      <w:proofErr w:type="spellStart"/>
      <w:r>
        <w:rPr>
          <w:rFonts w:ascii="Times New Roman" w:eastAsia="Times New Roman" w:hAnsi="Times New Roman" w:cs="Times New Roman"/>
          <w:color w:val="2C2528"/>
          <w:lang w:val="en-US" w:eastAsia="ru-RU"/>
        </w:rPr>
        <w:t>Diveevo</w:t>
      </w:r>
      <w:proofErr w:type="spellEnd"/>
      <w:r w:rsidRPr="002D469A">
        <w:rPr>
          <w:rFonts w:ascii="Times New Roman" w:eastAsia="Times New Roman" w:hAnsi="Times New Roman" w:cs="Times New Roman"/>
          <w:color w:val="2C2528"/>
          <w:lang w:val="ru-RU" w:eastAsia="ru-RU"/>
        </w:rPr>
        <w:t xml:space="preserve"> </w:t>
      </w:r>
      <w:r w:rsidRPr="0046326C">
        <w:rPr>
          <w:rFonts w:ascii="Times New Roman" w:eastAsia="Times New Roman" w:hAnsi="Times New Roman" w:cs="Times New Roman"/>
          <w:color w:val="2C2528"/>
          <w:lang w:eastAsia="ru-RU"/>
        </w:rPr>
        <w:t>горят в 2-3 раза дольше парафиновых</w:t>
      </w:r>
      <w:r w:rsidRPr="002D469A">
        <w:rPr>
          <w:rFonts w:ascii="Times New Roman" w:eastAsia="Times New Roman" w:hAnsi="Times New Roman" w:cs="Times New Roman"/>
          <w:color w:val="2C25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C2528"/>
          <w:lang w:val="ru-RU" w:eastAsia="ru-RU"/>
        </w:rPr>
        <w:t>благодаря</w:t>
      </w:r>
      <w:r w:rsidRPr="002D469A">
        <w:rPr>
          <w:rFonts w:ascii="Times New Roman" w:eastAsia="Times New Roman" w:hAnsi="Times New Roman" w:cs="Times New Roman"/>
          <w:color w:val="2C25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C2528"/>
          <w:lang w:val="ru-RU" w:eastAsia="ru-RU"/>
        </w:rPr>
        <w:t>своему</w:t>
      </w:r>
      <w:r w:rsidRPr="002D469A">
        <w:rPr>
          <w:rFonts w:ascii="Times New Roman" w:eastAsia="Times New Roman" w:hAnsi="Times New Roman" w:cs="Times New Roman"/>
          <w:color w:val="2C25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C2528"/>
          <w:lang w:val="ru-RU" w:eastAsia="ru-RU"/>
        </w:rPr>
        <w:t>натуральному</w:t>
      </w:r>
      <w:r w:rsidRPr="002D469A">
        <w:rPr>
          <w:rFonts w:ascii="Times New Roman" w:eastAsia="Times New Roman" w:hAnsi="Times New Roman" w:cs="Times New Roman"/>
          <w:color w:val="2C25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C2528"/>
          <w:lang w:val="ru-RU" w:eastAsia="ru-RU"/>
        </w:rPr>
        <w:t>составу</w:t>
      </w:r>
      <w:r w:rsidRPr="002D469A">
        <w:rPr>
          <w:rFonts w:ascii="Times New Roman" w:eastAsia="Times New Roman" w:hAnsi="Times New Roman" w:cs="Times New Roman"/>
          <w:color w:val="2C2528"/>
          <w:lang w:val="ru-RU" w:eastAsia="ru-RU"/>
        </w:rPr>
        <w:t xml:space="preserve"> </w:t>
      </w:r>
    </w:p>
    <w:p w14:paraId="7DAD681E" w14:textId="4A6EE2FE" w:rsidR="002D469A" w:rsidRPr="002D469A" w:rsidRDefault="002D469A" w:rsidP="004B5A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C2528"/>
          <w:lang w:val="ru-RU" w:eastAsia="ru-RU"/>
        </w:rPr>
      </w:pPr>
      <w:r>
        <w:rPr>
          <w:rFonts w:ascii="Times New Roman" w:hAnsi="Times New Roman"/>
          <w:color w:val="2C2528"/>
        </w:rPr>
        <w:t>Svíčky Divejevo hoří díky svému přírodnímu složení 2-3krát déle než parafínové svíčky.</w:t>
      </w:r>
    </w:p>
    <w:p w14:paraId="2E36F42F" w14:textId="77777777" w:rsidR="002D469A" w:rsidRDefault="002D469A" w:rsidP="004B5AF0">
      <w:pPr>
        <w:rPr>
          <w:rFonts w:ascii="Times New Roman" w:eastAsia="Times New Roman" w:hAnsi="Times New Roman" w:cs="Times New Roman"/>
          <w:color w:val="2C2528"/>
          <w:lang w:val="ru-RU" w:eastAsia="ru-RU"/>
        </w:rPr>
      </w:pPr>
    </w:p>
    <w:p w14:paraId="00803246" w14:textId="056FD47A" w:rsidR="002D469A" w:rsidRPr="00A975E9" w:rsidRDefault="002D469A" w:rsidP="004B5AF0">
      <w:pPr>
        <w:rPr>
          <w:rFonts w:ascii="Times New Roman" w:eastAsia="Times New Roman" w:hAnsi="Times New Roman" w:cs="Times New Roman"/>
          <w:color w:val="2C2528"/>
          <w:lang w:val="ru-RU" w:eastAsia="ru-RU"/>
        </w:rPr>
      </w:pPr>
      <w:r w:rsidRPr="00A975E9">
        <w:rPr>
          <w:rFonts w:ascii="Times New Roman" w:eastAsia="Times New Roman" w:hAnsi="Times New Roman" w:cs="Times New Roman"/>
          <w:color w:val="2C2528"/>
          <w:lang w:val="ru-RU" w:eastAsia="ru-RU"/>
        </w:rPr>
        <w:t xml:space="preserve">100 шт. Восковые церковные красные свечи </w:t>
      </w:r>
      <w:r w:rsidRPr="00A975E9">
        <w:rPr>
          <w:rFonts w:ascii="Times New Roman" w:eastAsia="Times New Roman" w:hAnsi="Times New Roman" w:cs="Times New Roman"/>
          <w:color w:val="2C2528"/>
          <w:lang w:val="en-US" w:eastAsia="ru-RU"/>
        </w:rPr>
        <w:t>N</w:t>
      </w:r>
      <w:r w:rsidRPr="00A975E9">
        <w:rPr>
          <w:rFonts w:ascii="Times New Roman" w:eastAsia="Times New Roman" w:hAnsi="Times New Roman" w:cs="Times New Roman"/>
          <w:color w:val="2C2528"/>
          <w:lang w:val="ru-RU" w:eastAsia="ru-RU"/>
        </w:rPr>
        <w:t xml:space="preserve">30 – 2 </w:t>
      </w:r>
      <w:r w:rsidRPr="00A975E9">
        <w:rPr>
          <w:rFonts w:ascii="Times New Roman" w:eastAsia="Times New Roman" w:hAnsi="Times New Roman" w:cs="Times New Roman"/>
          <w:color w:val="2C2528"/>
          <w:lang w:val="en-US" w:eastAsia="ru-RU"/>
        </w:rPr>
        <w:t>kg</w:t>
      </w:r>
      <w:r w:rsidRPr="00A975E9">
        <w:rPr>
          <w:rFonts w:ascii="Times New Roman" w:eastAsia="Times New Roman" w:hAnsi="Times New Roman" w:cs="Times New Roman"/>
          <w:color w:val="2C2528"/>
          <w:lang w:val="ru-RU" w:eastAsia="ru-RU"/>
        </w:rPr>
        <w:t xml:space="preserve"> </w:t>
      </w:r>
    </w:p>
    <w:p w14:paraId="51156625" w14:textId="77777777" w:rsidR="002D469A" w:rsidRPr="0046326C" w:rsidRDefault="002D469A" w:rsidP="004B5AF0">
      <w:pPr>
        <w:rPr>
          <w:rFonts w:ascii="Times New Roman" w:eastAsia="Times New Roman" w:hAnsi="Times New Roman" w:cs="Times New Roman"/>
          <w:lang w:val="ru-RU" w:eastAsia="ru-RU"/>
        </w:rPr>
      </w:pPr>
      <w:r w:rsidRPr="00A975E9">
        <w:rPr>
          <w:rFonts w:ascii="Times New Roman" w:eastAsia="Times New Roman" w:hAnsi="Times New Roman" w:cs="Times New Roman"/>
          <w:color w:val="2C2528"/>
          <w:lang w:val="ru-RU" w:eastAsia="ru-RU"/>
        </w:rPr>
        <w:t xml:space="preserve">100 шт. Разноцветный набор восковых свечей 16 см </w:t>
      </w:r>
    </w:p>
    <w:p w14:paraId="3CFC748E" w14:textId="77777777" w:rsidR="002D469A" w:rsidRDefault="002D469A" w:rsidP="004B5AF0">
      <w:pPr>
        <w:rPr>
          <w:rFonts w:ascii="Times New Roman" w:hAnsi="Times New Roman" w:cs="Times New Roman"/>
          <w:lang w:val="ru-RU"/>
        </w:rPr>
      </w:pPr>
    </w:p>
    <w:p w14:paraId="3C104C18" w14:textId="77777777" w:rsidR="002D469A" w:rsidRPr="002D469A" w:rsidRDefault="002D469A" w:rsidP="004B5AF0">
      <w:pPr>
        <w:rPr>
          <w:rFonts w:ascii="Times New Roman" w:hAnsi="Times New Roman" w:cs="Times New Roman"/>
        </w:rPr>
      </w:pPr>
      <w:r>
        <w:rPr>
          <w:rFonts w:ascii="Times New Roman" w:hAnsi="Times New Roman"/>
          <w:color w:val="2C2528"/>
        </w:rPr>
        <w:t>100 ks. Voskové kostelní červené svíčky N30 - 2 kg</w:t>
      </w:r>
      <w:r>
        <w:rPr>
          <w:rFonts w:ascii="Times New Roman" w:hAnsi="Times New Roman"/>
          <w:color w:val="2C2528"/>
        </w:rPr>
        <w:cr/>
        <w:t>100 ks. Sada různobarevných voskových svíček 16 cm</w:t>
      </w:r>
    </w:p>
    <w:p w14:paraId="3FF06C19" w14:textId="77777777" w:rsidR="002D469A" w:rsidRPr="00215A42" w:rsidRDefault="002D469A" w:rsidP="004B5AF0">
      <w:pPr>
        <w:rPr>
          <w:rFonts w:ascii="Times New Roman" w:hAnsi="Times New Roman" w:cs="Times New Roman"/>
        </w:rPr>
      </w:pPr>
    </w:p>
    <w:p w14:paraId="58440CC2" w14:textId="36690AF3" w:rsidR="002D469A" w:rsidRPr="00215A42" w:rsidRDefault="002D469A" w:rsidP="004B5AF0">
      <w:pPr>
        <w:rPr>
          <w:rFonts w:ascii="Times New Roman" w:hAnsi="Times New Roman" w:cs="Times New Roman"/>
        </w:rPr>
      </w:pPr>
      <w:r w:rsidRPr="00215A42">
        <w:rPr>
          <w:rFonts w:ascii="Times New Roman" w:hAnsi="Times New Roman" w:cs="Times New Roman"/>
        </w:rPr>
        <w:t xml:space="preserve">Зеленые восковые свечи </w:t>
      </w:r>
    </w:p>
    <w:p w14:paraId="45AA58BA" w14:textId="77777777" w:rsidR="002D469A" w:rsidRPr="00A975E9" w:rsidRDefault="002D469A" w:rsidP="004B5AF0">
      <w:pPr>
        <w:rPr>
          <w:rFonts w:ascii="Times New Roman" w:hAnsi="Times New Roman" w:cs="Times New Roman"/>
          <w:lang w:val="ru-RU"/>
        </w:rPr>
      </w:pPr>
      <w:r w:rsidRPr="00A975E9">
        <w:rPr>
          <w:rFonts w:ascii="Times New Roman" w:hAnsi="Times New Roman" w:cs="Times New Roman"/>
          <w:lang w:val="ru-RU"/>
        </w:rPr>
        <w:t>Белые восковые свечи</w:t>
      </w:r>
    </w:p>
    <w:p w14:paraId="331AA0C7" w14:textId="77777777" w:rsidR="002D469A" w:rsidRPr="00A975E9" w:rsidRDefault="002D469A" w:rsidP="004B5AF0">
      <w:pPr>
        <w:rPr>
          <w:rFonts w:ascii="Times New Roman" w:hAnsi="Times New Roman" w:cs="Times New Roman"/>
          <w:lang w:val="ru-RU"/>
        </w:rPr>
      </w:pPr>
      <w:r w:rsidRPr="00A975E9">
        <w:rPr>
          <w:rFonts w:ascii="Times New Roman" w:hAnsi="Times New Roman" w:cs="Times New Roman"/>
          <w:lang w:val="ru-RU"/>
        </w:rPr>
        <w:t>Синие восковые свечи</w:t>
      </w:r>
    </w:p>
    <w:p w14:paraId="1F96B787" w14:textId="77777777" w:rsidR="002D469A" w:rsidRPr="00A975E9" w:rsidRDefault="002D469A" w:rsidP="004B5AF0">
      <w:pPr>
        <w:rPr>
          <w:rFonts w:ascii="Times New Roman" w:hAnsi="Times New Roman" w:cs="Times New Roman"/>
          <w:lang w:val="ru-RU"/>
        </w:rPr>
      </w:pPr>
      <w:r w:rsidRPr="00A975E9">
        <w:rPr>
          <w:rFonts w:ascii="Times New Roman" w:hAnsi="Times New Roman" w:cs="Times New Roman"/>
          <w:lang w:val="ru-RU"/>
        </w:rPr>
        <w:t>Голубые восковые свечи</w:t>
      </w:r>
    </w:p>
    <w:p w14:paraId="740B8996" w14:textId="77777777" w:rsidR="002D469A" w:rsidRPr="00A975E9" w:rsidRDefault="002D469A" w:rsidP="004B5AF0">
      <w:pPr>
        <w:rPr>
          <w:rFonts w:ascii="Times New Roman" w:hAnsi="Times New Roman" w:cs="Times New Roman"/>
          <w:lang w:val="ru-RU"/>
        </w:rPr>
      </w:pPr>
      <w:r w:rsidRPr="00A975E9">
        <w:rPr>
          <w:rFonts w:ascii="Times New Roman" w:hAnsi="Times New Roman" w:cs="Times New Roman"/>
          <w:lang w:val="ru-RU"/>
        </w:rPr>
        <w:t>Черные восковые свечи</w:t>
      </w:r>
    </w:p>
    <w:p w14:paraId="79AA2DA2" w14:textId="77777777" w:rsidR="002D469A" w:rsidRPr="00A975E9" w:rsidRDefault="002D469A" w:rsidP="004B5AF0">
      <w:pPr>
        <w:rPr>
          <w:rFonts w:ascii="Times New Roman" w:hAnsi="Times New Roman" w:cs="Times New Roman"/>
          <w:lang w:val="ru-RU"/>
        </w:rPr>
      </w:pPr>
      <w:r w:rsidRPr="00A975E9">
        <w:rPr>
          <w:rFonts w:ascii="Times New Roman" w:hAnsi="Times New Roman" w:cs="Times New Roman"/>
          <w:lang w:val="ru-RU"/>
        </w:rPr>
        <w:t>Желтые восковые свечи</w:t>
      </w:r>
    </w:p>
    <w:p w14:paraId="10A5A0A8" w14:textId="77777777" w:rsidR="002D469A" w:rsidRDefault="002D469A" w:rsidP="004B5AF0">
      <w:pPr>
        <w:rPr>
          <w:rFonts w:ascii="Times New Roman" w:hAnsi="Times New Roman" w:cs="Times New Roman"/>
          <w:lang w:val="ru-RU"/>
        </w:rPr>
      </w:pPr>
      <w:r w:rsidRPr="00A975E9">
        <w:rPr>
          <w:rFonts w:ascii="Times New Roman" w:hAnsi="Times New Roman" w:cs="Times New Roman"/>
          <w:lang w:val="ru-RU"/>
        </w:rPr>
        <w:t>Коричневые восковые свечи</w:t>
      </w:r>
    </w:p>
    <w:p w14:paraId="36B00D9D" w14:textId="77777777" w:rsidR="00215A42" w:rsidRDefault="00215A42" w:rsidP="004B5AF0">
      <w:pPr>
        <w:rPr>
          <w:rFonts w:ascii="Times New Roman" w:hAnsi="Times New Roman"/>
        </w:rPr>
      </w:pPr>
    </w:p>
    <w:p w14:paraId="3D1109CC" w14:textId="4946A836" w:rsidR="002D469A" w:rsidRPr="00A975E9" w:rsidRDefault="002D469A" w:rsidP="004B5AF0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Zelené voskové svíčky </w:t>
      </w:r>
    </w:p>
    <w:p w14:paraId="51B1BCDC" w14:textId="77777777" w:rsidR="002D469A" w:rsidRPr="00A975E9" w:rsidRDefault="002D469A" w:rsidP="004B5AF0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Bílé voskové svíčky</w:t>
      </w:r>
    </w:p>
    <w:p w14:paraId="2AA73763" w14:textId="77777777" w:rsidR="002D469A" w:rsidRPr="00A975E9" w:rsidRDefault="002D469A" w:rsidP="004B5AF0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Modré voskové svíčky</w:t>
      </w:r>
    </w:p>
    <w:p w14:paraId="6C04A748" w14:textId="77777777" w:rsidR="002D469A" w:rsidRPr="00A975E9" w:rsidRDefault="002D469A" w:rsidP="004B5AF0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Světle modré voskové svíčky</w:t>
      </w:r>
    </w:p>
    <w:p w14:paraId="09925897" w14:textId="77777777" w:rsidR="002D469A" w:rsidRPr="00A975E9" w:rsidRDefault="002D469A" w:rsidP="004B5AF0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Černé voskové svíčky</w:t>
      </w:r>
    </w:p>
    <w:p w14:paraId="4E5D4DD4" w14:textId="77777777" w:rsidR="002D469A" w:rsidRPr="00A975E9" w:rsidRDefault="002D469A" w:rsidP="004B5AF0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Žluté voskové svíčky</w:t>
      </w:r>
    </w:p>
    <w:p w14:paraId="6C7FA7F6" w14:textId="7A5C0A69" w:rsidR="002D469A" w:rsidRDefault="002D469A" w:rsidP="004B5AF0">
      <w:pPr>
        <w:rPr>
          <w:rFonts w:ascii="Times New Roman" w:hAnsi="Times New Roman"/>
        </w:rPr>
      </w:pPr>
      <w:r>
        <w:rPr>
          <w:rFonts w:ascii="Times New Roman" w:hAnsi="Times New Roman"/>
        </w:rPr>
        <w:t>Hnědé voskové svíčky</w:t>
      </w:r>
    </w:p>
    <w:p w14:paraId="3808519C" w14:textId="322FA411" w:rsidR="00F30CEC" w:rsidRDefault="00F30CEC" w:rsidP="004B5AF0">
      <w:pPr>
        <w:rPr>
          <w:rFonts w:ascii="Times New Roman" w:hAnsi="Times New Roman"/>
        </w:rPr>
      </w:pPr>
    </w:p>
    <w:p w14:paraId="68B5E435" w14:textId="2BF15D01" w:rsidR="00F30CEC" w:rsidRPr="00F30CEC" w:rsidRDefault="00F30CEC" w:rsidP="004B5AF0">
      <w:pPr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Полная версия перевода:</w:t>
      </w: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  <w:lang w:val="ru-RU"/>
        </w:rPr>
        <w:t xml:space="preserve"> </w:t>
      </w:r>
      <w:hyperlink r:id="rId8" w:history="1">
        <w:r w:rsidRPr="00F30CEC">
          <w:rPr>
            <w:rStyle w:val="a9"/>
            <w:rFonts w:ascii="Arial" w:hAnsi="Arial" w:cs="Arial"/>
            <w:bdr w:val="none" w:sz="0" w:space="0" w:color="auto" w:frame="1"/>
            <w:shd w:val="clear" w:color="auto" w:fill="FFFFFF"/>
            <w:lang w:val="ru-RU"/>
          </w:rPr>
          <w:t>https://docs.google.com/document/d/1FDi7VKtnADGJvd2vyakG88lVrcwkO_e-zjBu91WV0O0/edit</w:t>
        </w:r>
      </w:hyperlink>
    </w:p>
    <w:p w14:paraId="38989D8A" w14:textId="77777777" w:rsidR="00F30CEC" w:rsidRPr="00F30CEC" w:rsidRDefault="00F30CEC" w:rsidP="004B5AF0">
      <w:pPr>
        <w:rPr>
          <w:rFonts w:ascii="Times New Roman" w:hAnsi="Times New Roman" w:cs="Times New Roman"/>
          <w:lang w:val="ru-RU"/>
        </w:rPr>
      </w:pPr>
    </w:p>
    <w:p w14:paraId="264E18E3" w14:textId="77777777" w:rsidR="0046326C" w:rsidRPr="00F30CEC" w:rsidRDefault="0046326C">
      <w:pPr>
        <w:rPr>
          <w:rFonts w:ascii="Times New Roman" w:hAnsi="Times New Roman" w:cs="Times New Roman"/>
        </w:rPr>
      </w:pPr>
    </w:p>
    <w:sectPr w:rsidR="0046326C" w:rsidRPr="00F3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DBF8" w14:textId="77777777" w:rsidR="009574A2" w:rsidRDefault="009574A2" w:rsidP="0046326C">
      <w:r>
        <w:separator/>
      </w:r>
    </w:p>
  </w:endnote>
  <w:endnote w:type="continuationSeparator" w:id="0">
    <w:p w14:paraId="17374B22" w14:textId="77777777" w:rsidR="009574A2" w:rsidRDefault="009574A2" w:rsidP="0046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3DF5" w14:textId="77777777" w:rsidR="009574A2" w:rsidRDefault="009574A2" w:rsidP="0046326C">
      <w:r>
        <w:separator/>
      </w:r>
    </w:p>
  </w:footnote>
  <w:footnote w:type="continuationSeparator" w:id="0">
    <w:p w14:paraId="35BFBA18" w14:textId="77777777" w:rsidR="009574A2" w:rsidRDefault="009574A2" w:rsidP="0046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541"/>
    <w:multiLevelType w:val="multilevel"/>
    <w:tmpl w:val="950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E25BB"/>
    <w:multiLevelType w:val="multilevel"/>
    <w:tmpl w:val="7F1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1D23"/>
    <w:multiLevelType w:val="multilevel"/>
    <w:tmpl w:val="F2C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C517B"/>
    <w:multiLevelType w:val="multilevel"/>
    <w:tmpl w:val="5DF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E0EB8"/>
    <w:multiLevelType w:val="multilevel"/>
    <w:tmpl w:val="A21A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B0EB2"/>
    <w:multiLevelType w:val="multilevel"/>
    <w:tmpl w:val="EBEC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C2A4E"/>
    <w:multiLevelType w:val="multilevel"/>
    <w:tmpl w:val="63D2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1420"/>
    <w:multiLevelType w:val="multilevel"/>
    <w:tmpl w:val="6B1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0910304">
    <w:abstractNumId w:val="0"/>
  </w:num>
  <w:num w:numId="2" w16cid:durableId="1588462490">
    <w:abstractNumId w:val="1"/>
  </w:num>
  <w:num w:numId="3" w16cid:durableId="92867320">
    <w:abstractNumId w:val="5"/>
  </w:num>
  <w:num w:numId="4" w16cid:durableId="1021517696">
    <w:abstractNumId w:val="3"/>
  </w:num>
  <w:num w:numId="5" w16cid:durableId="1056316051">
    <w:abstractNumId w:val="7"/>
  </w:num>
  <w:num w:numId="6" w16cid:durableId="1140226272">
    <w:abstractNumId w:val="6"/>
  </w:num>
  <w:num w:numId="7" w16cid:durableId="100074628">
    <w:abstractNumId w:val="4"/>
  </w:num>
  <w:num w:numId="8" w16cid:durableId="1987396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C"/>
    <w:rsid w:val="001B1EF0"/>
    <w:rsid w:val="001C2562"/>
    <w:rsid w:val="001E4758"/>
    <w:rsid w:val="00215A42"/>
    <w:rsid w:val="002D469A"/>
    <w:rsid w:val="00400A52"/>
    <w:rsid w:val="0046326C"/>
    <w:rsid w:val="004B4A03"/>
    <w:rsid w:val="004B5AF0"/>
    <w:rsid w:val="006A1A0D"/>
    <w:rsid w:val="008110A1"/>
    <w:rsid w:val="00852D74"/>
    <w:rsid w:val="008A0DE4"/>
    <w:rsid w:val="009574A2"/>
    <w:rsid w:val="009E3863"/>
    <w:rsid w:val="00A975E9"/>
    <w:rsid w:val="00AA27E4"/>
    <w:rsid w:val="00B567A7"/>
    <w:rsid w:val="00BC74E4"/>
    <w:rsid w:val="00EA08EF"/>
    <w:rsid w:val="00F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3624"/>
  <w15:chartTrackingRefBased/>
  <w15:docId w15:val="{2413DCCA-C0DB-0840-9182-6A5F9E78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6C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26C"/>
  </w:style>
  <w:style w:type="paragraph" w:styleId="a5">
    <w:name w:val="footer"/>
    <w:basedOn w:val="a"/>
    <w:link w:val="a6"/>
    <w:uiPriority w:val="99"/>
    <w:unhideWhenUsed/>
    <w:rsid w:val="0046326C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326C"/>
  </w:style>
  <w:style w:type="paragraph" w:styleId="a7">
    <w:name w:val="Normal (Web)"/>
    <w:basedOn w:val="a"/>
    <w:uiPriority w:val="99"/>
    <w:semiHidden/>
    <w:unhideWhenUsed/>
    <w:rsid w:val="00463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39"/>
    <w:rsid w:val="00A9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0CE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3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Di7VKtnADGJvd2vyakG88lVrcwkO_e-zjBu91WV0O0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F972-8D3F-487E-B2FB-F1CED71C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Akulova</dc:creator>
  <cp:keywords/>
  <dc:description/>
  <cp:lastModifiedBy>HP</cp:lastModifiedBy>
  <cp:revision>6</cp:revision>
  <dcterms:created xsi:type="dcterms:W3CDTF">2023-01-17T18:12:00Z</dcterms:created>
  <dcterms:modified xsi:type="dcterms:W3CDTF">2023-02-17T09:42:00Z</dcterms:modified>
</cp:coreProperties>
</file>