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8D306" w14:textId="089482D2" w:rsidR="002F0E80" w:rsidRPr="00AC15CA" w:rsidRDefault="002F0E80" w:rsidP="00AC15CA">
      <w:pPr>
        <w:ind w:firstLine="709"/>
        <w:rPr>
          <w:rFonts w:cstheme="minorHAnsi"/>
        </w:rPr>
      </w:pPr>
    </w:p>
    <w:p w14:paraId="711EC649" w14:textId="65C3CB4F" w:rsidR="002F0E80" w:rsidRPr="00AC15CA" w:rsidRDefault="002F0E80" w:rsidP="00AC15CA">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lang w:val="en-US"/>
        </w:rPr>
      </w:pPr>
      <w:r w:rsidRPr="00AC15CA">
        <w:rPr>
          <w:rFonts w:asciiTheme="minorHAnsi" w:hAnsiTheme="minorHAnsi" w:cstheme="minorHAnsi"/>
          <w:b w:val="0"/>
          <w:bCs w:val="0"/>
          <w:color w:val="231F20"/>
          <w:sz w:val="24"/>
          <w:szCs w:val="24"/>
        </w:rPr>
        <w:t>Наушники</w:t>
      </w:r>
      <w:r w:rsidRPr="00AC15CA">
        <w:rPr>
          <w:rFonts w:asciiTheme="minorHAnsi" w:hAnsiTheme="minorHAnsi" w:cstheme="minorHAnsi"/>
          <w:b w:val="0"/>
          <w:bCs w:val="0"/>
          <w:color w:val="231F20"/>
          <w:sz w:val="24"/>
          <w:szCs w:val="24"/>
          <w:lang w:val="en-US"/>
        </w:rPr>
        <w:t xml:space="preserve"> Samsung Galaxy Buds 2 Pro (</w:t>
      </w:r>
      <w:r w:rsidRPr="00AC15CA">
        <w:rPr>
          <w:rFonts w:asciiTheme="minorHAnsi" w:hAnsiTheme="minorHAnsi" w:cstheme="minorHAnsi"/>
          <w:b w:val="0"/>
          <w:bCs w:val="0"/>
          <w:color w:val="231F20"/>
          <w:sz w:val="24"/>
          <w:szCs w:val="24"/>
        </w:rPr>
        <w:t>белый</w:t>
      </w:r>
      <w:r w:rsidRPr="00AC15CA">
        <w:rPr>
          <w:rFonts w:asciiTheme="minorHAnsi" w:hAnsiTheme="minorHAnsi" w:cstheme="minorHAnsi"/>
          <w:b w:val="0"/>
          <w:bCs w:val="0"/>
          <w:color w:val="231F20"/>
          <w:sz w:val="24"/>
          <w:szCs w:val="24"/>
          <w:lang w:val="en-US"/>
        </w:rPr>
        <w:t>)</w:t>
      </w:r>
    </w:p>
    <w:p w14:paraId="235B7EAD" w14:textId="081778AF" w:rsidR="002C5821" w:rsidRPr="00AC15CA" w:rsidRDefault="002C5821" w:rsidP="00AC15CA">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lang w:val="en-US"/>
        </w:rPr>
      </w:pPr>
    </w:p>
    <w:p w14:paraId="55B43842" w14:textId="77777777" w:rsidR="002C5821" w:rsidRPr="00AC15CA" w:rsidRDefault="002C5821" w:rsidP="00AC15CA">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r w:rsidRPr="00AC15CA">
        <w:rPr>
          <w:rFonts w:asciiTheme="minorHAnsi" w:hAnsiTheme="minorHAnsi" w:cstheme="minorHAnsi"/>
          <w:b w:val="0"/>
          <w:bCs w:val="0"/>
          <w:color w:val="231F20"/>
          <w:sz w:val="24"/>
          <w:szCs w:val="24"/>
          <w:lang w:val="en-US"/>
        </w:rPr>
        <w:t>Samsung</w:t>
      </w:r>
      <w:r w:rsidRPr="00AC15CA">
        <w:rPr>
          <w:rFonts w:asciiTheme="minorHAnsi" w:hAnsiTheme="minorHAnsi" w:cstheme="minorHAnsi"/>
          <w:b w:val="0"/>
          <w:bCs w:val="0"/>
          <w:color w:val="231F20"/>
          <w:sz w:val="24"/>
          <w:szCs w:val="24"/>
        </w:rPr>
        <w:t xml:space="preserve"> </w:t>
      </w:r>
      <w:r w:rsidRPr="00AC15CA">
        <w:rPr>
          <w:rFonts w:asciiTheme="minorHAnsi" w:hAnsiTheme="minorHAnsi" w:cstheme="minorHAnsi"/>
          <w:b w:val="0"/>
          <w:bCs w:val="0"/>
          <w:color w:val="231F20"/>
          <w:sz w:val="24"/>
          <w:szCs w:val="24"/>
          <w:lang w:val="en-US"/>
        </w:rPr>
        <w:t>Galaxy</w:t>
      </w:r>
      <w:r w:rsidRPr="00AC15CA">
        <w:rPr>
          <w:rFonts w:asciiTheme="minorHAnsi" w:hAnsiTheme="minorHAnsi" w:cstheme="minorHAnsi"/>
          <w:b w:val="0"/>
          <w:bCs w:val="0"/>
          <w:color w:val="231F20"/>
          <w:sz w:val="24"/>
          <w:szCs w:val="24"/>
        </w:rPr>
        <w:t xml:space="preserve"> </w:t>
      </w:r>
      <w:r w:rsidRPr="00AC15CA">
        <w:rPr>
          <w:rFonts w:asciiTheme="minorHAnsi" w:hAnsiTheme="minorHAnsi" w:cstheme="minorHAnsi"/>
          <w:b w:val="0"/>
          <w:bCs w:val="0"/>
          <w:color w:val="231F20"/>
          <w:sz w:val="24"/>
          <w:szCs w:val="24"/>
          <w:lang w:val="en-US"/>
        </w:rPr>
        <w:t>Buds</w:t>
      </w:r>
      <w:r w:rsidRPr="00AC15CA">
        <w:rPr>
          <w:rFonts w:asciiTheme="minorHAnsi" w:hAnsiTheme="minorHAnsi" w:cstheme="minorHAnsi"/>
          <w:b w:val="0"/>
          <w:bCs w:val="0"/>
          <w:color w:val="231F20"/>
          <w:sz w:val="24"/>
          <w:szCs w:val="24"/>
        </w:rPr>
        <w:t xml:space="preserve"> 2 </w:t>
      </w:r>
      <w:r w:rsidRPr="00AC15CA">
        <w:rPr>
          <w:rFonts w:asciiTheme="minorHAnsi" w:hAnsiTheme="minorHAnsi" w:cstheme="minorHAnsi"/>
          <w:b w:val="0"/>
          <w:bCs w:val="0"/>
          <w:color w:val="231F20"/>
          <w:sz w:val="24"/>
          <w:szCs w:val="24"/>
          <w:lang w:val="en-US"/>
        </w:rPr>
        <w:t>Pro</w:t>
      </w:r>
      <w:r w:rsidRPr="00AC15CA">
        <w:rPr>
          <w:rFonts w:asciiTheme="minorHAnsi" w:hAnsiTheme="minorHAnsi" w:cstheme="minorHAnsi"/>
          <w:b w:val="0"/>
          <w:bCs w:val="0"/>
          <w:color w:val="231F20"/>
          <w:sz w:val="24"/>
          <w:szCs w:val="24"/>
        </w:rPr>
        <w:t xml:space="preserve"> (белый) - отличный выбор для тех, кто ищет высококачественные наушники. Эти наушники предлагают превосходное качество звука и комфорт, а также такие передовые функции, как активное шумоподавление и беспроводная зарядка. Наушники имеют эргономичный дизайн, который удобно располагается в ушах, не создавая ощущения громоздкости или дискомфорта, а регулируемые ушные крючки обеспечивают дополнительную поддержку, чтобы наушники надежно держались во время занятий спортом. Кроме того, эти наушники оснащены сенсорным управлением, которое позволяет пользователям легко регулировать уровень громкости или пропускать треки одним движением пальца. </w:t>
      </w:r>
    </w:p>
    <w:p w14:paraId="7DDF1D3B" w14:textId="77777777" w:rsidR="002C5821" w:rsidRPr="00AC15CA" w:rsidRDefault="002C5821" w:rsidP="00AC15CA">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p>
    <w:p w14:paraId="737157CB" w14:textId="77777777" w:rsidR="002C5821" w:rsidRPr="00AC15CA" w:rsidRDefault="002C5821" w:rsidP="00AC15CA">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r w:rsidRPr="00AC15CA">
        <w:rPr>
          <w:rFonts w:asciiTheme="minorHAnsi" w:hAnsiTheme="minorHAnsi" w:cstheme="minorHAnsi"/>
          <w:b w:val="0"/>
          <w:bCs w:val="0"/>
          <w:color w:val="231F20"/>
          <w:sz w:val="24"/>
          <w:szCs w:val="24"/>
        </w:rPr>
        <w:t xml:space="preserve">Что касается качества звука, </w:t>
      </w:r>
      <w:r w:rsidRPr="00AC15CA">
        <w:rPr>
          <w:rFonts w:asciiTheme="minorHAnsi" w:hAnsiTheme="minorHAnsi" w:cstheme="minorHAnsi"/>
          <w:b w:val="0"/>
          <w:bCs w:val="0"/>
          <w:color w:val="231F20"/>
          <w:sz w:val="24"/>
          <w:szCs w:val="24"/>
          <w:lang w:val="en-US"/>
        </w:rPr>
        <w:t>Samsung</w:t>
      </w:r>
      <w:r w:rsidRPr="00AC15CA">
        <w:rPr>
          <w:rFonts w:asciiTheme="minorHAnsi" w:hAnsiTheme="minorHAnsi" w:cstheme="minorHAnsi"/>
          <w:b w:val="0"/>
          <w:bCs w:val="0"/>
          <w:color w:val="231F20"/>
          <w:sz w:val="24"/>
          <w:szCs w:val="24"/>
        </w:rPr>
        <w:t xml:space="preserve"> </w:t>
      </w:r>
      <w:r w:rsidRPr="00AC15CA">
        <w:rPr>
          <w:rFonts w:asciiTheme="minorHAnsi" w:hAnsiTheme="minorHAnsi" w:cstheme="minorHAnsi"/>
          <w:b w:val="0"/>
          <w:bCs w:val="0"/>
          <w:color w:val="231F20"/>
          <w:sz w:val="24"/>
          <w:szCs w:val="24"/>
          <w:lang w:val="en-US"/>
        </w:rPr>
        <w:t>Galaxy</w:t>
      </w:r>
      <w:r w:rsidRPr="00AC15CA">
        <w:rPr>
          <w:rFonts w:asciiTheme="minorHAnsi" w:hAnsiTheme="minorHAnsi" w:cstheme="minorHAnsi"/>
          <w:b w:val="0"/>
          <w:bCs w:val="0"/>
          <w:color w:val="231F20"/>
          <w:sz w:val="24"/>
          <w:szCs w:val="24"/>
        </w:rPr>
        <w:t xml:space="preserve"> </w:t>
      </w:r>
      <w:r w:rsidRPr="00AC15CA">
        <w:rPr>
          <w:rFonts w:asciiTheme="minorHAnsi" w:hAnsiTheme="minorHAnsi" w:cstheme="minorHAnsi"/>
          <w:b w:val="0"/>
          <w:bCs w:val="0"/>
          <w:color w:val="231F20"/>
          <w:sz w:val="24"/>
          <w:szCs w:val="24"/>
          <w:lang w:val="en-US"/>
        </w:rPr>
        <w:t>Buds</w:t>
      </w:r>
      <w:r w:rsidRPr="00AC15CA">
        <w:rPr>
          <w:rFonts w:asciiTheme="minorHAnsi" w:hAnsiTheme="minorHAnsi" w:cstheme="minorHAnsi"/>
          <w:b w:val="0"/>
          <w:bCs w:val="0"/>
          <w:color w:val="231F20"/>
          <w:sz w:val="24"/>
          <w:szCs w:val="24"/>
        </w:rPr>
        <w:t xml:space="preserve"> 2 </w:t>
      </w:r>
      <w:r w:rsidRPr="00AC15CA">
        <w:rPr>
          <w:rFonts w:asciiTheme="minorHAnsi" w:hAnsiTheme="minorHAnsi" w:cstheme="minorHAnsi"/>
          <w:b w:val="0"/>
          <w:bCs w:val="0"/>
          <w:color w:val="231F20"/>
          <w:sz w:val="24"/>
          <w:szCs w:val="24"/>
          <w:lang w:val="en-US"/>
        </w:rPr>
        <w:t>Pro</w:t>
      </w:r>
      <w:r w:rsidRPr="00AC15CA">
        <w:rPr>
          <w:rFonts w:asciiTheme="minorHAnsi" w:hAnsiTheme="minorHAnsi" w:cstheme="minorHAnsi"/>
          <w:b w:val="0"/>
          <w:bCs w:val="0"/>
          <w:color w:val="231F20"/>
          <w:sz w:val="24"/>
          <w:szCs w:val="24"/>
        </w:rPr>
        <w:t xml:space="preserve"> (</w:t>
      </w:r>
      <w:r w:rsidRPr="00AC15CA">
        <w:rPr>
          <w:rFonts w:asciiTheme="minorHAnsi" w:hAnsiTheme="minorHAnsi" w:cstheme="minorHAnsi"/>
          <w:b w:val="0"/>
          <w:bCs w:val="0"/>
          <w:color w:val="231F20"/>
          <w:sz w:val="24"/>
          <w:szCs w:val="24"/>
          <w:lang w:val="en-US"/>
        </w:rPr>
        <w:t>White</w:t>
      </w:r>
      <w:r w:rsidRPr="00AC15CA">
        <w:rPr>
          <w:rFonts w:asciiTheme="minorHAnsi" w:hAnsiTheme="minorHAnsi" w:cstheme="minorHAnsi"/>
          <w:b w:val="0"/>
          <w:bCs w:val="0"/>
          <w:color w:val="231F20"/>
          <w:sz w:val="24"/>
          <w:szCs w:val="24"/>
        </w:rPr>
        <w:t xml:space="preserve">) обеспечивают превосходное качество звучания благодаря динамической системе с двумя динамиками и мощной технологии воспроизведения низких частот. Эти динамики воспроизводят не только кристально чистые высокие частоты, но и глубокие низкие, благодаря которым музыка оживает, наполняясь яркими деталями и четкостью, как никогда не было слышно ни на одних других наушниках! Кроме того, активное шумоподавление помогает снизить фоновые шумы, чтобы вы могли сосредоточиться на главном - вашей музыке! </w:t>
      </w:r>
    </w:p>
    <w:p w14:paraId="5E41EE38" w14:textId="77777777" w:rsidR="002C5821" w:rsidRPr="00AC15CA" w:rsidRDefault="002C5821" w:rsidP="00AC15CA">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p>
    <w:p w14:paraId="077D9025" w14:textId="5E58C89E" w:rsidR="002C5821" w:rsidRPr="00AC15CA" w:rsidRDefault="002C5821" w:rsidP="00AC15CA">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r w:rsidRPr="00AC15CA">
        <w:rPr>
          <w:rFonts w:asciiTheme="minorHAnsi" w:hAnsiTheme="minorHAnsi" w:cstheme="minorHAnsi"/>
          <w:b w:val="0"/>
          <w:bCs w:val="0"/>
          <w:color w:val="231F20"/>
          <w:sz w:val="24"/>
          <w:szCs w:val="24"/>
        </w:rPr>
        <w:t xml:space="preserve">В заключение, если вы ищете первоклассное качество звука в сочетании с современными функциями, такими как возможность беспроводной зарядки и интуитивно понятное сенсорное управление, обратите внимание на </w:t>
      </w:r>
      <w:r w:rsidRPr="00AC15CA">
        <w:rPr>
          <w:rFonts w:asciiTheme="minorHAnsi" w:hAnsiTheme="minorHAnsi" w:cstheme="minorHAnsi"/>
          <w:b w:val="0"/>
          <w:bCs w:val="0"/>
          <w:color w:val="231F20"/>
          <w:sz w:val="24"/>
          <w:szCs w:val="24"/>
          <w:lang w:val="en-US"/>
        </w:rPr>
        <w:t>Samsung</w:t>
      </w:r>
      <w:r w:rsidRPr="00AC15CA">
        <w:rPr>
          <w:rFonts w:asciiTheme="minorHAnsi" w:hAnsiTheme="minorHAnsi" w:cstheme="minorHAnsi"/>
          <w:b w:val="0"/>
          <w:bCs w:val="0"/>
          <w:color w:val="231F20"/>
          <w:sz w:val="24"/>
          <w:szCs w:val="24"/>
        </w:rPr>
        <w:t xml:space="preserve"> </w:t>
      </w:r>
      <w:r w:rsidRPr="00AC15CA">
        <w:rPr>
          <w:rFonts w:asciiTheme="minorHAnsi" w:hAnsiTheme="minorHAnsi" w:cstheme="minorHAnsi"/>
          <w:b w:val="0"/>
          <w:bCs w:val="0"/>
          <w:color w:val="231F20"/>
          <w:sz w:val="24"/>
          <w:szCs w:val="24"/>
          <w:lang w:val="en-US"/>
        </w:rPr>
        <w:t>Galaxy</w:t>
      </w:r>
      <w:r w:rsidRPr="00AC15CA">
        <w:rPr>
          <w:rFonts w:asciiTheme="minorHAnsi" w:hAnsiTheme="minorHAnsi" w:cstheme="minorHAnsi"/>
          <w:b w:val="0"/>
          <w:bCs w:val="0"/>
          <w:color w:val="231F20"/>
          <w:sz w:val="24"/>
          <w:szCs w:val="24"/>
        </w:rPr>
        <w:t xml:space="preserve"> </w:t>
      </w:r>
      <w:r w:rsidRPr="00AC15CA">
        <w:rPr>
          <w:rFonts w:asciiTheme="minorHAnsi" w:hAnsiTheme="minorHAnsi" w:cstheme="minorHAnsi"/>
          <w:b w:val="0"/>
          <w:bCs w:val="0"/>
          <w:color w:val="231F20"/>
          <w:sz w:val="24"/>
          <w:szCs w:val="24"/>
          <w:lang w:val="en-US"/>
        </w:rPr>
        <w:t>Buds</w:t>
      </w:r>
      <w:r w:rsidRPr="00AC15CA">
        <w:rPr>
          <w:rFonts w:asciiTheme="minorHAnsi" w:hAnsiTheme="minorHAnsi" w:cstheme="minorHAnsi"/>
          <w:b w:val="0"/>
          <w:bCs w:val="0"/>
          <w:color w:val="231F20"/>
          <w:sz w:val="24"/>
          <w:szCs w:val="24"/>
        </w:rPr>
        <w:t xml:space="preserve"> 2 </w:t>
      </w:r>
      <w:r w:rsidRPr="00AC15CA">
        <w:rPr>
          <w:rFonts w:asciiTheme="minorHAnsi" w:hAnsiTheme="minorHAnsi" w:cstheme="minorHAnsi"/>
          <w:b w:val="0"/>
          <w:bCs w:val="0"/>
          <w:color w:val="231F20"/>
          <w:sz w:val="24"/>
          <w:szCs w:val="24"/>
          <w:lang w:val="en-US"/>
        </w:rPr>
        <w:t>Pro</w:t>
      </w:r>
      <w:r w:rsidRPr="00AC15CA">
        <w:rPr>
          <w:rFonts w:asciiTheme="minorHAnsi" w:hAnsiTheme="minorHAnsi" w:cstheme="minorHAnsi"/>
          <w:b w:val="0"/>
          <w:bCs w:val="0"/>
          <w:color w:val="231F20"/>
          <w:sz w:val="24"/>
          <w:szCs w:val="24"/>
        </w:rPr>
        <w:t xml:space="preserve"> (</w:t>
      </w:r>
      <w:r w:rsidRPr="00AC15CA">
        <w:rPr>
          <w:rFonts w:asciiTheme="minorHAnsi" w:hAnsiTheme="minorHAnsi" w:cstheme="minorHAnsi"/>
          <w:b w:val="0"/>
          <w:bCs w:val="0"/>
          <w:color w:val="231F20"/>
          <w:sz w:val="24"/>
          <w:szCs w:val="24"/>
          <w:lang w:val="en-US"/>
        </w:rPr>
        <w:t>White</w:t>
      </w:r>
      <w:r w:rsidRPr="00AC15CA">
        <w:rPr>
          <w:rFonts w:asciiTheme="minorHAnsi" w:hAnsiTheme="minorHAnsi" w:cstheme="minorHAnsi"/>
          <w:b w:val="0"/>
          <w:bCs w:val="0"/>
          <w:color w:val="231F20"/>
          <w:sz w:val="24"/>
          <w:szCs w:val="24"/>
        </w:rPr>
        <w:t xml:space="preserve">). Благодаря удобному дизайну в сочетании с превосходным качеством звука </w:t>
      </w:r>
      <w:proofErr w:type="gramStart"/>
      <w:r w:rsidRPr="00AC15CA">
        <w:rPr>
          <w:rFonts w:asciiTheme="minorHAnsi" w:hAnsiTheme="minorHAnsi" w:cstheme="minorHAnsi"/>
          <w:b w:val="0"/>
          <w:bCs w:val="0"/>
          <w:color w:val="231F20"/>
          <w:sz w:val="24"/>
          <w:szCs w:val="24"/>
        </w:rPr>
        <w:t>- это</w:t>
      </w:r>
      <w:proofErr w:type="gramEnd"/>
      <w:r w:rsidRPr="00AC15CA">
        <w:rPr>
          <w:rFonts w:asciiTheme="minorHAnsi" w:hAnsiTheme="minorHAnsi" w:cstheme="minorHAnsi"/>
          <w:b w:val="0"/>
          <w:bCs w:val="0"/>
          <w:color w:val="231F20"/>
          <w:sz w:val="24"/>
          <w:szCs w:val="24"/>
        </w:rPr>
        <w:t xml:space="preserve"> определенно одна из лучших пар наушников с поддержкой </w:t>
      </w:r>
      <w:r w:rsidRPr="00AC15CA">
        <w:rPr>
          <w:rFonts w:asciiTheme="minorHAnsi" w:hAnsiTheme="minorHAnsi" w:cstheme="minorHAnsi"/>
          <w:b w:val="0"/>
          <w:bCs w:val="0"/>
          <w:color w:val="231F20"/>
          <w:sz w:val="24"/>
          <w:szCs w:val="24"/>
          <w:lang w:val="en-US"/>
        </w:rPr>
        <w:t>Bluetooth</w:t>
      </w:r>
      <w:r w:rsidRPr="00AC15CA">
        <w:rPr>
          <w:rFonts w:asciiTheme="minorHAnsi" w:hAnsiTheme="minorHAnsi" w:cstheme="minorHAnsi"/>
          <w:b w:val="0"/>
          <w:bCs w:val="0"/>
          <w:color w:val="231F20"/>
          <w:sz w:val="24"/>
          <w:szCs w:val="24"/>
        </w:rPr>
        <w:t xml:space="preserve"> на сегодняшний день!</w:t>
      </w:r>
    </w:p>
    <w:p w14:paraId="0F153D54" w14:textId="3CDE7085" w:rsidR="002C5821" w:rsidRPr="00AC15CA" w:rsidRDefault="002C5821" w:rsidP="00AC15CA">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p>
    <w:p w14:paraId="3C8F7037" w14:textId="65D0B5E9" w:rsidR="002C5821" w:rsidRPr="00AC15CA" w:rsidRDefault="002C5821" w:rsidP="00AC15CA">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p>
    <w:p w14:paraId="12DF93DF" w14:textId="77777777" w:rsidR="002C5821" w:rsidRPr="00AC15CA" w:rsidRDefault="002C5821" w:rsidP="00AC15CA">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p>
    <w:p w14:paraId="446B6C82" w14:textId="1BF4A60D" w:rsidR="002F0E80" w:rsidRDefault="002F0E80" w:rsidP="00AC15CA">
      <w:pPr>
        <w:ind w:firstLine="709"/>
        <w:rPr>
          <w:rFonts w:cstheme="minorHAnsi"/>
        </w:rPr>
      </w:pPr>
    </w:p>
    <w:p w14:paraId="13930463" w14:textId="0A1BFE45" w:rsidR="000762B7" w:rsidRDefault="000762B7" w:rsidP="00AC15CA">
      <w:pPr>
        <w:ind w:firstLine="709"/>
        <w:rPr>
          <w:rFonts w:cstheme="minorHAnsi"/>
        </w:rPr>
      </w:pPr>
    </w:p>
    <w:p w14:paraId="6EF6484C" w14:textId="79408464" w:rsidR="000762B7" w:rsidRDefault="000762B7" w:rsidP="00AC15CA">
      <w:pPr>
        <w:ind w:firstLine="709"/>
        <w:rPr>
          <w:rFonts w:cstheme="minorHAnsi"/>
        </w:rPr>
      </w:pPr>
    </w:p>
    <w:p w14:paraId="3B23E90A" w14:textId="6BAFF015" w:rsidR="000762B7" w:rsidRDefault="000762B7" w:rsidP="00AC15CA">
      <w:pPr>
        <w:ind w:firstLine="709"/>
        <w:rPr>
          <w:rFonts w:cstheme="minorHAnsi"/>
        </w:rPr>
      </w:pPr>
    </w:p>
    <w:p w14:paraId="579A5275" w14:textId="565A4405" w:rsidR="000762B7" w:rsidRDefault="000762B7" w:rsidP="00AC15CA">
      <w:pPr>
        <w:ind w:firstLine="709"/>
        <w:rPr>
          <w:rFonts w:cstheme="minorHAnsi"/>
        </w:rPr>
      </w:pPr>
    </w:p>
    <w:p w14:paraId="5FF054C6" w14:textId="21F10B6B" w:rsidR="000762B7" w:rsidRDefault="000762B7" w:rsidP="00AC15CA">
      <w:pPr>
        <w:ind w:firstLine="709"/>
        <w:rPr>
          <w:rFonts w:cstheme="minorHAnsi"/>
        </w:rPr>
      </w:pPr>
    </w:p>
    <w:p w14:paraId="374FD965" w14:textId="0D53C326" w:rsidR="000762B7" w:rsidRDefault="000762B7" w:rsidP="00AC15CA">
      <w:pPr>
        <w:ind w:firstLine="709"/>
        <w:rPr>
          <w:rFonts w:cstheme="minorHAnsi"/>
        </w:rPr>
      </w:pPr>
    </w:p>
    <w:p w14:paraId="617238E8" w14:textId="75FE0DA5" w:rsidR="000762B7" w:rsidRDefault="000762B7" w:rsidP="00AC15CA">
      <w:pPr>
        <w:ind w:firstLine="709"/>
        <w:rPr>
          <w:rFonts w:cstheme="minorHAnsi"/>
        </w:rPr>
      </w:pPr>
    </w:p>
    <w:p w14:paraId="2E5E6C54" w14:textId="776E8FE1" w:rsidR="000762B7" w:rsidRDefault="000762B7" w:rsidP="00AC15CA">
      <w:pPr>
        <w:ind w:firstLine="709"/>
        <w:rPr>
          <w:rFonts w:cstheme="minorHAnsi"/>
        </w:rPr>
      </w:pPr>
    </w:p>
    <w:p w14:paraId="6792A1DF" w14:textId="7F58E104" w:rsidR="000762B7" w:rsidRDefault="000762B7" w:rsidP="00AC15CA">
      <w:pPr>
        <w:ind w:firstLine="709"/>
        <w:rPr>
          <w:rFonts w:cstheme="minorHAnsi"/>
        </w:rPr>
      </w:pPr>
    </w:p>
    <w:p w14:paraId="0FBD6412" w14:textId="6FB4C5B3" w:rsidR="000762B7" w:rsidRDefault="000762B7" w:rsidP="00AC15CA">
      <w:pPr>
        <w:ind w:firstLine="709"/>
        <w:rPr>
          <w:rFonts w:cstheme="minorHAnsi"/>
        </w:rPr>
      </w:pPr>
    </w:p>
    <w:p w14:paraId="051168F4" w14:textId="07F4151D" w:rsidR="000762B7" w:rsidRDefault="000762B7" w:rsidP="00AC15CA">
      <w:pPr>
        <w:ind w:firstLine="709"/>
        <w:rPr>
          <w:rFonts w:cstheme="minorHAnsi"/>
        </w:rPr>
      </w:pPr>
    </w:p>
    <w:p w14:paraId="39DA9D0D" w14:textId="12C7D950" w:rsidR="000762B7" w:rsidRDefault="000762B7" w:rsidP="00AC15CA">
      <w:pPr>
        <w:ind w:firstLine="709"/>
        <w:rPr>
          <w:rFonts w:cstheme="minorHAnsi"/>
        </w:rPr>
      </w:pPr>
    </w:p>
    <w:p w14:paraId="17E88085" w14:textId="4D973978" w:rsidR="000762B7" w:rsidRDefault="000762B7" w:rsidP="00AC15CA">
      <w:pPr>
        <w:ind w:firstLine="709"/>
        <w:rPr>
          <w:rFonts w:cstheme="minorHAnsi"/>
        </w:rPr>
      </w:pPr>
    </w:p>
    <w:p w14:paraId="3D84918D" w14:textId="21D0A9B6" w:rsidR="000762B7" w:rsidRDefault="000762B7" w:rsidP="00AC15CA">
      <w:pPr>
        <w:ind w:firstLine="709"/>
        <w:rPr>
          <w:rFonts w:cstheme="minorHAnsi"/>
        </w:rPr>
      </w:pPr>
    </w:p>
    <w:p w14:paraId="7990D686" w14:textId="77777777" w:rsidR="00AC15CA" w:rsidRPr="00AC15CA" w:rsidRDefault="00AC15CA" w:rsidP="00AC15CA">
      <w:pPr>
        <w:ind w:firstLine="709"/>
        <w:rPr>
          <w:rFonts w:cstheme="minorHAnsi"/>
        </w:rPr>
      </w:pPr>
    </w:p>
    <w:sectPr w:rsidR="00AC15CA" w:rsidRPr="00AC15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D909" w14:textId="77777777" w:rsidR="007B7A11" w:rsidRDefault="007B7A11" w:rsidP="002F0E80">
      <w:r>
        <w:separator/>
      </w:r>
    </w:p>
  </w:endnote>
  <w:endnote w:type="continuationSeparator" w:id="0">
    <w:p w14:paraId="655D36A2" w14:textId="77777777" w:rsidR="007B7A11" w:rsidRDefault="007B7A11" w:rsidP="002F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E0EA2" w14:textId="77777777" w:rsidR="007B7A11" w:rsidRDefault="007B7A11" w:rsidP="002F0E80">
      <w:r>
        <w:separator/>
      </w:r>
    </w:p>
  </w:footnote>
  <w:footnote w:type="continuationSeparator" w:id="0">
    <w:p w14:paraId="08401C42" w14:textId="77777777" w:rsidR="007B7A11" w:rsidRDefault="007B7A11" w:rsidP="002F0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80"/>
    <w:rsid w:val="00062FFC"/>
    <w:rsid w:val="000762B7"/>
    <w:rsid w:val="002C5821"/>
    <w:rsid w:val="002F0E80"/>
    <w:rsid w:val="007B7A11"/>
    <w:rsid w:val="008F6AA9"/>
    <w:rsid w:val="00A51A1A"/>
    <w:rsid w:val="00AC15CA"/>
    <w:rsid w:val="00C56D3C"/>
    <w:rsid w:val="00F07231"/>
    <w:rsid w:val="00F20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946C9E"/>
  <w15:chartTrackingRefBased/>
  <w15:docId w15:val="{CD069C70-366E-754F-AAD4-2DCE3FA6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F0E8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E80"/>
    <w:pPr>
      <w:tabs>
        <w:tab w:val="center" w:pos="4677"/>
        <w:tab w:val="right" w:pos="9355"/>
      </w:tabs>
    </w:pPr>
  </w:style>
  <w:style w:type="character" w:customStyle="1" w:styleId="a4">
    <w:name w:val="Верхний колонтитул Знак"/>
    <w:basedOn w:val="a0"/>
    <w:link w:val="a3"/>
    <w:uiPriority w:val="99"/>
    <w:rsid w:val="002F0E80"/>
  </w:style>
  <w:style w:type="paragraph" w:styleId="a5">
    <w:name w:val="footer"/>
    <w:basedOn w:val="a"/>
    <w:link w:val="a6"/>
    <w:uiPriority w:val="99"/>
    <w:unhideWhenUsed/>
    <w:rsid w:val="002F0E80"/>
    <w:pPr>
      <w:tabs>
        <w:tab w:val="center" w:pos="4677"/>
        <w:tab w:val="right" w:pos="9355"/>
      </w:tabs>
    </w:pPr>
  </w:style>
  <w:style w:type="character" w:customStyle="1" w:styleId="a6">
    <w:name w:val="Нижний колонтитул Знак"/>
    <w:basedOn w:val="a0"/>
    <w:link w:val="a5"/>
    <w:uiPriority w:val="99"/>
    <w:rsid w:val="002F0E80"/>
  </w:style>
  <w:style w:type="character" w:customStyle="1" w:styleId="10">
    <w:name w:val="Заголовок 1 Знак"/>
    <w:basedOn w:val="a0"/>
    <w:link w:val="1"/>
    <w:uiPriority w:val="9"/>
    <w:rsid w:val="002F0E8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6848">
      <w:bodyDiv w:val="1"/>
      <w:marLeft w:val="0"/>
      <w:marRight w:val="0"/>
      <w:marTop w:val="0"/>
      <w:marBottom w:val="0"/>
      <w:divBdr>
        <w:top w:val="none" w:sz="0" w:space="0" w:color="auto"/>
        <w:left w:val="none" w:sz="0" w:space="0" w:color="auto"/>
        <w:bottom w:val="none" w:sz="0" w:space="0" w:color="auto"/>
        <w:right w:val="none" w:sz="0" w:space="0" w:color="auto"/>
      </w:divBdr>
    </w:div>
    <w:div w:id="106043861">
      <w:bodyDiv w:val="1"/>
      <w:marLeft w:val="0"/>
      <w:marRight w:val="0"/>
      <w:marTop w:val="0"/>
      <w:marBottom w:val="0"/>
      <w:divBdr>
        <w:top w:val="none" w:sz="0" w:space="0" w:color="auto"/>
        <w:left w:val="none" w:sz="0" w:space="0" w:color="auto"/>
        <w:bottom w:val="none" w:sz="0" w:space="0" w:color="auto"/>
        <w:right w:val="none" w:sz="0" w:space="0" w:color="auto"/>
      </w:divBdr>
    </w:div>
    <w:div w:id="155802540">
      <w:bodyDiv w:val="1"/>
      <w:marLeft w:val="0"/>
      <w:marRight w:val="0"/>
      <w:marTop w:val="0"/>
      <w:marBottom w:val="0"/>
      <w:divBdr>
        <w:top w:val="none" w:sz="0" w:space="0" w:color="auto"/>
        <w:left w:val="none" w:sz="0" w:space="0" w:color="auto"/>
        <w:bottom w:val="none" w:sz="0" w:space="0" w:color="auto"/>
        <w:right w:val="none" w:sz="0" w:space="0" w:color="auto"/>
      </w:divBdr>
    </w:div>
    <w:div w:id="195779222">
      <w:bodyDiv w:val="1"/>
      <w:marLeft w:val="0"/>
      <w:marRight w:val="0"/>
      <w:marTop w:val="0"/>
      <w:marBottom w:val="0"/>
      <w:divBdr>
        <w:top w:val="none" w:sz="0" w:space="0" w:color="auto"/>
        <w:left w:val="none" w:sz="0" w:space="0" w:color="auto"/>
        <w:bottom w:val="none" w:sz="0" w:space="0" w:color="auto"/>
        <w:right w:val="none" w:sz="0" w:space="0" w:color="auto"/>
      </w:divBdr>
    </w:div>
    <w:div w:id="352993834">
      <w:bodyDiv w:val="1"/>
      <w:marLeft w:val="0"/>
      <w:marRight w:val="0"/>
      <w:marTop w:val="0"/>
      <w:marBottom w:val="0"/>
      <w:divBdr>
        <w:top w:val="none" w:sz="0" w:space="0" w:color="auto"/>
        <w:left w:val="none" w:sz="0" w:space="0" w:color="auto"/>
        <w:bottom w:val="none" w:sz="0" w:space="0" w:color="auto"/>
        <w:right w:val="none" w:sz="0" w:space="0" w:color="auto"/>
      </w:divBdr>
    </w:div>
    <w:div w:id="372583124">
      <w:bodyDiv w:val="1"/>
      <w:marLeft w:val="0"/>
      <w:marRight w:val="0"/>
      <w:marTop w:val="0"/>
      <w:marBottom w:val="0"/>
      <w:divBdr>
        <w:top w:val="none" w:sz="0" w:space="0" w:color="auto"/>
        <w:left w:val="none" w:sz="0" w:space="0" w:color="auto"/>
        <w:bottom w:val="none" w:sz="0" w:space="0" w:color="auto"/>
        <w:right w:val="none" w:sz="0" w:space="0" w:color="auto"/>
      </w:divBdr>
    </w:div>
    <w:div w:id="420371974">
      <w:bodyDiv w:val="1"/>
      <w:marLeft w:val="0"/>
      <w:marRight w:val="0"/>
      <w:marTop w:val="0"/>
      <w:marBottom w:val="0"/>
      <w:divBdr>
        <w:top w:val="none" w:sz="0" w:space="0" w:color="auto"/>
        <w:left w:val="none" w:sz="0" w:space="0" w:color="auto"/>
        <w:bottom w:val="none" w:sz="0" w:space="0" w:color="auto"/>
        <w:right w:val="none" w:sz="0" w:space="0" w:color="auto"/>
      </w:divBdr>
    </w:div>
    <w:div w:id="433861085">
      <w:bodyDiv w:val="1"/>
      <w:marLeft w:val="0"/>
      <w:marRight w:val="0"/>
      <w:marTop w:val="0"/>
      <w:marBottom w:val="0"/>
      <w:divBdr>
        <w:top w:val="none" w:sz="0" w:space="0" w:color="auto"/>
        <w:left w:val="none" w:sz="0" w:space="0" w:color="auto"/>
        <w:bottom w:val="none" w:sz="0" w:space="0" w:color="auto"/>
        <w:right w:val="none" w:sz="0" w:space="0" w:color="auto"/>
      </w:divBdr>
    </w:div>
    <w:div w:id="434521684">
      <w:bodyDiv w:val="1"/>
      <w:marLeft w:val="0"/>
      <w:marRight w:val="0"/>
      <w:marTop w:val="0"/>
      <w:marBottom w:val="0"/>
      <w:divBdr>
        <w:top w:val="none" w:sz="0" w:space="0" w:color="auto"/>
        <w:left w:val="none" w:sz="0" w:space="0" w:color="auto"/>
        <w:bottom w:val="none" w:sz="0" w:space="0" w:color="auto"/>
        <w:right w:val="none" w:sz="0" w:space="0" w:color="auto"/>
      </w:divBdr>
    </w:div>
    <w:div w:id="570235300">
      <w:bodyDiv w:val="1"/>
      <w:marLeft w:val="0"/>
      <w:marRight w:val="0"/>
      <w:marTop w:val="0"/>
      <w:marBottom w:val="0"/>
      <w:divBdr>
        <w:top w:val="none" w:sz="0" w:space="0" w:color="auto"/>
        <w:left w:val="none" w:sz="0" w:space="0" w:color="auto"/>
        <w:bottom w:val="none" w:sz="0" w:space="0" w:color="auto"/>
        <w:right w:val="none" w:sz="0" w:space="0" w:color="auto"/>
      </w:divBdr>
    </w:div>
    <w:div w:id="580679769">
      <w:bodyDiv w:val="1"/>
      <w:marLeft w:val="0"/>
      <w:marRight w:val="0"/>
      <w:marTop w:val="0"/>
      <w:marBottom w:val="0"/>
      <w:divBdr>
        <w:top w:val="none" w:sz="0" w:space="0" w:color="auto"/>
        <w:left w:val="none" w:sz="0" w:space="0" w:color="auto"/>
        <w:bottom w:val="none" w:sz="0" w:space="0" w:color="auto"/>
        <w:right w:val="none" w:sz="0" w:space="0" w:color="auto"/>
      </w:divBdr>
    </w:div>
    <w:div w:id="598491027">
      <w:bodyDiv w:val="1"/>
      <w:marLeft w:val="0"/>
      <w:marRight w:val="0"/>
      <w:marTop w:val="0"/>
      <w:marBottom w:val="0"/>
      <w:divBdr>
        <w:top w:val="none" w:sz="0" w:space="0" w:color="auto"/>
        <w:left w:val="none" w:sz="0" w:space="0" w:color="auto"/>
        <w:bottom w:val="none" w:sz="0" w:space="0" w:color="auto"/>
        <w:right w:val="none" w:sz="0" w:space="0" w:color="auto"/>
      </w:divBdr>
    </w:div>
    <w:div w:id="606931916">
      <w:bodyDiv w:val="1"/>
      <w:marLeft w:val="0"/>
      <w:marRight w:val="0"/>
      <w:marTop w:val="0"/>
      <w:marBottom w:val="0"/>
      <w:divBdr>
        <w:top w:val="none" w:sz="0" w:space="0" w:color="auto"/>
        <w:left w:val="none" w:sz="0" w:space="0" w:color="auto"/>
        <w:bottom w:val="none" w:sz="0" w:space="0" w:color="auto"/>
        <w:right w:val="none" w:sz="0" w:space="0" w:color="auto"/>
      </w:divBdr>
    </w:div>
    <w:div w:id="682123624">
      <w:bodyDiv w:val="1"/>
      <w:marLeft w:val="0"/>
      <w:marRight w:val="0"/>
      <w:marTop w:val="0"/>
      <w:marBottom w:val="0"/>
      <w:divBdr>
        <w:top w:val="none" w:sz="0" w:space="0" w:color="auto"/>
        <w:left w:val="none" w:sz="0" w:space="0" w:color="auto"/>
        <w:bottom w:val="none" w:sz="0" w:space="0" w:color="auto"/>
        <w:right w:val="none" w:sz="0" w:space="0" w:color="auto"/>
      </w:divBdr>
    </w:div>
    <w:div w:id="689842909">
      <w:bodyDiv w:val="1"/>
      <w:marLeft w:val="0"/>
      <w:marRight w:val="0"/>
      <w:marTop w:val="0"/>
      <w:marBottom w:val="0"/>
      <w:divBdr>
        <w:top w:val="none" w:sz="0" w:space="0" w:color="auto"/>
        <w:left w:val="none" w:sz="0" w:space="0" w:color="auto"/>
        <w:bottom w:val="none" w:sz="0" w:space="0" w:color="auto"/>
        <w:right w:val="none" w:sz="0" w:space="0" w:color="auto"/>
      </w:divBdr>
    </w:div>
    <w:div w:id="714084139">
      <w:bodyDiv w:val="1"/>
      <w:marLeft w:val="0"/>
      <w:marRight w:val="0"/>
      <w:marTop w:val="0"/>
      <w:marBottom w:val="0"/>
      <w:divBdr>
        <w:top w:val="none" w:sz="0" w:space="0" w:color="auto"/>
        <w:left w:val="none" w:sz="0" w:space="0" w:color="auto"/>
        <w:bottom w:val="none" w:sz="0" w:space="0" w:color="auto"/>
        <w:right w:val="none" w:sz="0" w:space="0" w:color="auto"/>
      </w:divBdr>
    </w:div>
    <w:div w:id="760219469">
      <w:bodyDiv w:val="1"/>
      <w:marLeft w:val="0"/>
      <w:marRight w:val="0"/>
      <w:marTop w:val="0"/>
      <w:marBottom w:val="0"/>
      <w:divBdr>
        <w:top w:val="none" w:sz="0" w:space="0" w:color="auto"/>
        <w:left w:val="none" w:sz="0" w:space="0" w:color="auto"/>
        <w:bottom w:val="none" w:sz="0" w:space="0" w:color="auto"/>
        <w:right w:val="none" w:sz="0" w:space="0" w:color="auto"/>
      </w:divBdr>
    </w:div>
    <w:div w:id="772701389">
      <w:bodyDiv w:val="1"/>
      <w:marLeft w:val="0"/>
      <w:marRight w:val="0"/>
      <w:marTop w:val="0"/>
      <w:marBottom w:val="0"/>
      <w:divBdr>
        <w:top w:val="none" w:sz="0" w:space="0" w:color="auto"/>
        <w:left w:val="none" w:sz="0" w:space="0" w:color="auto"/>
        <w:bottom w:val="none" w:sz="0" w:space="0" w:color="auto"/>
        <w:right w:val="none" w:sz="0" w:space="0" w:color="auto"/>
      </w:divBdr>
    </w:div>
    <w:div w:id="780999311">
      <w:bodyDiv w:val="1"/>
      <w:marLeft w:val="0"/>
      <w:marRight w:val="0"/>
      <w:marTop w:val="0"/>
      <w:marBottom w:val="0"/>
      <w:divBdr>
        <w:top w:val="none" w:sz="0" w:space="0" w:color="auto"/>
        <w:left w:val="none" w:sz="0" w:space="0" w:color="auto"/>
        <w:bottom w:val="none" w:sz="0" w:space="0" w:color="auto"/>
        <w:right w:val="none" w:sz="0" w:space="0" w:color="auto"/>
      </w:divBdr>
    </w:div>
    <w:div w:id="904798891">
      <w:bodyDiv w:val="1"/>
      <w:marLeft w:val="0"/>
      <w:marRight w:val="0"/>
      <w:marTop w:val="0"/>
      <w:marBottom w:val="0"/>
      <w:divBdr>
        <w:top w:val="none" w:sz="0" w:space="0" w:color="auto"/>
        <w:left w:val="none" w:sz="0" w:space="0" w:color="auto"/>
        <w:bottom w:val="none" w:sz="0" w:space="0" w:color="auto"/>
        <w:right w:val="none" w:sz="0" w:space="0" w:color="auto"/>
      </w:divBdr>
    </w:div>
    <w:div w:id="963970239">
      <w:bodyDiv w:val="1"/>
      <w:marLeft w:val="0"/>
      <w:marRight w:val="0"/>
      <w:marTop w:val="0"/>
      <w:marBottom w:val="0"/>
      <w:divBdr>
        <w:top w:val="none" w:sz="0" w:space="0" w:color="auto"/>
        <w:left w:val="none" w:sz="0" w:space="0" w:color="auto"/>
        <w:bottom w:val="none" w:sz="0" w:space="0" w:color="auto"/>
        <w:right w:val="none" w:sz="0" w:space="0" w:color="auto"/>
      </w:divBdr>
    </w:div>
    <w:div w:id="1164928259">
      <w:bodyDiv w:val="1"/>
      <w:marLeft w:val="0"/>
      <w:marRight w:val="0"/>
      <w:marTop w:val="0"/>
      <w:marBottom w:val="0"/>
      <w:divBdr>
        <w:top w:val="none" w:sz="0" w:space="0" w:color="auto"/>
        <w:left w:val="none" w:sz="0" w:space="0" w:color="auto"/>
        <w:bottom w:val="none" w:sz="0" w:space="0" w:color="auto"/>
        <w:right w:val="none" w:sz="0" w:space="0" w:color="auto"/>
      </w:divBdr>
    </w:div>
    <w:div w:id="1197546120">
      <w:bodyDiv w:val="1"/>
      <w:marLeft w:val="0"/>
      <w:marRight w:val="0"/>
      <w:marTop w:val="0"/>
      <w:marBottom w:val="0"/>
      <w:divBdr>
        <w:top w:val="none" w:sz="0" w:space="0" w:color="auto"/>
        <w:left w:val="none" w:sz="0" w:space="0" w:color="auto"/>
        <w:bottom w:val="none" w:sz="0" w:space="0" w:color="auto"/>
        <w:right w:val="none" w:sz="0" w:space="0" w:color="auto"/>
      </w:divBdr>
    </w:div>
    <w:div w:id="1237322622">
      <w:bodyDiv w:val="1"/>
      <w:marLeft w:val="0"/>
      <w:marRight w:val="0"/>
      <w:marTop w:val="0"/>
      <w:marBottom w:val="0"/>
      <w:divBdr>
        <w:top w:val="none" w:sz="0" w:space="0" w:color="auto"/>
        <w:left w:val="none" w:sz="0" w:space="0" w:color="auto"/>
        <w:bottom w:val="none" w:sz="0" w:space="0" w:color="auto"/>
        <w:right w:val="none" w:sz="0" w:space="0" w:color="auto"/>
      </w:divBdr>
    </w:div>
    <w:div w:id="1241405304">
      <w:bodyDiv w:val="1"/>
      <w:marLeft w:val="0"/>
      <w:marRight w:val="0"/>
      <w:marTop w:val="0"/>
      <w:marBottom w:val="0"/>
      <w:divBdr>
        <w:top w:val="none" w:sz="0" w:space="0" w:color="auto"/>
        <w:left w:val="none" w:sz="0" w:space="0" w:color="auto"/>
        <w:bottom w:val="none" w:sz="0" w:space="0" w:color="auto"/>
        <w:right w:val="none" w:sz="0" w:space="0" w:color="auto"/>
      </w:divBdr>
    </w:div>
    <w:div w:id="1257442057">
      <w:bodyDiv w:val="1"/>
      <w:marLeft w:val="0"/>
      <w:marRight w:val="0"/>
      <w:marTop w:val="0"/>
      <w:marBottom w:val="0"/>
      <w:divBdr>
        <w:top w:val="none" w:sz="0" w:space="0" w:color="auto"/>
        <w:left w:val="none" w:sz="0" w:space="0" w:color="auto"/>
        <w:bottom w:val="none" w:sz="0" w:space="0" w:color="auto"/>
        <w:right w:val="none" w:sz="0" w:space="0" w:color="auto"/>
      </w:divBdr>
    </w:div>
    <w:div w:id="1281184146">
      <w:bodyDiv w:val="1"/>
      <w:marLeft w:val="0"/>
      <w:marRight w:val="0"/>
      <w:marTop w:val="0"/>
      <w:marBottom w:val="0"/>
      <w:divBdr>
        <w:top w:val="none" w:sz="0" w:space="0" w:color="auto"/>
        <w:left w:val="none" w:sz="0" w:space="0" w:color="auto"/>
        <w:bottom w:val="none" w:sz="0" w:space="0" w:color="auto"/>
        <w:right w:val="none" w:sz="0" w:space="0" w:color="auto"/>
      </w:divBdr>
    </w:div>
    <w:div w:id="1287740365">
      <w:bodyDiv w:val="1"/>
      <w:marLeft w:val="0"/>
      <w:marRight w:val="0"/>
      <w:marTop w:val="0"/>
      <w:marBottom w:val="0"/>
      <w:divBdr>
        <w:top w:val="none" w:sz="0" w:space="0" w:color="auto"/>
        <w:left w:val="none" w:sz="0" w:space="0" w:color="auto"/>
        <w:bottom w:val="none" w:sz="0" w:space="0" w:color="auto"/>
        <w:right w:val="none" w:sz="0" w:space="0" w:color="auto"/>
      </w:divBdr>
    </w:div>
    <w:div w:id="1294336256">
      <w:bodyDiv w:val="1"/>
      <w:marLeft w:val="0"/>
      <w:marRight w:val="0"/>
      <w:marTop w:val="0"/>
      <w:marBottom w:val="0"/>
      <w:divBdr>
        <w:top w:val="none" w:sz="0" w:space="0" w:color="auto"/>
        <w:left w:val="none" w:sz="0" w:space="0" w:color="auto"/>
        <w:bottom w:val="none" w:sz="0" w:space="0" w:color="auto"/>
        <w:right w:val="none" w:sz="0" w:space="0" w:color="auto"/>
      </w:divBdr>
    </w:div>
    <w:div w:id="1486125949">
      <w:bodyDiv w:val="1"/>
      <w:marLeft w:val="0"/>
      <w:marRight w:val="0"/>
      <w:marTop w:val="0"/>
      <w:marBottom w:val="0"/>
      <w:divBdr>
        <w:top w:val="none" w:sz="0" w:space="0" w:color="auto"/>
        <w:left w:val="none" w:sz="0" w:space="0" w:color="auto"/>
        <w:bottom w:val="none" w:sz="0" w:space="0" w:color="auto"/>
        <w:right w:val="none" w:sz="0" w:space="0" w:color="auto"/>
      </w:divBdr>
    </w:div>
    <w:div w:id="1617329415">
      <w:bodyDiv w:val="1"/>
      <w:marLeft w:val="0"/>
      <w:marRight w:val="0"/>
      <w:marTop w:val="0"/>
      <w:marBottom w:val="0"/>
      <w:divBdr>
        <w:top w:val="none" w:sz="0" w:space="0" w:color="auto"/>
        <w:left w:val="none" w:sz="0" w:space="0" w:color="auto"/>
        <w:bottom w:val="none" w:sz="0" w:space="0" w:color="auto"/>
        <w:right w:val="none" w:sz="0" w:space="0" w:color="auto"/>
      </w:divBdr>
    </w:div>
    <w:div w:id="1694765493">
      <w:bodyDiv w:val="1"/>
      <w:marLeft w:val="0"/>
      <w:marRight w:val="0"/>
      <w:marTop w:val="0"/>
      <w:marBottom w:val="0"/>
      <w:divBdr>
        <w:top w:val="none" w:sz="0" w:space="0" w:color="auto"/>
        <w:left w:val="none" w:sz="0" w:space="0" w:color="auto"/>
        <w:bottom w:val="none" w:sz="0" w:space="0" w:color="auto"/>
        <w:right w:val="none" w:sz="0" w:space="0" w:color="auto"/>
      </w:divBdr>
    </w:div>
    <w:div w:id="1715498418">
      <w:bodyDiv w:val="1"/>
      <w:marLeft w:val="0"/>
      <w:marRight w:val="0"/>
      <w:marTop w:val="0"/>
      <w:marBottom w:val="0"/>
      <w:divBdr>
        <w:top w:val="none" w:sz="0" w:space="0" w:color="auto"/>
        <w:left w:val="none" w:sz="0" w:space="0" w:color="auto"/>
        <w:bottom w:val="none" w:sz="0" w:space="0" w:color="auto"/>
        <w:right w:val="none" w:sz="0" w:space="0" w:color="auto"/>
      </w:divBdr>
    </w:div>
    <w:div w:id="1803569565">
      <w:bodyDiv w:val="1"/>
      <w:marLeft w:val="0"/>
      <w:marRight w:val="0"/>
      <w:marTop w:val="0"/>
      <w:marBottom w:val="0"/>
      <w:divBdr>
        <w:top w:val="none" w:sz="0" w:space="0" w:color="auto"/>
        <w:left w:val="none" w:sz="0" w:space="0" w:color="auto"/>
        <w:bottom w:val="none" w:sz="0" w:space="0" w:color="auto"/>
        <w:right w:val="none" w:sz="0" w:space="0" w:color="auto"/>
      </w:divBdr>
    </w:div>
    <w:div w:id="1957517483">
      <w:bodyDiv w:val="1"/>
      <w:marLeft w:val="0"/>
      <w:marRight w:val="0"/>
      <w:marTop w:val="0"/>
      <w:marBottom w:val="0"/>
      <w:divBdr>
        <w:top w:val="none" w:sz="0" w:space="0" w:color="auto"/>
        <w:left w:val="none" w:sz="0" w:space="0" w:color="auto"/>
        <w:bottom w:val="none" w:sz="0" w:space="0" w:color="auto"/>
        <w:right w:val="none" w:sz="0" w:space="0" w:color="auto"/>
      </w:divBdr>
    </w:div>
    <w:div w:id="2018072423">
      <w:bodyDiv w:val="1"/>
      <w:marLeft w:val="0"/>
      <w:marRight w:val="0"/>
      <w:marTop w:val="0"/>
      <w:marBottom w:val="0"/>
      <w:divBdr>
        <w:top w:val="none" w:sz="0" w:space="0" w:color="auto"/>
        <w:left w:val="none" w:sz="0" w:space="0" w:color="auto"/>
        <w:bottom w:val="none" w:sz="0" w:space="0" w:color="auto"/>
        <w:right w:val="none" w:sz="0" w:space="0" w:color="auto"/>
      </w:divBdr>
    </w:div>
    <w:div w:id="2029064285">
      <w:bodyDiv w:val="1"/>
      <w:marLeft w:val="0"/>
      <w:marRight w:val="0"/>
      <w:marTop w:val="0"/>
      <w:marBottom w:val="0"/>
      <w:divBdr>
        <w:top w:val="none" w:sz="0" w:space="0" w:color="auto"/>
        <w:left w:val="none" w:sz="0" w:space="0" w:color="auto"/>
        <w:bottom w:val="none" w:sz="0" w:space="0" w:color="auto"/>
        <w:right w:val="none" w:sz="0" w:space="0" w:color="auto"/>
      </w:divBdr>
    </w:div>
    <w:div w:id="21210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2023-02-18T14:05:00Z</dcterms:created>
  <dcterms:modified xsi:type="dcterms:W3CDTF">2023-02-24T10:58:00Z</dcterms:modified>
</cp:coreProperties>
</file>