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"recover_password_sms_text_part1": "Sizin numaranıza ",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"recover_password_sms_text_part2": " Şifre kurtarma kodu içeren bir SMS gönderildi. Onaylamak için kodu girin ve düğmesine basın \"Daha öte\".",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"recover_password_sms_text_part3": "Giriş ile birlikte bir SMS gönderildi. Parolanızı sıfırlamak için oturum açma bilgilerinizi girin ve düğmesine tıklayın \"Daha öte\".",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"change_phone_sms_text_part2": " Cep telefonu kodu değişikliği ile bir SMS gönderdik. Onaylamak için kodu girin ve düğmesine basın .\"Daha öte\".",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"change_phone_title": "Cep telefonu değişikliği için onay kodu",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"code_confirmation": "Doğrulama kodu",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"recover_password_text_part1": "E-postanıza ",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"recover_password_text_part2": "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Bir kurtarma kodu gönderildi. Kodu girinız ve uygulamak için düğmeye basınız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\"Daha öte\".",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"apply_reg_text_part2": " Kod içeren bir SMS gönderildi. Onaylamak için kodu girin ve düğmesine basın \"Daha öte\".",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"apply_login_text_part2": " Kod içeren bir SMS gönderildi. Girişi onaylamak için kodu girin ve düğmesine basın "Daha öte.",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"reg_confirm": "Kayıt onayı",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"confirm_login": "Giriş onayı",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"no_code": "Kodu almadınız mı?",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"click_here": "Buraya Tıklayın .",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"period_your_code": "Kodunuzun geçerlilik süresi",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"minutes": "dk.",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