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DF" w:rsidRDefault="00B62AF3" w:rsidP="00827ADF">
      <w:pPr>
        <w:shd w:val="clear" w:color="auto" w:fill="FFFFFF"/>
        <w:spacing w:after="0" w:line="345" w:lineRule="atLeast"/>
        <w:ind w:left="-567"/>
        <w:textAlignment w:val="baseline"/>
        <w:rPr>
          <w:rFonts w:eastAsia="Times New Roman"/>
          <w:color w:val="000000"/>
          <w:sz w:val="32"/>
          <w:szCs w:val="32"/>
          <w:bdr w:val="none" w:sz="0" w:space="0" w:color="auto" w:frame="1"/>
          <w:lang w:val="uk-UA" w:eastAsia="ru-RU"/>
        </w:rPr>
      </w:pPr>
      <w:r>
        <w:rPr>
          <w:rFonts w:eastAsia="Times New Roman"/>
          <w:color w:val="000000"/>
          <w:sz w:val="32"/>
          <w:szCs w:val="32"/>
          <w:bdr w:val="none" w:sz="0" w:space="0" w:color="auto" w:frame="1"/>
          <w:lang w:val="uk-UA" w:eastAsia="ru-RU"/>
        </w:rPr>
        <w:t xml:space="preserve">                                          Як позбутись безсонн</w:t>
      </w:r>
      <w:r w:rsidR="00827ADF">
        <w:rPr>
          <w:rFonts w:eastAsia="Times New Roman"/>
          <w:color w:val="000000"/>
          <w:sz w:val="32"/>
          <w:szCs w:val="32"/>
          <w:bdr w:val="none" w:sz="0" w:space="0" w:color="auto" w:frame="1"/>
          <w:lang w:val="uk-UA" w:eastAsia="ru-RU"/>
        </w:rPr>
        <w:t>я</w:t>
      </w:r>
    </w:p>
    <w:p w:rsidR="00B62AF3" w:rsidRPr="00827ADF" w:rsidRDefault="00B62AF3" w:rsidP="00827ADF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sz w:val="32"/>
          <w:szCs w:val="32"/>
          <w:bdr w:val="none" w:sz="0" w:space="0" w:color="auto" w:frame="1"/>
          <w:lang w:val="uk-UA" w:eastAsia="ru-RU"/>
        </w:rPr>
      </w:pP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>Сон для людини має надзвичайно важливе значення. Недарма на нього відведено третину людського життя. Під час сну організм відновлюється як фізіологічно, так і психологічно, відповідно до фаз, яких дві. Перша - повільного сну, друга - швидкого, які протягом ночі між собою ч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>ергуються. Саме під час другої фази мозок опрацьовує все пережите за д</w:t>
      </w:r>
      <w:r w:rsidR="00FB0AE1">
        <w:rPr>
          <w:rFonts w:eastAsia="Times New Roman"/>
          <w:color w:val="000000"/>
          <w:bdr w:val="none" w:sz="0" w:space="0" w:color="auto" w:frame="1"/>
          <w:lang w:val="uk-UA" w:eastAsia="ru-RU"/>
        </w:rPr>
        <w:t>ень на рівні думок та емоцій,</w:t>
      </w:r>
      <w:r w:rsidR="00C30EC9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саме вона являється фазою сновидінь.</w:t>
      </w:r>
      <w:r w:rsidR="00FB0AE1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</w:t>
      </w:r>
    </w:p>
    <w:p w:rsidR="00B62AF3" w:rsidRDefault="00C30EC9" w:rsidP="00B62AF3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bdr w:val="none" w:sz="0" w:space="0" w:color="auto" w:frame="1"/>
          <w:lang w:val="uk-UA" w:eastAsia="ru-RU"/>
        </w:rPr>
      </w:pP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>Нормою для дорослих вважається сон тривалістю</w:t>
      </w:r>
      <w:r w:rsidR="00B62AF3"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6-8 годин. Цього ч</w:t>
      </w:r>
      <w:r w:rsidR="00B62AF3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асу достатньо, щоб вранці почуватись повним сил та енергії. </w:t>
      </w:r>
    </w:p>
    <w:p w:rsidR="00B62AF3" w:rsidRDefault="00B62AF3" w:rsidP="00B62AF3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bdr w:val="none" w:sz="0" w:space="0" w:color="auto" w:frame="1"/>
          <w:lang w:val="uk-UA" w:eastAsia="ru-RU"/>
        </w:rPr>
      </w:pP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>Але трапляються випадки й доволі часто, кол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>и у людей виникають проблеми з засипанням,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з частим пробуджен</w:t>
      </w:r>
      <w:r w:rsidR="00FB0AE1">
        <w:rPr>
          <w:rFonts w:eastAsia="Times New Roman"/>
          <w:color w:val="000000"/>
          <w:bdr w:val="none" w:sz="0" w:space="0" w:color="auto" w:frame="1"/>
          <w:lang w:val="uk-UA" w:eastAsia="ru-RU"/>
        </w:rPr>
        <w:t>ням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серед ночі, коли важко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заснути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знову</w:t>
      </w:r>
      <w:r w:rsidR="00FB0AE1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, або з передчасним 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на світанку, або з усім разом взятим.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>Такий стан називається б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>езсонням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>.</w:t>
      </w:r>
      <w:r w:rsidR="00FB0AE1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Воно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поділяється на гостре та хронічне.</w:t>
      </w:r>
    </w:p>
    <w:p w:rsidR="00B62AF3" w:rsidRPr="009859E2" w:rsidRDefault="00B62AF3" w:rsidP="00B62AF3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bdr w:val="none" w:sz="0" w:space="0" w:color="auto" w:frame="1"/>
          <w:lang w:val="uk-UA" w:eastAsia="ru-RU"/>
        </w:rPr>
      </w:pP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>До гострого відносять поодинокі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>,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нетривалі випадки, які потребують незначної корекції. Якщо безсоння триває три або більше днів на тиждень протягом місяця, його діагностують як хронічн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е. Воно негативно відбивається на якості життя людини, 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на стані її здоров'я, і вимагає більш тривалого лікування. Причин виникнення</w:t>
      </w:r>
      <w:r w:rsidR="009035BD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безсоння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багато, найбільш часті серед них це</w:t>
      </w:r>
    </w:p>
    <w:p w:rsidR="00B62AF3" w:rsidRPr="000057C4" w:rsidRDefault="00B62AF3" w:rsidP="00B62AF3">
      <w:pPr>
        <w:shd w:val="clear" w:color="auto" w:fill="FFFFFF"/>
        <w:spacing w:after="0" w:line="345" w:lineRule="atLeast"/>
        <w:ind w:left="578" w:hanging="360"/>
        <w:textAlignment w:val="baseline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 xml:space="preserve">     </w:t>
      </w:r>
      <w:r w:rsidRPr="000057C4">
        <w:rPr>
          <w:rFonts w:eastAsia="Times New Roman"/>
          <w:color w:val="000000"/>
          <w:lang w:val="uk-UA" w:eastAsia="ru-RU"/>
        </w:rPr>
        <w:t>·</w:t>
      </w:r>
      <w:r>
        <w:rPr>
          <w:rFonts w:eastAsia="Times New Roman"/>
          <w:color w:val="000000"/>
          <w:lang w:val="uk-UA" w:eastAsia="ru-RU"/>
        </w:rPr>
        <w:t xml:space="preserve"> 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>порушення гігієни сну (незручне ліжко, не провітрен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а кімната, робота приладів, які 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>випромінюють синє світло і т.п.);</w:t>
      </w:r>
    </w:p>
    <w:p w:rsidR="00B62AF3" w:rsidRPr="000057C4" w:rsidRDefault="00B62AF3" w:rsidP="00B62AF3">
      <w:pPr>
        <w:shd w:val="clear" w:color="auto" w:fill="FFFFFF"/>
        <w:spacing w:after="0" w:line="345" w:lineRule="atLeast"/>
        <w:ind w:left="578" w:hanging="360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uk-UA" w:eastAsia="ru-RU"/>
        </w:rPr>
        <w:t xml:space="preserve">     </w:t>
      </w:r>
      <w:r w:rsidRPr="000057C4">
        <w:rPr>
          <w:rFonts w:eastAsia="Times New Roman"/>
          <w:color w:val="000000"/>
          <w:lang w:val="uk-UA" w:eastAsia="ru-RU"/>
        </w:rPr>
        <w:t>·</w:t>
      </w:r>
      <w:r>
        <w:rPr>
          <w:rFonts w:eastAsia="Times New Roman"/>
          <w:color w:val="000000"/>
          <w:lang w:val="uk-UA" w:eastAsia="ru-RU"/>
        </w:rPr>
        <w:t xml:space="preserve"> 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>стресові ситуації, коли людина постійно знаходиться під впливом негативних думок та емоцій;</w:t>
      </w:r>
    </w:p>
    <w:p w:rsidR="00B62AF3" w:rsidRPr="000057C4" w:rsidRDefault="00B62AF3" w:rsidP="00B62AF3">
      <w:pPr>
        <w:shd w:val="clear" w:color="auto" w:fill="FFFFFF"/>
        <w:spacing w:after="0" w:line="345" w:lineRule="atLeast"/>
        <w:ind w:left="578" w:hanging="360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uk-UA" w:eastAsia="ru-RU"/>
        </w:rPr>
        <w:t xml:space="preserve">     </w:t>
      </w:r>
      <w:r w:rsidRPr="000057C4">
        <w:rPr>
          <w:rFonts w:eastAsia="Times New Roman"/>
          <w:color w:val="000000"/>
          <w:lang w:val="uk-UA" w:eastAsia="ru-RU"/>
        </w:rPr>
        <w:t>·</w:t>
      </w:r>
      <w:r>
        <w:rPr>
          <w:rFonts w:eastAsia="Times New Roman"/>
          <w:color w:val="000000"/>
          <w:lang w:val="uk-UA" w:eastAsia="ru-RU"/>
        </w:rPr>
        <w:t xml:space="preserve"> 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>невротичні розлади;</w:t>
      </w:r>
    </w:p>
    <w:p w:rsidR="00B62AF3" w:rsidRPr="000057C4" w:rsidRDefault="00B62AF3" w:rsidP="00B62AF3">
      <w:pPr>
        <w:shd w:val="clear" w:color="auto" w:fill="FFFFFF"/>
        <w:spacing w:after="0" w:line="345" w:lineRule="atLeast"/>
        <w:ind w:left="578" w:hanging="360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uk-UA" w:eastAsia="ru-RU"/>
        </w:rPr>
        <w:t xml:space="preserve">     </w:t>
      </w:r>
      <w:r w:rsidRPr="000057C4">
        <w:rPr>
          <w:rFonts w:eastAsia="Times New Roman"/>
          <w:color w:val="000000"/>
          <w:lang w:val="uk-UA" w:eastAsia="ru-RU"/>
        </w:rPr>
        <w:t>·</w:t>
      </w:r>
      <w:r>
        <w:rPr>
          <w:rFonts w:eastAsia="Times New Roman"/>
          <w:color w:val="000000"/>
          <w:lang w:val="uk-UA" w:eastAsia="ru-RU"/>
        </w:rPr>
        <w:t xml:space="preserve"> 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>хвороби нервової, серцево-судинної, ендокринної систем;</w:t>
      </w:r>
    </w:p>
    <w:p w:rsidR="00B62AF3" w:rsidRDefault="00B62AF3" w:rsidP="00B62AF3">
      <w:pPr>
        <w:shd w:val="clear" w:color="auto" w:fill="FFFFFF"/>
        <w:spacing w:after="0" w:line="345" w:lineRule="atLeast"/>
        <w:ind w:left="578" w:hanging="360"/>
        <w:textAlignment w:val="baseline"/>
        <w:rPr>
          <w:rFonts w:eastAsia="Times New Roman"/>
          <w:color w:val="000000"/>
          <w:bdr w:val="none" w:sz="0" w:space="0" w:color="auto" w:frame="1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 xml:space="preserve">     </w:t>
      </w:r>
      <w:r w:rsidRPr="000057C4">
        <w:rPr>
          <w:rFonts w:eastAsia="Times New Roman"/>
          <w:color w:val="000000"/>
          <w:lang w:val="uk-UA" w:eastAsia="ru-RU"/>
        </w:rPr>
        <w:t>·</w:t>
      </w:r>
      <w:r>
        <w:rPr>
          <w:rFonts w:eastAsia="Times New Roman"/>
          <w:color w:val="000000"/>
          <w:lang w:val="uk-UA" w:eastAsia="ru-RU"/>
        </w:rPr>
        <w:t xml:space="preserve"> 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>приймання деяких ліків.</w:t>
      </w:r>
    </w:p>
    <w:p w:rsidR="00B62AF3" w:rsidRPr="000057C4" w:rsidRDefault="00B62AF3" w:rsidP="00B62AF3">
      <w:pPr>
        <w:shd w:val="clear" w:color="auto" w:fill="FFFFFF"/>
        <w:spacing w:after="0" w:line="345" w:lineRule="atLeast"/>
        <w:ind w:left="578" w:hanging="360"/>
        <w:textAlignment w:val="baseline"/>
        <w:rPr>
          <w:rFonts w:eastAsia="Times New Roman"/>
          <w:color w:val="000000"/>
          <w:lang w:eastAsia="ru-RU"/>
        </w:rPr>
      </w:pPr>
    </w:p>
    <w:p w:rsidR="00B62AF3" w:rsidRDefault="00B62AF3" w:rsidP="00B62AF3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bdr w:val="none" w:sz="0" w:space="0" w:color="auto" w:frame="1"/>
          <w:lang w:val="uk-UA" w:eastAsia="ru-RU"/>
        </w:rPr>
      </w:pP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>Чим довше триває розлад сну, тим більше він ускладнюється. Тому не варто надіятися, що якось само минеться, а потрібно звернутися до фахівця, який установить причину, і дасть рекомендації відповідно до конкретного випадку.</w:t>
      </w:r>
    </w:p>
    <w:p w:rsidR="00B62AF3" w:rsidRPr="000057C4" w:rsidRDefault="00B62AF3" w:rsidP="00B62AF3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lang w:eastAsia="ru-RU"/>
        </w:rPr>
      </w:pPr>
    </w:p>
    <w:p w:rsidR="00B62AF3" w:rsidRDefault="00B62AF3" w:rsidP="00B62AF3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bdr w:val="none" w:sz="0" w:space="0" w:color="auto" w:frame="1"/>
          <w:lang w:val="uk-UA" w:eastAsia="ru-RU"/>
        </w:rPr>
      </w:pP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>Щодо загальних рекомендацій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, 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для подолання безсоння, а також для його попередження, дуже важливо виробити в себе звичку кожного дня лягати та вставати в один і той самий час, відхилення для вихідних може бути, але не більше ніж годину.</w:t>
      </w:r>
    </w:p>
    <w:p w:rsidR="00B62AF3" w:rsidRPr="00C30EC9" w:rsidRDefault="00B62AF3" w:rsidP="00B62AF3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lang w:val="uk-UA" w:eastAsia="ru-RU"/>
        </w:rPr>
      </w:pPr>
    </w:p>
    <w:p w:rsidR="00B62AF3" w:rsidRDefault="00B62AF3" w:rsidP="00B62AF3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bdr w:val="none" w:sz="0" w:space="0" w:color="auto" w:frame="1"/>
          <w:lang w:val="uk-UA" w:eastAsia="ru-RU"/>
        </w:rPr>
      </w:pP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Позитивно 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>впливають на покращення сну та й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настрою взагалі фізичні вправи, оскільки під час тренувань серед інших гормонів синтезується серотонін, який ще називають гормоном ра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>дості. Проте тренування слід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закінчувати не 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>пізніше, ніж за дві години до того, як ви збираєтесь лягати у ліжко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>.</w:t>
      </w:r>
    </w:p>
    <w:p w:rsidR="00B62AF3" w:rsidRPr="000057C4" w:rsidRDefault="00B62AF3" w:rsidP="00B62AF3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lang w:eastAsia="ru-RU"/>
        </w:rPr>
      </w:pPr>
    </w:p>
    <w:p w:rsidR="00B62AF3" w:rsidRDefault="00B62AF3" w:rsidP="00B62AF3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bdr w:val="none" w:sz="0" w:space="0" w:color="auto" w:frame="1"/>
          <w:lang w:val="uk-UA" w:eastAsia="ru-RU"/>
        </w:rPr>
      </w:pP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>В кімнаті, де спите,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не повинно бути ніяких зовнішніх подразників, які ви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>промінюють світло. Вікна мають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 бути щільно зашторені.</w:t>
      </w:r>
    </w:p>
    <w:p w:rsidR="00B62AF3" w:rsidRDefault="00B62AF3" w:rsidP="00B62AF3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lang w:eastAsia="ru-RU"/>
        </w:rPr>
      </w:pPr>
    </w:p>
    <w:p w:rsidR="00B62AF3" w:rsidRDefault="00B62AF3" w:rsidP="00B62AF3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Останнє вживання їжі бажано здійснювати не пізніше, ніж за 3-4 години до сну.</w:t>
      </w:r>
    </w:p>
    <w:p w:rsidR="00B62AF3" w:rsidRPr="00A013A9" w:rsidRDefault="00B62AF3" w:rsidP="00B62AF3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lang w:val="uk-UA" w:eastAsia="ru-RU"/>
        </w:rPr>
      </w:pPr>
    </w:p>
    <w:p w:rsidR="00B62AF3" w:rsidRDefault="00B62AF3" w:rsidP="00B62AF3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bdr w:val="none" w:sz="0" w:space="0" w:color="auto" w:frame="1"/>
          <w:lang w:val="uk-UA" w:eastAsia="ru-RU"/>
        </w:rPr>
      </w:pP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 xml:space="preserve">При безсонні необхідно </w:t>
      </w:r>
      <w:r w:rsidRPr="000057C4">
        <w:rPr>
          <w:rFonts w:eastAsia="Times New Roman"/>
          <w:color w:val="000000"/>
          <w:bdr w:val="none" w:sz="0" w:space="0" w:color="auto" w:frame="1"/>
          <w:lang w:val="uk-UA" w:eastAsia="ru-RU"/>
        </w:rPr>
        <w:t>утриматись від читання, перегляду, прослуховування всього того, що може збуджувати нервову систему</w:t>
      </w: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>.</w:t>
      </w:r>
    </w:p>
    <w:p w:rsidR="00B62AF3" w:rsidRDefault="00B62AF3" w:rsidP="00B62AF3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bdr w:val="none" w:sz="0" w:space="0" w:color="auto" w:frame="1"/>
          <w:lang w:val="uk-UA" w:eastAsia="ru-RU"/>
        </w:rPr>
      </w:pPr>
    </w:p>
    <w:p w:rsidR="00B62AF3" w:rsidRDefault="00B62AF3" w:rsidP="00B62AF3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bdr w:val="none" w:sz="0" w:space="0" w:color="auto" w:frame="1"/>
          <w:lang w:val="uk-UA" w:eastAsia="ru-RU"/>
        </w:rPr>
      </w:pPr>
      <w:r>
        <w:rPr>
          <w:rFonts w:eastAsia="Times New Roman"/>
          <w:color w:val="000000"/>
          <w:bdr w:val="none" w:sz="0" w:space="0" w:color="auto" w:frame="1"/>
          <w:lang w:val="uk-UA" w:eastAsia="ru-RU"/>
        </w:rPr>
        <w:t>І, хоч це не просто, але для того, щоб мати спокійний здоровий сон, потрібно навчитись залишати невирішені проблеми, незакінчені справи за дверима спальні.</w:t>
      </w:r>
    </w:p>
    <w:p w:rsidR="00B62AF3" w:rsidRDefault="00B62AF3" w:rsidP="00B62AF3">
      <w:pPr>
        <w:shd w:val="clear" w:color="auto" w:fill="FFFFFF"/>
        <w:spacing w:after="0" w:line="345" w:lineRule="atLeast"/>
        <w:textAlignment w:val="baseline"/>
        <w:rPr>
          <w:rFonts w:eastAsia="Times New Roman"/>
          <w:color w:val="000000"/>
          <w:bdr w:val="none" w:sz="0" w:space="0" w:color="auto" w:frame="1"/>
          <w:lang w:val="uk-UA" w:eastAsia="ru-RU"/>
        </w:rPr>
      </w:pPr>
    </w:p>
    <w:p w:rsidR="00B62AF3" w:rsidRPr="006F6F0D" w:rsidRDefault="00B62AF3" w:rsidP="00B62AF3">
      <w:pPr>
        <w:rPr>
          <w:lang w:val="uk-UA"/>
        </w:rPr>
      </w:pPr>
    </w:p>
    <w:p w:rsidR="00446F8D" w:rsidRPr="00B62AF3" w:rsidRDefault="00446F8D">
      <w:pPr>
        <w:rPr>
          <w:lang w:val="uk-UA"/>
        </w:rPr>
      </w:pPr>
    </w:p>
    <w:sectPr w:rsidR="00446F8D" w:rsidRPr="00B62AF3" w:rsidSect="0044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2AF3"/>
    <w:rsid w:val="00121247"/>
    <w:rsid w:val="00446F8D"/>
    <w:rsid w:val="00827ADF"/>
    <w:rsid w:val="009035BD"/>
    <w:rsid w:val="00A5716C"/>
    <w:rsid w:val="00B62AF3"/>
    <w:rsid w:val="00C30EC9"/>
    <w:rsid w:val="00C96F0C"/>
    <w:rsid w:val="00FB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Iннуся</dc:creator>
  <cp:lastModifiedBy>Iннуся</cp:lastModifiedBy>
  <cp:revision>2</cp:revision>
  <dcterms:created xsi:type="dcterms:W3CDTF">2023-03-10T16:05:00Z</dcterms:created>
  <dcterms:modified xsi:type="dcterms:W3CDTF">2023-03-10T16:05:00Z</dcterms:modified>
</cp:coreProperties>
</file>