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06" w:rsidRDefault="00785406" w:rsidP="009351B8">
      <w:pPr>
        <w:spacing w:after="0" w:line="720" w:lineRule="atLeast"/>
        <w:outlineLvl w:val="0"/>
        <w:rPr>
          <w:rFonts w:ascii="Times New Roman" w:eastAsia="Times New Roman" w:hAnsi="Times New Roman" w:cs="Times New Roman"/>
          <w:color w:val="000000"/>
          <w:spacing w:val="-2"/>
          <w:kern w:val="3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kern w:val="36"/>
          <w:sz w:val="32"/>
          <w:szCs w:val="32"/>
          <w:lang w:val="uk-UA" w:eastAsia="ru-RU"/>
        </w:rPr>
        <w:t xml:space="preserve">     </w:t>
      </w:r>
      <w:r w:rsidR="000714DE">
        <w:rPr>
          <w:rFonts w:ascii="Times New Roman" w:eastAsia="Times New Roman" w:hAnsi="Times New Roman" w:cs="Times New Roman"/>
          <w:color w:val="000000"/>
          <w:spacing w:val="-2"/>
          <w:kern w:val="36"/>
          <w:sz w:val="32"/>
          <w:szCs w:val="32"/>
          <w:lang w:val="uk-UA" w:eastAsia="ru-RU"/>
        </w:rPr>
        <w:t xml:space="preserve">        </w:t>
      </w:r>
      <w:r w:rsidR="009351B8" w:rsidRPr="00785406">
        <w:rPr>
          <w:rFonts w:ascii="Times New Roman" w:eastAsia="Times New Roman" w:hAnsi="Times New Roman" w:cs="Times New Roman"/>
          <w:color w:val="000000"/>
          <w:spacing w:val="-2"/>
          <w:kern w:val="36"/>
          <w:sz w:val="32"/>
          <w:szCs w:val="32"/>
          <w:lang w:val="uk-UA" w:eastAsia="ru-RU"/>
        </w:rPr>
        <w:t>Причини ламкості волосся та способи її усунення</w:t>
      </w:r>
    </w:p>
    <w:p w:rsidR="00785406" w:rsidRDefault="00785406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pacing w:val="-2"/>
          <w:kern w:val="36"/>
          <w:lang w:val="uk-UA" w:eastAsia="ru-RU"/>
        </w:rPr>
      </w:pPr>
    </w:p>
    <w:p w:rsidR="00E92F96" w:rsidRDefault="00785406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Ламкість волосся явище доволі розповсюджене.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П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ричин</w:t>
      </w:r>
      <w:r w:rsidR="00B4481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 її появи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безліч, починаючи з порушень правил догляду</w:t>
      </w:r>
      <w:r w:rsidR="00885B88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і закінчуючи проблемами зі здоров'ям, які б здавалося не мають зі станом волосся нічого спільного. Тому першочерговим завданням</w:t>
      </w:r>
      <w:r w:rsidR="00885B88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для розв'язання цієї проблеми являється саме виявлення</w:t>
      </w:r>
      <w:r w:rsidR="00885B88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причин.</w:t>
      </w:r>
    </w:p>
    <w:p w:rsidR="000714DE" w:rsidRPr="00785406" w:rsidRDefault="000714DE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92F96" w:rsidRDefault="001323BC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Ознакою ламкості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є посічені кінчики, його кучерявість та тьмяність.</w:t>
      </w:r>
    </w:p>
    <w:p w:rsidR="000714DE" w:rsidRPr="000714DE" w:rsidRDefault="00E92F96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</w:pP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Прич</w:t>
      </w:r>
      <w:r w:rsidR="00B3729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инами із порушень правил догляду</w:t>
      </w:r>
      <w:r w:rsid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</w:t>
      </w:r>
      <w:r w:rsidR="00B4481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можуть </w:t>
      </w: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:</w:t>
      </w:r>
    </w:p>
    <w:p w:rsidR="00E92F96" w:rsidRPr="00785406" w:rsidRDefault="00E92F96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1) зловживання або невміле користування термічними засобами, такими як фен,</w:t>
      </w:r>
      <w:r w:rsidR="00885B88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праска для вирівнювання</w:t>
      </w: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, щипці для завивання;</w:t>
      </w:r>
    </w:p>
    <w:p w:rsidR="00E92F96" w:rsidRPr="00785406" w:rsidRDefault="00E92F96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2) неправильний вибір гребінця;</w:t>
      </w:r>
    </w:p>
    <w:p w:rsidR="00E92F96" w:rsidRPr="00785406" w:rsidRDefault="00E92F96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3) миття голови надто жорсткою або гарячою водою;</w:t>
      </w:r>
    </w:p>
    <w:p w:rsidR="00E92F96" w:rsidRPr="00785406" w:rsidRDefault="001323BC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4) розчісування</w:t>
      </w:r>
      <w:r w:rsidR="000643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відразу після миття;</w:t>
      </w:r>
    </w:p>
    <w:p w:rsidR="00E92F96" w:rsidRDefault="00885B88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</w:pP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5) часте фарбування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, використання неякісних фарб, користування засобами для фіксації зачіски, які містять спирт тощо.</w:t>
      </w:r>
    </w:p>
    <w:p w:rsidR="000714DE" w:rsidRPr="00785406" w:rsidRDefault="000714DE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92F96" w:rsidRDefault="00E92F96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</w:pP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Мити голову ні в якому разі не можна гарячою водою, її температура повинна не перевищувати позн</w:t>
      </w:r>
      <w:r w:rsidR="00B4481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ачки 50, тобто воду слід використовувати теплу і не жорстку</w:t>
      </w: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. Найпростіший спосіб її пом'якшити в домашніх умовах це прокип'ятити.</w:t>
      </w:r>
    </w:p>
    <w:p w:rsidR="000714DE" w:rsidRPr="00785406" w:rsidRDefault="000714DE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92F96" w:rsidRDefault="00E92F96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</w:pP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Після миття голови волосся краще не витирати ретельно рушником, а залишити під ним, сформувавши з нього тюрбан, на хвилин 15-20. Після цього обережно розчесати.</w:t>
      </w:r>
    </w:p>
    <w:p w:rsidR="000714DE" w:rsidRPr="00785406" w:rsidRDefault="000714DE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92F96" w:rsidRDefault="00E92F96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</w:pP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 Для розчісування не слід використовувати металеві гребінці та гребінці з надто гострими</w:t>
      </w:r>
      <w:r w:rsidR="00885B88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</w:t>
      </w: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зубчиками.</w:t>
      </w:r>
    </w:p>
    <w:p w:rsidR="000714DE" w:rsidRPr="00785406" w:rsidRDefault="000714DE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714DE" w:rsidRDefault="00B4481C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В ідеалі сушити волосся потрібно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без використання термічних засобів, але часто часові обмеження змушують нас цей процес пришвидшувати.</w:t>
      </w:r>
      <w:r w:rsidR="006C5A5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Для того, щоб сушіння феном не завдало йому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шкоди</w:t>
      </w:r>
      <w:r w:rsidR="00511B6E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,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потік теплого повітря</w:t>
      </w:r>
      <w:r w:rsidR="00511B6E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(ні в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якому разі не гарячого) необхідно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рухати в напрямку від шкіри голови до кінчиків, розділивши вол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осся на окремі пасма, на які попередньо нанести засіб термічного захисту.</w:t>
      </w:r>
      <w:r w:rsidR="001323B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Фен слід</w:t>
      </w:r>
      <w:r w:rsidR="001323B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тримати на відстані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не ме</w:t>
      </w:r>
      <w:r w:rsidR="001323B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нше 20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см. К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інчики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краще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залишити трішки недосушеними.</w:t>
      </w:r>
    </w:p>
    <w:p w:rsidR="00511B6E" w:rsidRPr="00511B6E" w:rsidRDefault="00511B6E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</w:pPr>
    </w:p>
    <w:p w:rsidR="00E92F96" w:rsidRDefault="00571C0C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При вирівнюванні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праскою слід дотримуватись температурного режиму, який передбачений для вашого типу волосся. Перед тим, як почати це робити</w:t>
      </w:r>
      <w:r w:rsidR="00511B6E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,</w:t>
      </w:r>
      <w:r w:rsidR="001323B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також рекомендується нанести</w:t>
      </w:r>
      <w:r w:rsidR="00E92F96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засіб термічного захисту.</w:t>
      </w:r>
    </w:p>
    <w:p w:rsidR="000714DE" w:rsidRPr="00511B6E" w:rsidRDefault="000714DE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E92F96" w:rsidRDefault="00E92F96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</w:pP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lastRenderedPageBreak/>
        <w:t>Щодо ін</w:t>
      </w:r>
      <w:r w:rsidR="00571C0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тервалів між фарбуванням</w:t>
      </w: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, то в загальному вони повинні становити 1-1,5 місяця, для ламкого цей термін краще продовжити до двох.</w:t>
      </w:r>
    </w:p>
    <w:p w:rsidR="000714DE" w:rsidRPr="00785406" w:rsidRDefault="000714DE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92F96" w:rsidRDefault="00E92F96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</w:pP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Ламкість волосся також може виникнути в результаті незбалансованого харчуванн</w:t>
      </w:r>
      <w:r w:rsidR="00885B88"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я. Їжа, яка забезпечить йому </w:t>
      </w: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красивий здоровий вигляд, повинна бути багата на протеїни, вітаміни групи B та біотин. Їх в достатній кількості містять такі продукти як горіхи, ягоди, шпинат, жирна риба, авокадо, перець, бобові, нежирне м'ясо.</w:t>
      </w:r>
    </w:p>
    <w:p w:rsidR="000714DE" w:rsidRPr="00785406" w:rsidRDefault="000714DE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E92F96" w:rsidRPr="00B4481C" w:rsidRDefault="00E92F96" w:rsidP="00E92F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В разі, якщо ви дотримуєтесь всього, що перераховано вище</w:t>
      </w:r>
      <w:r w:rsidR="00571C0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, та проблема не зникає</w:t>
      </w: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, необхідно звернутись </w:t>
      </w:r>
      <w:r w:rsidR="001323B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до лі</w:t>
      </w:r>
      <w:r w:rsidR="006C5A5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каря для проведення обстеження. Найпоширенішою причиною, що</w:t>
      </w:r>
      <w:r w:rsidR="00B4481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викликає ламкість</w:t>
      </w:r>
      <w:r w:rsidR="006C5A50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,</w:t>
      </w: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є гормональний дисбаланс. З його усуненням до волосся повертається гладкість</w:t>
      </w:r>
      <w:r w:rsidR="00B4481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>,</w:t>
      </w:r>
      <w:r w:rsidRPr="0078540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uk-UA" w:eastAsia="ru-RU"/>
        </w:rPr>
        <w:t xml:space="preserve"> шовковистість та блиск.</w:t>
      </w:r>
    </w:p>
    <w:p w:rsidR="00E92F96" w:rsidRPr="00B4481C" w:rsidRDefault="00E92F96" w:rsidP="009351B8">
      <w:pPr>
        <w:spacing w:after="203" w:line="360" w:lineRule="atLeast"/>
        <w:rPr>
          <w:rFonts w:eastAsia="Times New Roman"/>
          <w:color w:val="000000"/>
          <w:lang w:val="uk-UA" w:eastAsia="ru-RU"/>
        </w:rPr>
      </w:pPr>
    </w:p>
    <w:p w:rsidR="00446F8D" w:rsidRPr="00E92F96" w:rsidRDefault="00446F8D">
      <w:pPr>
        <w:rPr>
          <w:lang w:val="uk-UA"/>
        </w:rPr>
      </w:pPr>
    </w:p>
    <w:sectPr w:rsidR="00446F8D" w:rsidRPr="00E92F96" w:rsidSect="0044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51B8"/>
    <w:rsid w:val="00004107"/>
    <w:rsid w:val="00064341"/>
    <w:rsid w:val="000714DE"/>
    <w:rsid w:val="001323BC"/>
    <w:rsid w:val="001828D3"/>
    <w:rsid w:val="001959A2"/>
    <w:rsid w:val="002475D6"/>
    <w:rsid w:val="002B2EF1"/>
    <w:rsid w:val="002C080B"/>
    <w:rsid w:val="002D44A5"/>
    <w:rsid w:val="00446F8D"/>
    <w:rsid w:val="00511B6E"/>
    <w:rsid w:val="005325FA"/>
    <w:rsid w:val="00571C0C"/>
    <w:rsid w:val="006C5A50"/>
    <w:rsid w:val="00785406"/>
    <w:rsid w:val="0083379B"/>
    <w:rsid w:val="00883BA2"/>
    <w:rsid w:val="00885B88"/>
    <w:rsid w:val="009351B8"/>
    <w:rsid w:val="00970E51"/>
    <w:rsid w:val="00A030ED"/>
    <w:rsid w:val="00B37292"/>
    <w:rsid w:val="00B4481C"/>
    <w:rsid w:val="00D010C5"/>
    <w:rsid w:val="00D66404"/>
    <w:rsid w:val="00E91C05"/>
    <w:rsid w:val="00E9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Iннуся</dc:creator>
  <cp:lastModifiedBy>Iннуся</cp:lastModifiedBy>
  <cp:revision>2</cp:revision>
  <dcterms:created xsi:type="dcterms:W3CDTF">2023-03-10T17:49:00Z</dcterms:created>
  <dcterms:modified xsi:type="dcterms:W3CDTF">2023-03-10T17:49:00Z</dcterms:modified>
</cp:coreProperties>
</file>