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Heading2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rPr>
          <w:rFonts w:ascii="Open Sans" w:cs="Open Sans" w:eastAsia="Open Sans" w:hAnsi="Open Sans"/>
          <w:b w:val="1"/>
          <w:color w:val="695d46"/>
          <w:sz w:val="24"/>
          <w:szCs w:val="24"/>
          <w:u w:val="single"/>
        </w:rPr>
      </w:pPr>
      <w:bookmarkStart w:colFirst="0" w:colLast="0" w:name="_gjdgxs" w:id="0"/>
      <w:bookmarkEnd w:id="0"/>
      <w:r w:rsidDel="00000000" w:rsidR="00000000" w:rsidRPr="00000000">
        <w:rPr>
          <w:rFonts w:ascii="Open Sans" w:cs="Open Sans" w:eastAsia="Open Sans" w:hAnsi="Open Sans"/>
          <w:b w:val="1"/>
          <w:color w:val="695d46"/>
          <w:sz w:val="24"/>
          <w:szCs w:val="24"/>
          <w:u w:val="single"/>
          <w:rtl w:val="0"/>
        </w:rPr>
        <w:t xml:space="preserve">Статья на тему</w:t>
      </w:r>
    </w:p>
    <w:p w:rsidR="00000000" w:rsidDel="00000000" w:rsidP="00000000" w:rsidRDefault="00000000" w:rsidRPr="00000000" w14:paraId="00000002">
      <w:pPr>
        <w:pStyle w:val="Heading2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rPr>
          <w:rFonts w:ascii="Open Sans" w:cs="Open Sans" w:eastAsia="Open Sans" w:hAnsi="Open Sans"/>
          <w:color w:val="695d46"/>
          <w:sz w:val="24"/>
          <w:szCs w:val="24"/>
        </w:rPr>
      </w:pPr>
      <w:bookmarkStart w:colFirst="0" w:colLast="0" w:name="_kg3rao5so9re" w:id="1"/>
      <w:bookmarkEnd w:id="1"/>
      <w:r w:rsidDel="00000000" w:rsidR="00000000" w:rsidRPr="00000000">
        <w:rPr>
          <w:rFonts w:ascii="Open Sans" w:cs="Open Sans" w:eastAsia="Open Sans" w:hAnsi="Open Sans"/>
          <w:color w:val="695d46"/>
          <w:sz w:val="24"/>
          <w:szCs w:val="24"/>
          <w:rtl w:val="0"/>
        </w:rPr>
        <w:t xml:space="preserve"> "Как выбрать лучший отель для отдыха с детьми". Оптимизирована под ключевую фразу "лучшие отели для отдыха с детьми". Статья содержит информацию о критериях выбора отеля, а также описания лучших отелей с подробными отзывами клиентов.</w:t>
      </w:r>
      <w:r w:rsidDel="00000000" w:rsidR="00000000" w:rsidRPr="00000000">
        <w:rPr>
          <w:rFonts w:ascii="Open Sans" w:cs="Open Sans" w:eastAsia="Open Sans" w:hAnsi="Open Sans"/>
          <w:color w:val="695d46"/>
          <w:sz w:val="24"/>
          <w:szCs w:val="24"/>
        </w:rPr>
        <w:drawing>
          <wp:inline distB="114300" distT="114300" distL="114300" distR="114300">
            <wp:extent cx="5916349" cy="104775"/>
            <wp:effectExtent b="0" l="0" r="0" t="0"/>
            <wp:docPr descr="Горизонтальная линия" id="2" name="image1.png"/>
            <a:graphic>
              <a:graphicData uri="http://schemas.openxmlformats.org/drawingml/2006/picture">
                <pic:pic>
                  <pic:nvPicPr>
                    <pic:cNvPr descr="Горизонтальная линия" id="0" name="image1.png"/>
                    <pic:cNvPicPr preferRelativeResize="0"/>
                  </pic:nvPicPr>
                  <pic:blipFill>
                    <a:blip r:embed="rId6"/>
                    <a:srcRect b="-3518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6349" cy="104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Open Sans" w:cs="Open Sans" w:eastAsia="Open Sans" w:hAnsi="Open Sans"/>
          <w:color w:val="695d46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5943600" cy="33909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30j0zll" w:id="2"/>
      <w:bookmarkEnd w:id="2"/>
      <w:r w:rsidDel="00000000" w:rsidR="00000000" w:rsidRPr="00000000">
        <w:rPr>
          <w:rtl w:val="0"/>
        </w:rPr>
        <w:t xml:space="preserve">"Как выбрать лучший отель для отдыха с детьми"</w:t>
      </w:r>
    </w:p>
    <w:p w:rsidR="00000000" w:rsidDel="00000000" w:rsidP="00000000" w:rsidRDefault="00000000" w:rsidRPr="00000000" w14:paraId="00000005">
      <w:pPr>
        <w:pStyle w:val="Sub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1fob9te" w:id="3"/>
      <w:bookmarkEnd w:id="3"/>
      <w:r w:rsidDel="00000000" w:rsidR="00000000" w:rsidRPr="00000000">
        <w:rPr>
          <w:rtl w:val="0"/>
        </w:rPr>
        <w:t xml:space="preserve">01.03.2023</w:t>
      </w:r>
    </w:p>
    <w:p w:rsidR="00000000" w:rsidDel="00000000" w:rsidP="00000000" w:rsidRDefault="00000000" w:rsidRPr="00000000" w14:paraId="0000000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40" w:before="0" w:line="288" w:lineRule="auto"/>
        <w:rPr/>
      </w:pPr>
      <w:r w:rsidDel="00000000" w:rsidR="00000000" w:rsidRPr="00000000">
        <w:rPr>
          <w:rFonts w:ascii="Arimo" w:cs="Arimo" w:eastAsia="Arimo" w:hAnsi="Arimo"/>
          <w:b w:val="1"/>
          <w:sz w:val="36"/>
          <w:szCs w:val="36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PT Sans Narrow" w:cs="PT Sans Narrow" w:eastAsia="PT Sans Narrow" w:hAnsi="PT Sans Narrow"/>
          <w:color w:val="008575"/>
          <w:sz w:val="32"/>
          <w:szCs w:val="32"/>
        </w:rPr>
      </w:pPr>
      <w:r w:rsidDel="00000000" w:rsidR="00000000" w:rsidRPr="00000000">
        <w:rPr>
          <w:rFonts w:ascii="PT Sans Narrow" w:cs="PT Sans Narrow" w:eastAsia="PT Sans Narrow" w:hAnsi="PT Sans Narrow"/>
          <w:color w:val="008575"/>
          <w:sz w:val="32"/>
          <w:szCs w:val="32"/>
          <w:rtl w:val="0"/>
        </w:rPr>
        <w:t xml:space="preserve">Гамидов Карим</w:t>
      </w:r>
    </w:p>
    <w:p w:rsidR="00000000" w:rsidDel="00000000" w:rsidP="00000000" w:rsidRDefault="00000000" w:rsidRPr="00000000" w14:paraId="0000000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rFonts w:ascii="PT Sans Narrow" w:cs="PT Sans Narrow" w:eastAsia="PT Sans Narrow" w:hAnsi="PT Sans Narrow"/>
          <w:sz w:val="28"/>
          <w:szCs w:val="28"/>
        </w:rPr>
      </w:pPr>
      <w:r w:rsidDel="00000000" w:rsidR="00000000" w:rsidRPr="00000000">
        <w:rPr>
          <w:rFonts w:ascii="PT Sans Narrow" w:cs="PT Sans Narrow" w:eastAsia="PT Sans Narrow" w:hAnsi="PT Sans Narrow"/>
          <w:sz w:val="28"/>
          <w:szCs w:val="28"/>
          <w:rtl w:val="0"/>
        </w:rPr>
        <w:t xml:space="preserve">Опыт работы более 3х лет</w:t>
      </w:r>
    </w:p>
    <w:p w:rsidR="00000000" w:rsidDel="00000000" w:rsidP="00000000" w:rsidRDefault="00000000" w:rsidRPr="00000000" w14:paraId="0000000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rFonts w:ascii="PT Sans Narrow" w:cs="PT Sans Narrow" w:eastAsia="PT Sans Narrow" w:hAnsi="PT Sans Narrow"/>
          <w:sz w:val="28"/>
          <w:szCs w:val="28"/>
        </w:rPr>
      </w:pPr>
      <w:r w:rsidDel="00000000" w:rsidR="00000000" w:rsidRPr="00000000">
        <w:rPr>
          <w:rFonts w:ascii="PT Sans Narrow" w:cs="PT Sans Narrow" w:eastAsia="PT Sans Narrow" w:hAnsi="PT Sans Narrow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A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8"/>
          <w:szCs w:val="28"/>
        </w:rPr>
      </w:pPr>
      <w:bookmarkStart w:colFirst="0" w:colLast="0" w:name="_3znysh7" w:id="4"/>
      <w:bookmarkEnd w:id="4"/>
      <w:r w:rsidDel="00000000" w:rsidR="00000000" w:rsidRPr="00000000">
        <w:rPr>
          <w:sz w:val="28"/>
          <w:szCs w:val="28"/>
          <w:rtl w:val="0"/>
        </w:rPr>
        <w:t xml:space="preserve">Введение</w:t>
      </w:r>
    </w:p>
    <w:p w:rsidR="00000000" w:rsidDel="00000000" w:rsidP="00000000" w:rsidRDefault="00000000" w:rsidRPr="00000000" w14:paraId="0000000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Отдых с детьми – это особый вид отдыха, который требует особого подхода. При выборе отеля для отдыха с детьми необходимо учитывать множество факторов. Ниже мы рассмотрим основные критерии выбора отеля для отдыха с детьми и представим список лучших отелей с подробными отзывами клиентов.</w:t>
      </w:r>
    </w:p>
    <w:p w:rsidR="00000000" w:rsidDel="00000000" w:rsidP="00000000" w:rsidRDefault="00000000" w:rsidRPr="00000000" w14:paraId="0000000C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40"/>
          <w:szCs w:val="40"/>
        </w:rPr>
      </w:pPr>
      <w:bookmarkStart w:colFirst="0" w:colLast="0" w:name="_2et92p0" w:id="5"/>
      <w:bookmarkEnd w:id="5"/>
      <w:r w:rsidDel="00000000" w:rsidR="00000000" w:rsidRPr="00000000">
        <w:rPr>
          <w:sz w:val="40"/>
          <w:szCs w:val="40"/>
          <w:rtl w:val="0"/>
        </w:rPr>
        <w:t xml:space="preserve">Критерии выбора отеля для отдыха с детьми</w:t>
      </w:r>
    </w:p>
    <w:p w:rsidR="00000000" w:rsidDel="00000000" w:rsidP="00000000" w:rsidRDefault="00000000" w:rsidRPr="00000000" w14:paraId="0000000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>
          <w:sz w:val="30"/>
          <w:szCs w:val="30"/>
          <w:u w:val="single"/>
        </w:rPr>
      </w:pPr>
      <w:r w:rsidDel="00000000" w:rsidR="00000000" w:rsidRPr="00000000">
        <w:rPr>
          <w:sz w:val="30"/>
          <w:szCs w:val="30"/>
          <w:u w:val="single"/>
          <w:rtl w:val="0"/>
        </w:rPr>
        <w:t xml:space="preserve">1. Расположение отеля</w:t>
      </w:r>
    </w:p>
    <w:p w:rsidR="00000000" w:rsidDel="00000000" w:rsidP="00000000" w:rsidRDefault="00000000" w:rsidRPr="00000000" w14:paraId="0000000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/>
      </w:pPr>
      <w:r w:rsidDel="00000000" w:rsidR="00000000" w:rsidRPr="00000000">
        <w:rPr>
          <w:rtl w:val="0"/>
        </w:rPr>
        <w:t xml:space="preserve">Отель должен находиться в тихом, спокойном месте с хорошей инфраструктурой. Рядом с отелем должны быть парки, детские площадки, магазины и кафе.</w:t>
      </w:r>
    </w:p>
    <w:p w:rsidR="00000000" w:rsidDel="00000000" w:rsidP="00000000" w:rsidRDefault="00000000" w:rsidRPr="00000000" w14:paraId="0000000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>
          <w:sz w:val="30"/>
          <w:szCs w:val="30"/>
          <w:u w:val="single"/>
        </w:rPr>
      </w:pPr>
      <w:r w:rsidDel="00000000" w:rsidR="00000000" w:rsidRPr="00000000">
        <w:rPr>
          <w:sz w:val="30"/>
          <w:szCs w:val="30"/>
          <w:u w:val="single"/>
          <w:rtl w:val="0"/>
        </w:rPr>
        <w:t xml:space="preserve">2. Проживание</w:t>
      </w:r>
    </w:p>
    <w:p w:rsidR="00000000" w:rsidDel="00000000" w:rsidP="00000000" w:rsidRDefault="00000000" w:rsidRPr="00000000" w14:paraId="0000001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/>
      </w:pPr>
      <w:r w:rsidDel="00000000" w:rsidR="00000000" w:rsidRPr="00000000">
        <w:rPr>
          <w:rtl w:val="0"/>
        </w:rPr>
        <w:t xml:space="preserve">Отель должен предоставлять комфортное проживание для детей и взрослых. Номера должны быть просторными, удобными и чистыми. Для детей должны быть предоставлены кроватки, стульчики для кормления и игрушки.</w:t>
      </w:r>
    </w:p>
    <w:p w:rsidR="00000000" w:rsidDel="00000000" w:rsidP="00000000" w:rsidRDefault="00000000" w:rsidRPr="00000000" w14:paraId="0000001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>
          <w:sz w:val="30"/>
          <w:szCs w:val="30"/>
          <w:u w:val="single"/>
        </w:rPr>
      </w:pPr>
      <w:r w:rsidDel="00000000" w:rsidR="00000000" w:rsidRPr="00000000">
        <w:rPr>
          <w:sz w:val="30"/>
          <w:szCs w:val="30"/>
          <w:u w:val="single"/>
          <w:rtl w:val="0"/>
        </w:rPr>
        <w:t xml:space="preserve">3. Бассейн</w:t>
      </w:r>
    </w:p>
    <w:p w:rsidR="00000000" w:rsidDel="00000000" w:rsidP="00000000" w:rsidRDefault="00000000" w:rsidRPr="00000000" w14:paraId="0000001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/>
      </w:pPr>
      <w:r w:rsidDel="00000000" w:rsidR="00000000" w:rsidRPr="00000000">
        <w:rPr>
          <w:rtl w:val="0"/>
        </w:rPr>
        <w:t xml:space="preserve">Отель должен иметь бассейн с детской зоной. Бассейн должен быть чистым и безопасным для детей. В детской зоне должны быть игрушки для детей.</w:t>
      </w:r>
    </w:p>
    <w:p w:rsidR="00000000" w:rsidDel="00000000" w:rsidP="00000000" w:rsidRDefault="00000000" w:rsidRPr="00000000" w14:paraId="0000001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>
          <w:sz w:val="30"/>
          <w:szCs w:val="30"/>
          <w:u w:val="single"/>
        </w:rPr>
      </w:pPr>
      <w:r w:rsidDel="00000000" w:rsidR="00000000" w:rsidRPr="00000000">
        <w:rPr>
          <w:sz w:val="30"/>
          <w:szCs w:val="30"/>
          <w:u w:val="single"/>
          <w:rtl w:val="0"/>
        </w:rPr>
        <w:t xml:space="preserve">4. Ресторан и кухня</w:t>
      </w:r>
    </w:p>
    <w:p w:rsidR="00000000" w:rsidDel="00000000" w:rsidP="00000000" w:rsidRDefault="00000000" w:rsidRPr="00000000" w14:paraId="0000001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/>
      </w:pPr>
      <w:r w:rsidDel="00000000" w:rsidR="00000000" w:rsidRPr="00000000">
        <w:rPr>
          <w:rtl w:val="0"/>
        </w:rPr>
        <w:t xml:space="preserve">Отель должен предоставлять разнообразное меню для детей и взрослых. В меню должны быть детские блюда и напитки. Ресторан должен иметь детские стульчики и посуду.</w:t>
      </w:r>
    </w:p>
    <w:p w:rsidR="00000000" w:rsidDel="00000000" w:rsidP="00000000" w:rsidRDefault="00000000" w:rsidRPr="00000000" w14:paraId="0000001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>
          <w:sz w:val="30"/>
          <w:szCs w:val="30"/>
          <w:u w:val="single"/>
        </w:rPr>
      </w:pPr>
      <w:r w:rsidDel="00000000" w:rsidR="00000000" w:rsidRPr="00000000">
        <w:rPr>
          <w:sz w:val="30"/>
          <w:szCs w:val="30"/>
          <w:u w:val="single"/>
          <w:rtl w:val="0"/>
        </w:rPr>
        <w:t xml:space="preserve">5. Детский клуб</w:t>
      </w:r>
    </w:p>
    <w:p w:rsidR="00000000" w:rsidDel="00000000" w:rsidP="00000000" w:rsidRDefault="00000000" w:rsidRPr="00000000" w14:paraId="0000001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/>
      </w:pPr>
      <w:r w:rsidDel="00000000" w:rsidR="00000000" w:rsidRPr="00000000">
        <w:rPr>
          <w:rtl w:val="0"/>
        </w:rPr>
        <w:t xml:space="preserve">Отель должен иметь детский клуб с аниматорами. Детский клуб должен предоставлять развлечения для детей всех возрастов.</w:t>
      </w:r>
    </w:p>
    <w:p w:rsidR="00000000" w:rsidDel="00000000" w:rsidP="00000000" w:rsidRDefault="00000000" w:rsidRPr="00000000" w14:paraId="0000001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tyjcwt" w:id="6"/>
      <w:bookmarkEnd w:id="6"/>
      <w:r w:rsidDel="00000000" w:rsidR="00000000" w:rsidRPr="00000000">
        <w:rPr>
          <w:rtl w:val="0"/>
        </w:rPr>
        <w:t xml:space="preserve">Безопастность</w:t>
      </w:r>
    </w:p>
    <w:p w:rsidR="00000000" w:rsidDel="00000000" w:rsidP="00000000" w:rsidRDefault="00000000" w:rsidRPr="00000000" w14:paraId="0000001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Отель должен предоставлять безопасность для детей и взрослых. На территории отеля должна быть медицинская служба и охрана.</w:t>
      </w:r>
    </w:p>
    <w:p w:rsidR="00000000" w:rsidDel="00000000" w:rsidP="00000000" w:rsidRDefault="00000000" w:rsidRPr="00000000" w14:paraId="0000001B">
      <w:pPr>
        <w:pStyle w:val="Heading2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  <w:color w:val="ff5e0e"/>
        </w:rPr>
      </w:pPr>
      <w:bookmarkStart w:colFirst="0" w:colLast="0" w:name="_3dy6vkm" w:id="7"/>
      <w:bookmarkEnd w:id="7"/>
      <w:r w:rsidDel="00000000" w:rsidR="00000000" w:rsidRPr="00000000">
        <w:rPr>
          <w:b w:val="1"/>
          <w:color w:val="ff5e0e"/>
          <w:rtl w:val="0"/>
        </w:rPr>
        <w:t xml:space="preserve">Развлечения</w:t>
      </w:r>
    </w:p>
    <w:p w:rsidR="00000000" w:rsidDel="00000000" w:rsidP="00000000" w:rsidRDefault="00000000" w:rsidRPr="00000000" w14:paraId="0000001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Отель должен иметь разнообразные развлечения для детей и взрослых. На территории отеля должны быть спортивные площадки, игровые комнаты и т.д.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bokho0ynfoyn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1t3h5sf" w:id="9"/>
      <w:bookmarkEnd w:id="9"/>
      <w:r w:rsidDel="00000000" w:rsidR="00000000" w:rsidRPr="00000000">
        <w:rPr>
          <w:rtl w:val="0"/>
        </w:rPr>
        <w:t xml:space="preserve">Лучшие отели для отдыха с детьми</w:t>
      </w:r>
    </w:p>
    <w:p w:rsidR="00000000" w:rsidDel="00000000" w:rsidP="00000000" w:rsidRDefault="00000000" w:rsidRPr="00000000" w14:paraId="0000001F">
      <w:pPr>
        <w:pageBreakBefore w:val="0"/>
        <w:ind w:left="0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1. "Rixos Sungate", Турция</w:t>
      </w:r>
    </w:p>
    <w:p w:rsidR="00000000" w:rsidDel="00000000" w:rsidP="00000000" w:rsidRDefault="00000000" w:rsidRPr="00000000" w14:paraId="00000020">
      <w:pPr>
        <w:pageBreakBefore w:val="0"/>
        <w:ind w:left="0" w:firstLine="0"/>
        <w:rPr/>
      </w:pPr>
      <w:r w:rsidDel="00000000" w:rsidR="00000000" w:rsidRPr="00000000">
        <w:rPr>
          <w:rtl w:val="0"/>
        </w:rPr>
        <w:t xml:space="preserve">Отель расположен в 50 км от аэропорта г. Анталья. Отель имеет 1093 номера, в том числе номера для семейного отдыха. На территории отеля есть 11 бассейнов, в том числе детский бассейн. Отель имеет свой пляж, на котором есть детская зона. В отеле есть детский клуб и аниматоры.</w:t>
      </w:r>
    </w:p>
    <w:p w:rsidR="00000000" w:rsidDel="00000000" w:rsidP="00000000" w:rsidRDefault="00000000" w:rsidRPr="00000000" w14:paraId="00000021">
      <w:pPr>
        <w:pageBreakBefore w:val="0"/>
        <w:ind w:left="0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2. "Royalton Riviera Cancun", Мексика</w:t>
      </w:r>
    </w:p>
    <w:p w:rsidR="00000000" w:rsidDel="00000000" w:rsidP="00000000" w:rsidRDefault="00000000" w:rsidRPr="00000000" w14:paraId="00000022">
      <w:pPr>
        <w:pageBreakBefore w:val="0"/>
        <w:ind w:left="0" w:firstLine="0"/>
        <w:rPr/>
      </w:pPr>
      <w:r w:rsidDel="00000000" w:rsidR="00000000" w:rsidRPr="00000000">
        <w:rPr>
          <w:rtl w:val="0"/>
        </w:rPr>
        <w:t xml:space="preserve">Отель расположен в 15 минутах езды от аэропорта г. Канкун. Отель имеет 840 номеров, в том числе номера для семейного отдыха. На территории отеля есть 8 бассейнов, в том числе детский бассейн. Отель имеет свой пляж, на котором есть детская зона. В отеле есть детский клуб и аниматоры.</w:t>
      </w:r>
    </w:p>
    <w:p w:rsidR="00000000" w:rsidDel="00000000" w:rsidP="00000000" w:rsidRDefault="00000000" w:rsidRPr="00000000" w14:paraId="00000023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Open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720" w:lineRule="auto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pStyle w:val="Subtitle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600" w:lineRule="auto"/>
      <w:ind w:right="0"/>
      <w:jc w:val="right"/>
      <w:rPr/>
    </w:pPr>
    <w:bookmarkStart w:colFirst="0" w:colLast="0" w:name="_17dp8vu" w:id="10"/>
    <w:bookmarkEnd w:id="10"/>
    <w:r w:rsidDel="00000000" w:rsidR="00000000" w:rsidRPr="00000000">
      <w:rPr>
        <w:color w:val="000000"/>
        <w:rtl w:val="0"/>
      </w:rPr>
      <w:t xml:space="preserve">  </w:t>
    </w: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/>
      <w:drawing>
        <wp:inline distB="114300" distT="114300" distL="114300" distR="114300">
          <wp:extent cx="5916349" cy="104775"/>
          <wp:effectExtent b="0" l="0" r="0" t="0"/>
          <wp:docPr descr="Горизонтальная линия" id="3" name="image1.png"/>
          <a:graphic>
            <a:graphicData uri="http://schemas.openxmlformats.org/drawingml/2006/picture">
              <pic:pic>
                <pic:nvPicPr>
                  <pic:cNvPr descr="Горизонтальная линия" id="0" name="image1.png"/>
                  <pic:cNvPicPr preferRelativeResize="0"/>
                </pic:nvPicPr>
                <pic:blipFill>
                  <a:blip r:embed="rId1"/>
                  <a:srcRect b="-32286" l="0" r="0" t="0"/>
                  <a:stretch>
                    <a:fillRect/>
                  </a:stretch>
                </pic:blipFill>
                <pic:spPr>
                  <a:xfrm>
                    <a:off x="0" y="0"/>
                    <a:ext cx="5916349" cy="1047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600" w:line="240" w:lineRule="auto"/>
      <w:jc w:val="righ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ru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  <w:spacing w:before="320" w:line="240" w:lineRule="auto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before="20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32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before="200" w:line="24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OpenSans-boldItalic.ttf"/><Relationship Id="rId9" Type="http://schemas.openxmlformats.org/officeDocument/2006/relationships/font" Target="fonts/OpenSans-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OpenSans-regular.ttf"/><Relationship Id="rId8" Type="http://schemas.openxmlformats.org/officeDocument/2006/relationships/font" Target="fonts/Open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