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428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Дистанційна освіта</w:t>
      </w:r>
      <w:r w:rsidRPr="00D428A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Україні впевнено набирає обертів з 2013 року – з тих пір, як перший освітній заклад отримав ліцензію на здійснення </w:t>
      </w:r>
      <w:r w:rsidRPr="00A57771">
        <w:rPr>
          <w:rFonts w:ascii="Times New Roman" w:hAnsi="Times New Roman" w:cs="Times New Roman"/>
          <w:b/>
          <w:sz w:val="24"/>
          <w:szCs w:val="24"/>
          <w:lang w:val="uk-UA"/>
        </w:rPr>
        <w:t>навчального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дистанційній </w:t>
      </w:r>
      <w:r w:rsidRPr="00A57771">
        <w:rPr>
          <w:rFonts w:ascii="Times New Roman" w:hAnsi="Times New Roman" w:cs="Times New Roman"/>
          <w:b/>
          <w:sz w:val="24"/>
          <w:szCs w:val="24"/>
          <w:lang w:val="uk-UA"/>
        </w:rPr>
        <w:t>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Перехід системи освіти на </w:t>
      </w:r>
      <w:r w:rsidRPr="00A10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дистанційне </w:t>
      </w:r>
      <w:r w:rsidRPr="006B0539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введенням карантинних обмежень навесні 2020 року та початок повномасштабного вторгнення Росії в Україну збільшили попит на послуги онлайн-шкіл. І вітчизняна </w:t>
      </w:r>
      <w:r w:rsidRPr="00D428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дистанційна освіта</w:t>
      </w:r>
      <w:r w:rsidRPr="00D428A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мала що запропонувати українським учням. Пропонуємо познайомитися з п’ятьма кращими* онлайн-закладами України.</w:t>
      </w:r>
    </w:p>
    <w:p w:rsidR="00F21770" w:rsidRPr="00191D57" w:rsidRDefault="00F21770" w:rsidP="00F217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6C918" wp14:editId="304D8AAB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70" w:rsidRPr="00191D57" w:rsidRDefault="00F21770" w:rsidP="00F21770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191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Джерело фото: www.pexels.com</w:t>
      </w:r>
    </w:p>
    <w:p w:rsidR="006C056F" w:rsidRPr="0064465C" w:rsidRDefault="006C056F" w:rsidP="006C056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46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Життя – це гра</w:t>
      </w:r>
    </w:p>
    <w:p w:rsidR="006C056F" w:rsidRPr="006337B6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в «революційній» </w:t>
      </w:r>
      <w:r>
        <w:rPr>
          <w:rFonts w:ascii="Times New Roman" w:hAnsi="Times New Roman" w:cs="Times New Roman"/>
          <w:sz w:val="24"/>
          <w:szCs w:val="24"/>
          <w:lang w:val="en-US"/>
        </w:rPr>
        <w:t>Unicorn</w:t>
      </w:r>
      <w:r w:rsidRPr="00CA6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A6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ця гра – комп’ютерна. Отже, ніякої нудьги в звичних шкільних кабінетах, лише блиск азарту в очах учня від бажання опановувати нові рівні. Тут розклад </w:t>
      </w:r>
      <w:r w:rsidRPr="0002545A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замінюється план-картою заволодіння новими Землями Знань, а оцінки – омріяними відзнаками. Найголовніше, </w:t>
      </w:r>
      <w:r w:rsidRPr="00A10CB9">
        <w:rPr>
          <w:rFonts w:ascii="Times New Roman" w:hAnsi="Times New Roman" w:cs="Times New Roman"/>
          <w:b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28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ої</w:t>
      </w:r>
      <w:r w:rsidRPr="00D428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освіт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6C056F">
        <w:rPr>
          <w:rFonts w:ascii="Times New Roman" w:hAnsi="Times New Roman" w:cs="Times New Roman"/>
          <w:sz w:val="24"/>
          <w:szCs w:val="24"/>
          <w:lang w:val="uk-UA"/>
        </w:rPr>
        <w:t>в школі</w:t>
      </w:r>
      <w:r w:rsidRPr="006B05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оснований на освоєнні шкільних предметів з врахуванням особливостей і здібностей дитини. </w:t>
      </w:r>
    </w:p>
    <w:p w:rsidR="006C056F" w:rsidRDefault="006C056F" w:rsidP="006C056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4465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Твій ритм важливий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C056F" w:rsidRPr="000E22B9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 вважають </w:t>
      </w:r>
      <w:r w:rsidRPr="000E5C3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Атмосферній школі, пропонуючи своїм </w:t>
      </w:r>
      <w:r w:rsidRPr="000E22B9">
        <w:rPr>
          <w:rFonts w:ascii="Times New Roman" w:hAnsi="Times New Roman" w:cs="Times New Roman"/>
          <w:b/>
          <w:sz w:val="24"/>
          <w:szCs w:val="24"/>
          <w:lang w:val="uk-UA"/>
        </w:rPr>
        <w:t>учням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>власноруч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складати розклад </w:t>
      </w:r>
      <w:r w:rsidRPr="00932A8B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регулювати свій темп роботи. Постійний доступ до навчальних матеріалів дозволяє їм не лише вчитися в зручний час, а ще й гармонійно поєднувати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своїми захопленнями. Навчальна </w:t>
      </w:r>
      <w:r w:rsidRPr="00D24999">
        <w:rPr>
          <w:rFonts w:ascii="Times New Roman" w:hAnsi="Times New Roman" w:cs="Times New Roman"/>
          <w:b/>
          <w:sz w:val="24"/>
          <w:szCs w:val="24"/>
          <w:lang w:val="uk-UA"/>
        </w:rPr>
        <w:t>платформа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зручна для учнів, </w:t>
      </w:r>
      <w:r w:rsidRPr="00B165B9">
        <w:rPr>
          <w:rFonts w:ascii="Times New Roman" w:hAnsi="Times New Roman" w:cs="Times New Roman"/>
          <w:b/>
          <w:sz w:val="24"/>
          <w:szCs w:val="24"/>
          <w:lang w:val="uk-UA"/>
        </w:rPr>
        <w:t>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інформативні, захоплюючі, зрозумілі. Ті, хто не впевнений у важливості певної теми, можуть переглянути спеціальні відео, аби налаштуватися на робочий процес. Адже </w:t>
      </w:r>
      <w:r w:rsidRPr="00D428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дистанційна 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Атмосферній школі основана на в мотивації до отримання знань. </w:t>
      </w:r>
    </w:p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227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Дистанційна освіта </w:t>
      </w:r>
      <w:r w:rsidRPr="00E22273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64465C">
        <w:rPr>
          <w:rFonts w:ascii="Times New Roman" w:hAnsi="Times New Roman" w:cs="Times New Roman"/>
          <w:sz w:val="24"/>
          <w:szCs w:val="24"/>
          <w:lang w:val="uk-UA"/>
        </w:rPr>
        <w:t xml:space="preserve"> Гарвардсь</w:t>
      </w:r>
      <w:r>
        <w:rPr>
          <w:rFonts w:ascii="Times New Roman" w:hAnsi="Times New Roman" w:cs="Times New Roman"/>
          <w:sz w:val="24"/>
          <w:szCs w:val="24"/>
          <w:lang w:val="uk-UA"/>
        </w:rPr>
        <w:t>кою методикою</w:t>
      </w:r>
    </w:p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Саме її використовує </w:t>
      </w:r>
      <w:proofErr w:type="spellStart"/>
      <w:r w:rsidRPr="00BA292C">
        <w:rPr>
          <w:rFonts w:ascii="Times New Roman" w:hAnsi="Times New Roman" w:cs="Times New Roman"/>
          <w:sz w:val="24"/>
          <w:szCs w:val="24"/>
          <w:lang w:val="uk-UA"/>
        </w:rPr>
        <w:t>JAMMschool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яка ставить за мету розкривати та розвивати сильні сторони дитини. Для виявлення її природних здібностей проводять тест, по результатам якого формується персональна «дорожня карта навчання». Серед переваг школи:</w:t>
      </w:r>
    </w:p>
    <w:p w:rsidR="006C056F" w:rsidRPr="00883866" w:rsidRDefault="006C056F" w:rsidP="006C05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3866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883866">
        <w:rPr>
          <w:rFonts w:ascii="Times New Roman" w:hAnsi="Times New Roman" w:cs="Times New Roman"/>
          <w:sz w:val="24"/>
          <w:szCs w:val="24"/>
          <w:lang w:val="uk-UA"/>
        </w:rPr>
        <w:t xml:space="preserve"> без стресу та жива авторська форма викладання матеріалу </w:t>
      </w:r>
      <w:r w:rsidRPr="00B165B9">
        <w:rPr>
          <w:rFonts w:ascii="Times New Roman" w:hAnsi="Times New Roman" w:cs="Times New Roman"/>
          <w:b/>
          <w:sz w:val="24"/>
          <w:szCs w:val="24"/>
          <w:lang w:val="uk-UA"/>
        </w:rPr>
        <w:t>вчителем</w:t>
      </w:r>
      <w:r w:rsidRPr="008838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056F" w:rsidRPr="00883866" w:rsidRDefault="006C056F" w:rsidP="006C05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83866">
        <w:rPr>
          <w:rFonts w:ascii="Times New Roman" w:hAnsi="Times New Roman" w:cs="Times New Roman"/>
          <w:sz w:val="24"/>
          <w:szCs w:val="24"/>
          <w:lang w:val="uk-UA"/>
        </w:rPr>
        <w:t>наявність куратора, що м’яко контролює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мотивує та підтримує </w:t>
      </w:r>
      <w:r w:rsidRPr="00883866">
        <w:rPr>
          <w:rFonts w:ascii="Times New Roman" w:hAnsi="Times New Roman" w:cs="Times New Roman"/>
          <w:sz w:val="24"/>
          <w:szCs w:val="24"/>
          <w:lang w:val="uk-UA"/>
        </w:rPr>
        <w:t>учн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838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056F" w:rsidRDefault="006C056F" w:rsidP="006C05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83866">
        <w:rPr>
          <w:rFonts w:ascii="Times New Roman" w:hAnsi="Times New Roman" w:cs="Times New Roman"/>
          <w:sz w:val="24"/>
          <w:szCs w:val="24"/>
          <w:lang w:val="uk-UA"/>
        </w:rPr>
        <w:t>успішність дитини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мінімальному втручанні з боку батьків;</w:t>
      </w:r>
    </w:p>
    <w:p w:rsidR="006C056F" w:rsidRPr="00883866" w:rsidRDefault="006C056F" w:rsidP="006C05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83866">
        <w:rPr>
          <w:rFonts w:ascii="Times New Roman" w:hAnsi="Times New Roman" w:cs="Times New Roman"/>
          <w:sz w:val="24"/>
          <w:szCs w:val="24"/>
          <w:lang w:val="uk-UA"/>
        </w:rPr>
        <w:t xml:space="preserve">змога приєднатися до </w:t>
      </w:r>
      <w:r>
        <w:rPr>
          <w:rFonts w:ascii="Times New Roman" w:hAnsi="Times New Roman" w:cs="Times New Roman"/>
          <w:sz w:val="24"/>
          <w:szCs w:val="24"/>
          <w:lang w:val="uk-UA"/>
        </w:rPr>
        <w:t>школи протягом навчального року</w:t>
      </w:r>
      <w:r w:rsidRPr="008838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1770" w:rsidRPr="00F21770" w:rsidRDefault="006C056F" w:rsidP="006C05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участь в поїздках Україною та в США, відвідування тематичних таборів</w:t>
      </w:r>
      <w:r w:rsidRPr="008838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770" w:rsidRDefault="00F21770" w:rsidP="00F217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6A2989" wp14:editId="6AC828C9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70" w:rsidRPr="00191D57" w:rsidRDefault="00F21770" w:rsidP="00F21770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191D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Джерело фото: www.pexels.com</w:t>
      </w:r>
    </w:p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465C">
        <w:rPr>
          <w:rFonts w:ascii="Times New Roman" w:hAnsi="Times New Roman" w:cs="Times New Roman"/>
          <w:sz w:val="24"/>
          <w:szCs w:val="24"/>
          <w:lang w:val="uk-UA"/>
        </w:rPr>
        <w:t>Підтримка важлива</w:t>
      </w:r>
    </w:p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Оптіма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перша ліцензована онлайн-школа України і найбільша на сьогодні. З початком Великої війни вона відгукнулася на запит суспільства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 xml:space="preserve">, і безкоштовна </w:t>
      </w:r>
      <w:r w:rsidRPr="00E2227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</w:t>
      </w:r>
      <w:r w:rsidRPr="00E2227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освіт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Оптимі стала доступною для українських учнів. Сьогодні спільно з благодійним фондом заклад реалізує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наданню стипендій, що компенсують вартість </w:t>
      </w:r>
      <w:r w:rsidRPr="006B0539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особливим категоріям діток. Школа, в якій цінують індивідуальність дитини, постійно підвищують її інтерес до </w:t>
      </w:r>
      <w:r w:rsidRPr="00E22273">
        <w:rPr>
          <w:rFonts w:ascii="Times New Roman" w:hAnsi="Times New Roman" w:cs="Times New Roman"/>
          <w:b/>
          <w:sz w:val="24"/>
          <w:szCs w:val="24"/>
          <w:lang w:val="uk-UA"/>
        </w:rPr>
        <w:t>навчального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>, забезпечує:</w:t>
      </w:r>
    </w:p>
    <w:p w:rsidR="006C056F" w:rsidRPr="009F18FB" w:rsidRDefault="006C056F" w:rsidP="006C05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F18FB">
        <w:rPr>
          <w:rFonts w:ascii="Times New Roman" w:hAnsi="Times New Roman" w:cs="Times New Roman"/>
          <w:sz w:val="24"/>
          <w:szCs w:val="24"/>
          <w:lang w:val="uk-UA"/>
        </w:rPr>
        <w:t>гнучкий графік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занять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з обраним дитиною темпом і послідовним вивченням тем;</w:t>
      </w:r>
    </w:p>
    <w:p w:rsidR="006C056F" w:rsidRPr="009F18FB" w:rsidRDefault="006C056F" w:rsidP="006C05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авторські </w:t>
      </w:r>
      <w:proofErr w:type="spellStart"/>
      <w:r w:rsidRPr="009F18FB">
        <w:rPr>
          <w:rFonts w:ascii="Times New Roman" w:hAnsi="Times New Roman" w:cs="Times New Roman"/>
          <w:sz w:val="24"/>
          <w:szCs w:val="24"/>
          <w:lang w:val="uk-UA"/>
        </w:rPr>
        <w:t>уроки</w:t>
      </w:r>
      <w:proofErr w:type="spellEnd"/>
      <w:r w:rsidRPr="009F18FB">
        <w:rPr>
          <w:rFonts w:ascii="Times New Roman" w:hAnsi="Times New Roman" w:cs="Times New Roman"/>
          <w:sz w:val="24"/>
          <w:szCs w:val="24"/>
          <w:lang w:val="uk-UA"/>
        </w:rPr>
        <w:t>, насичені додатковими матеріалами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використання сучасних </w:t>
      </w:r>
      <w:r w:rsidRPr="0064465C">
        <w:rPr>
          <w:rFonts w:ascii="Times New Roman" w:hAnsi="Times New Roman" w:cs="Times New Roman"/>
          <w:b/>
          <w:sz w:val="24"/>
          <w:szCs w:val="24"/>
          <w:lang w:val="uk-UA"/>
        </w:rPr>
        <w:t>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щоденній робот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056F" w:rsidRPr="009F18FB" w:rsidRDefault="006C056F" w:rsidP="006C05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F18FB">
        <w:rPr>
          <w:rFonts w:ascii="Times New Roman" w:hAnsi="Times New Roman" w:cs="Times New Roman"/>
          <w:sz w:val="24"/>
          <w:szCs w:val="24"/>
          <w:lang w:val="uk-UA"/>
        </w:rPr>
        <w:t>поглиблення знань за допомогою унікальних освітніх кейсів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>іг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мультфільмів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056F" w:rsidRDefault="006C056F" w:rsidP="006C05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F18FB">
        <w:rPr>
          <w:rFonts w:ascii="Times New Roman" w:hAnsi="Times New Roman" w:cs="Times New Roman"/>
          <w:sz w:val="24"/>
          <w:szCs w:val="24"/>
          <w:lang w:val="uk-UA"/>
        </w:rPr>
        <w:t>прозор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 xml:space="preserve"> для контролю успішності.</w:t>
      </w:r>
    </w:p>
    <w:p w:rsidR="006C056F" w:rsidRPr="0064465C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розкладом</w:t>
      </w:r>
      <w:r w:rsidRPr="0064465C">
        <w:rPr>
          <w:rFonts w:ascii="Times New Roman" w:hAnsi="Times New Roman" w:cs="Times New Roman"/>
          <w:sz w:val="24"/>
          <w:szCs w:val="24"/>
          <w:lang w:val="uk-UA"/>
        </w:rPr>
        <w:t>, тільки вдома</w:t>
      </w:r>
    </w:p>
    <w:p w:rsidR="006C056F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1EA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Дистанційна освіта</w:t>
      </w:r>
      <w:r w:rsidRPr="00AD1EAE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F18FB">
        <w:rPr>
          <w:rFonts w:ascii="Times New Roman" w:hAnsi="Times New Roman" w:cs="Times New Roman"/>
          <w:sz w:val="24"/>
          <w:szCs w:val="24"/>
          <w:lang w:val="uk-UA"/>
        </w:rPr>
        <w:t>Гранд-Експо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схожа зі звичайною школою, що працює онлайн. Проте тут точно не буде втоми від уроків, бо вони цікаві, активні, сповнені дискусій і практичних </w:t>
      </w:r>
      <w:r w:rsidRPr="0002545A">
        <w:rPr>
          <w:rFonts w:ascii="Times New Roman" w:hAnsi="Times New Roman" w:cs="Times New Roman"/>
          <w:b/>
          <w:sz w:val="24"/>
          <w:szCs w:val="24"/>
          <w:lang w:val="uk-UA"/>
        </w:rPr>
        <w:t>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. А також нудьги чи відчуття самотності, бо учні постійно спілкуються та мають друзів-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тюторів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Діти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енергійні, адже </w:t>
      </w:r>
      <w:r w:rsidRPr="001B60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онлайн </w:t>
      </w:r>
      <w:r w:rsidRPr="006B0539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стартує о 10.00. До розробки структури дня і самих </w:t>
      </w:r>
      <w:r w:rsidRPr="00846115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окрім спеціалістів, залучалися учні і батьки. 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 xml:space="preserve">Навчання в </w:t>
      </w:r>
      <w:r w:rsidRPr="00E22273">
        <w:rPr>
          <w:rFonts w:ascii="Times New Roman" w:hAnsi="Times New Roman" w:cs="Times New Roman"/>
          <w:sz w:val="24"/>
          <w:szCs w:val="24"/>
          <w:lang w:val="uk-UA"/>
        </w:rPr>
        <w:t>Гранд-Експо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комфортний для дитини і водночас насичений </w:t>
      </w:r>
      <w:r w:rsidRPr="00E22273">
        <w:rPr>
          <w:rFonts w:ascii="Times New Roman" w:hAnsi="Times New Roman" w:cs="Times New Roman"/>
          <w:b/>
          <w:sz w:val="24"/>
          <w:szCs w:val="24"/>
          <w:lang w:val="uk-UA"/>
        </w:rPr>
        <w:t>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знань з мінімумом часу біля екрану комп’ютера.</w:t>
      </w:r>
    </w:p>
    <w:p w:rsidR="006C056F" w:rsidRPr="009F18FB" w:rsidRDefault="006C056F" w:rsidP="006C05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2273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Дистанційна освіта</w:t>
      </w:r>
      <w:r w:rsidRPr="00E22273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>в нашій країні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ьогодні пропонує унікальні методики та різні підходи до </w:t>
      </w:r>
      <w:r w:rsidRPr="00B9013D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 переліку шкіл ви напевно знайдете ту, в якій ваша дитина буде відчувати себе спокійно, впевнено, а час, відведений на шкільні завдання, 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 xml:space="preserve">вона зможе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</w:t>
      </w:r>
      <w:r w:rsidR="00062B8C">
        <w:rPr>
          <w:rFonts w:ascii="Times New Roman" w:hAnsi="Times New Roman" w:cs="Times New Roman"/>
          <w:sz w:val="24"/>
          <w:szCs w:val="24"/>
          <w:lang w:val="uk-UA"/>
        </w:rPr>
        <w:t>ти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максимальною користю.</w:t>
      </w:r>
    </w:p>
    <w:p w:rsidR="006C056F" w:rsidRDefault="006C056F" w:rsidP="006C056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5C3F">
        <w:rPr>
          <w:rFonts w:ascii="Times New Roman" w:hAnsi="Times New Roman" w:cs="Times New Roman"/>
          <w:i/>
          <w:sz w:val="24"/>
          <w:szCs w:val="24"/>
          <w:lang w:val="uk-UA"/>
        </w:rPr>
        <w:t>* – згідно результатів дослідження редакції «Факти», проведеного влітку 2022 року.</w:t>
      </w:r>
    </w:p>
    <w:p w:rsidR="00C84C02" w:rsidRDefault="00C84C02"/>
    <w:sectPr w:rsidR="00C8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CFE"/>
    <w:multiLevelType w:val="hybridMultilevel"/>
    <w:tmpl w:val="3986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E60"/>
    <w:multiLevelType w:val="hybridMultilevel"/>
    <w:tmpl w:val="48AA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F"/>
    <w:rsid w:val="00062B8C"/>
    <w:rsid w:val="006C056F"/>
    <w:rsid w:val="00C84C02"/>
    <w:rsid w:val="00CE501F"/>
    <w:rsid w:val="00F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113"/>
  <w15:chartTrackingRefBased/>
  <w15:docId w15:val="{1C3019C6-6019-4F95-8C01-060E87C7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2023-03-12T22:43:00Z</dcterms:created>
  <dcterms:modified xsi:type="dcterms:W3CDTF">2023-03-12T23:04:00Z</dcterms:modified>
</cp:coreProperties>
</file>