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DC3D" w14:textId="4F47CABC" w:rsidR="007130B3" w:rsidRDefault="00F565C1" w:rsidP="00B046B9">
      <w:pPr>
        <w:pStyle w:val="1"/>
      </w:pPr>
      <w:proofErr w:type="spellStart"/>
      <w:r>
        <w:t>Уховарка</w:t>
      </w:r>
      <w:proofErr w:type="spellEnd"/>
      <w:r>
        <w:t xml:space="preserve"> вашей мечты или то, как поразить своего мужчину</w:t>
      </w:r>
    </w:p>
    <w:p w14:paraId="411769E2" w14:textId="0C9C766E" w:rsidR="00F565C1" w:rsidRDefault="00F565C1" w:rsidP="00F565C1"/>
    <w:p w14:paraId="4DE90253" w14:textId="560739EC" w:rsidR="005D2DC1" w:rsidRDefault="00F565C1">
      <w:r>
        <w:t xml:space="preserve">Женщины могут теряться с тем, как и чем порадовать своего мужчину. В </w:t>
      </w:r>
      <w:r w:rsidR="00B046B9">
        <w:t xml:space="preserve">мыслях возникает в первую очередь что-то стандартное: средства для бритья, для умывания, носки. </w:t>
      </w:r>
      <w:r w:rsidR="005D2DC1">
        <w:t xml:space="preserve">А, может быть, подарить шампунь? Как раз сейчас в супермаркете по акции. Или купить ему домашние тапки? Какие-нибудь тёплые, чтобы приятно по дому было ходить. </w:t>
      </w:r>
    </w:p>
    <w:p w14:paraId="1440DD91" w14:textId="0C11ADAF" w:rsidR="00B046B9" w:rsidRDefault="005D2DC1">
      <w:r>
        <w:t>На самом деле, вс</w:t>
      </w:r>
      <w:r w:rsidR="00B046B9">
        <w:t>ё это приелось и уже крайне неинтересно.</w:t>
      </w:r>
    </w:p>
    <w:p w14:paraId="6C4DC3A1" w14:textId="057EF040" w:rsidR="006C329A" w:rsidRDefault="006C329A">
      <w:r>
        <w:t>Если мужчина рыболов, то все удочки, сети и прочие вещи у него уже имеются. Если он — охотник, здесь то же самое. Офисный работник тоже снабжён всей необходимой канцелярией. Но что, если ваш любимый любит готовить или наоборот — вкусно покушать?</w:t>
      </w:r>
    </w:p>
    <w:p w14:paraId="71D3891C" w14:textId="29B434BA" w:rsidR="008944C0" w:rsidRPr="008944C0" w:rsidRDefault="008944C0">
      <w:pPr>
        <w:rPr>
          <w:rStyle w:val="a4"/>
        </w:rPr>
      </w:pPr>
      <w:r w:rsidRPr="008944C0">
        <w:rPr>
          <w:rStyle w:val="a4"/>
        </w:rPr>
        <w:t xml:space="preserve">У нас есть для вас подсказки, которые поразят вас и ваших </w:t>
      </w:r>
      <w:r>
        <w:rPr>
          <w:rStyle w:val="a4"/>
        </w:rPr>
        <w:t>родных</w:t>
      </w:r>
      <w:r w:rsidRPr="008944C0">
        <w:rPr>
          <w:rStyle w:val="a4"/>
        </w:rPr>
        <w:t>.</w:t>
      </w:r>
    </w:p>
    <w:p w14:paraId="4FE964B2" w14:textId="1E3F8285" w:rsidR="00B046B9" w:rsidRDefault="008944C0">
      <w:r>
        <w:t>Мужчины любят эмоции.</w:t>
      </w:r>
      <w:r w:rsidR="00B046B9">
        <w:t xml:space="preserve"> А чтобы этого добиться, можно приготовить невероятную уху на свежем воздухе. Когда человек наедается</w:t>
      </w:r>
      <w:r w:rsidR="006C329A">
        <w:t xml:space="preserve"> великолепной едой</w:t>
      </w:r>
      <w:r w:rsidR="00B046B9">
        <w:t xml:space="preserve">, у него возникает эмоциональный позитивный взрыв. И тогда вам приятно, что порадовали любимого. И мужчине, что жена </w:t>
      </w:r>
      <w:r w:rsidR="00054D96">
        <w:t>не обделила вниманием и посвятила пару часов на готовку ароматного супа.</w:t>
      </w:r>
    </w:p>
    <w:p w14:paraId="146AF133" w14:textId="51BAC940" w:rsidR="00054D96" w:rsidRDefault="00054D96">
      <w:r>
        <w:t xml:space="preserve">Кстати говоря, если уха будет приготовлена в настоящей </w:t>
      </w:r>
      <w:proofErr w:type="spellStart"/>
      <w:r>
        <w:t>уховарке</w:t>
      </w:r>
      <w:proofErr w:type="spellEnd"/>
      <w:r>
        <w:t xml:space="preserve"> фирмы «Ангара», то блюдо будет вдвойне вкуснее!</w:t>
      </w:r>
      <w:r w:rsidR="008944C0">
        <w:t xml:space="preserve"> </w:t>
      </w:r>
    </w:p>
    <w:p w14:paraId="540A2343" w14:textId="6415AA2A" w:rsidR="00065D56" w:rsidRDefault="005D2DC1" w:rsidP="001F0294">
      <w:pPr>
        <w:pStyle w:val="2"/>
      </w:pPr>
      <w:r>
        <w:t>Вы</w:t>
      </w:r>
      <w:r w:rsidR="00065D56">
        <w:t xml:space="preserve"> ощутите</w:t>
      </w:r>
      <w:r>
        <w:t xml:space="preserve"> с ней</w:t>
      </w:r>
      <w:r w:rsidR="00065D56">
        <w:t xml:space="preserve">, что вода </w:t>
      </w:r>
      <w:r w:rsidR="009B1776">
        <w:t>в котелке доходит до кипения очень быстро.</w:t>
      </w:r>
    </w:p>
    <w:p w14:paraId="7960F457" w14:textId="29DF8F63" w:rsidR="009B1776" w:rsidRDefault="009B1776" w:rsidP="001F0294">
      <w:pPr>
        <w:pStyle w:val="2"/>
      </w:pPr>
      <w:r>
        <w:t>Всё абсолютно безопасно! Огонь не задевает газон. Однако чтобы не обжечься котелка, используйте перчатки.</w:t>
      </w:r>
    </w:p>
    <w:p w14:paraId="008C9386" w14:textId="442DED53" w:rsidR="009B1776" w:rsidRDefault="009B1776" w:rsidP="001F0294">
      <w:pPr>
        <w:pStyle w:val="2"/>
      </w:pPr>
      <w:r>
        <w:t>Удобство поражает: доносится только приятный аромат</w:t>
      </w:r>
      <w:r w:rsidR="00F565C1">
        <w:t xml:space="preserve"> дымка</w:t>
      </w:r>
      <w:r>
        <w:t>, никаких столкновений со столбом дыма.</w:t>
      </w:r>
    </w:p>
    <w:p w14:paraId="55E6184E" w14:textId="28B0FD0D" w:rsidR="00004A0F" w:rsidRDefault="00004A0F" w:rsidP="00004A0F">
      <w:r>
        <w:t>Вы только представьте лицо своего любимого, когда он отведает свежесваренной ухи, приготовленной в уникальной</w:t>
      </w:r>
      <w:r w:rsidR="006C329A">
        <w:t xml:space="preserve"> и надёжной </w:t>
      </w:r>
      <w:proofErr w:type="spellStart"/>
      <w:r w:rsidR="006C329A">
        <w:t>уховарке</w:t>
      </w:r>
      <w:proofErr w:type="spellEnd"/>
      <w:r w:rsidR="006C329A">
        <w:t>. А если ваш мужчина</w:t>
      </w:r>
      <w:r w:rsidR="00E72B41">
        <w:t xml:space="preserve"> любит</w:t>
      </w:r>
      <w:r w:rsidR="006C329A">
        <w:t xml:space="preserve"> готовит</w:t>
      </w:r>
      <w:r w:rsidR="00E72B41">
        <w:t>ь сам,</w:t>
      </w:r>
      <w:r w:rsidR="006C329A">
        <w:t xml:space="preserve"> то </w:t>
      </w:r>
      <w:r w:rsidR="005D2DC1">
        <w:t>такой подарок</w:t>
      </w:r>
      <w:r w:rsidR="006C329A">
        <w:t xml:space="preserve"> </w:t>
      </w:r>
      <w:r w:rsidR="00E72B41">
        <w:t xml:space="preserve">покорит его сердце. </w:t>
      </w:r>
    </w:p>
    <w:p w14:paraId="38559FB5" w14:textId="5C91D59A" w:rsidR="00E72B41" w:rsidRPr="008944C0" w:rsidRDefault="00E72B41" w:rsidP="00004A0F">
      <w:pPr>
        <w:rPr>
          <w:rStyle w:val="a5"/>
        </w:rPr>
      </w:pPr>
      <w:r w:rsidRPr="008944C0">
        <w:rPr>
          <w:rStyle w:val="a5"/>
        </w:rPr>
        <w:t>Пройдёмся по плюсам?</w:t>
      </w:r>
    </w:p>
    <w:p w14:paraId="61BC6184" w14:textId="25288270" w:rsidR="00E72B41" w:rsidRDefault="00E72B41" w:rsidP="00E72B41">
      <w:pPr>
        <w:pStyle w:val="a3"/>
        <w:numPr>
          <w:ilvl w:val="0"/>
          <w:numId w:val="3"/>
        </w:numPr>
      </w:pPr>
      <w:r>
        <w:t xml:space="preserve">Удобство сборки и компактность. </w:t>
      </w:r>
      <w:proofErr w:type="spellStart"/>
      <w:r>
        <w:t>Уховарка</w:t>
      </w:r>
      <w:proofErr w:type="spellEnd"/>
      <w:r>
        <w:t xml:space="preserve"> помещается в багажник даже самой маленькой машины.</w:t>
      </w:r>
    </w:p>
    <w:p w14:paraId="1E20C48D" w14:textId="370E65B8" w:rsidR="00E72B41" w:rsidRDefault="00E72B41" w:rsidP="00E72B41">
      <w:pPr>
        <w:pStyle w:val="a3"/>
        <w:numPr>
          <w:ilvl w:val="0"/>
          <w:numId w:val="3"/>
        </w:numPr>
      </w:pPr>
      <w:r>
        <w:t>Трёхмиллиметровая сталь, из которой состоит гаджет, сигнализирует о долголетии.</w:t>
      </w:r>
    </w:p>
    <w:p w14:paraId="3E611A03" w14:textId="77158DD2" w:rsidR="00E72B41" w:rsidRDefault="00E72B41" w:rsidP="00E72B41">
      <w:pPr>
        <w:pStyle w:val="a3"/>
        <w:numPr>
          <w:ilvl w:val="0"/>
          <w:numId w:val="3"/>
        </w:numPr>
      </w:pPr>
      <w:r>
        <w:t>Чаша — из пищевой нержавейки. Беспокоиться, что блюдо пригорит или испортится, точно не нужно!</w:t>
      </w:r>
    </w:p>
    <w:p w14:paraId="10EEA069" w14:textId="73A19A3B" w:rsidR="00E72B41" w:rsidRDefault="00E72B41" w:rsidP="00E72B41">
      <w:pPr>
        <w:pStyle w:val="a3"/>
        <w:numPr>
          <w:ilvl w:val="0"/>
          <w:numId w:val="3"/>
        </w:numPr>
      </w:pPr>
      <w:r>
        <w:t>Экономия дров — бережливое отношение к природе.</w:t>
      </w:r>
    </w:p>
    <w:p w14:paraId="098D4A8A" w14:textId="61C566FD" w:rsidR="005D2DC1" w:rsidRDefault="005D2DC1">
      <w:r>
        <w:t>Кстати, если вы ещё не поняли, то в таком котелке можно го</w:t>
      </w:r>
      <w:r w:rsidR="008944C0">
        <w:t>тов</w:t>
      </w:r>
      <w:r>
        <w:t xml:space="preserve">ить не только рыбный суп, но и много других. Мы вас УВЕРЯЕМ в том, что по вкусу любое блюдо </w:t>
      </w:r>
      <w:r w:rsidR="008A4E04">
        <w:t xml:space="preserve">будет просто восхитительным. Соберётесь вы компанией или вдвоём с любимым на природу, чтобы отдохнуть — и возьмёте с собой </w:t>
      </w:r>
      <w:proofErr w:type="spellStart"/>
      <w:r w:rsidR="008A4E04">
        <w:t>уховарку</w:t>
      </w:r>
      <w:proofErr w:type="spellEnd"/>
      <w:r w:rsidR="008A4E04">
        <w:t>. Её приятно и удобно носить, потому что в ней есть запоры, которые позволяют гаджет поднимать за верхнюю ручку.</w:t>
      </w:r>
    </w:p>
    <w:p w14:paraId="29E99498" w14:textId="4A0AA32F" w:rsidR="008A4E04" w:rsidRDefault="008A4E04">
      <w:r>
        <w:t xml:space="preserve">Чтобы начать пользоваться, нужно открыть </w:t>
      </w:r>
      <w:proofErr w:type="spellStart"/>
      <w:r>
        <w:t>уховарку</w:t>
      </w:r>
      <w:proofErr w:type="spellEnd"/>
      <w:r>
        <w:t xml:space="preserve"> и достать оттуда чашу. Помимо этого, внутри будет лежать труба, которую нужно собрать и подсоединить к гаджету с одной стороны, чтобы дуло смотрело наверх. Больше ничего делать не требуется, </w:t>
      </w:r>
      <w:r w:rsidR="008944C0">
        <w:t>можно приступать к готовке!</w:t>
      </w:r>
    </w:p>
    <w:p w14:paraId="21CBADEC" w14:textId="4EE72DE9" w:rsidR="008944C0" w:rsidRDefault="008944C0">
      <w:r>
        <w:lastRenderedPageBreak/>
        <w:t xml:space="preserve">Заметили, как всё просто, удобно и надёжно? Даже усилий не нужно прикладывать, чтобы начать готовку в замечательной </w:t>
      </w:r>
      <w:proofErr w:type="spellStart"/>
      <w:r>
        <w:t>уховарке</w:t>
      </w:r>
      <w:proofErr w:type="spellEnd"/>
      <w:r>
        <w:t xml:space="preserve"> «Ангара». Понятная сборка, правильные крепления, приятный дизайн — мужчина, который любит готовить, будет ценить и беречь такой подарок.</w:t>
      </w:r>
    </w:p>
    <w:p w14:paraId="3D964FA0" w14:textId="0ECF76F1" w:rsidR="009C49F5" w:rsidRPr="00C571A0" w:rsidRDefault="00E315B9">
      <w:pPr>
        <w:rPr>
          <w:rStyle w:val="a4"/>
        </w:rPr>
      </w:pPr>
      <w:r w:rsidRPr="00C571A0">
        <w:rPr>
          <w:rStyle w:val="a4"/>
        </w:rPr>
        <w:t xml:space="preserve">Радуйте </w:t>
      </w:r>
      <w:r w:rsidR="008944C0" w:rsidRPr="00C571A0">
        <w:rPr>
          <w:rStyle w:val="a4"/>
        </w:rPr>
        <w:t>любимых</w:t>
      </w:r>
      <w:r w:rsidRPr="00C571A0">
        <w:rPr>
          <w:rStyle w:val="a4"/>
        </w:rPr>
        <w:t>, а особенно — дарите им много положительных эмоций.</w:t>
      </w:r>
    </w:p>
    <w:sectPr w:rsidR="009C49F5" w:rsidRPr="00C5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E2A"/>
    <w:multiLevelType w:val="hybridMultilevel"/>
    <w:tmpl w:val="B5A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5E1E"/>
    <w:multiLevelType w:val="hybridMultilevel"/>
    <w:tmpl w:val="D1B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08FB"/>
    <w:multiLevelType w:val="hybridMultilevel"/>
    <w:tmpl w:val="A464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4387">
    <w:abstractNumId w:val="0"/>
  </w:num>
  <w:num w:numId="2" w16cid:durableId="818307971">
    <w:abstractNumId w:val="2"/>
  </w:num>
  <w:num w:numId="3" w16cid:durableId="181275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8"/>
    <w:rsid w:val="00004A0F"/>
    <w:rsid w:val="00054D96"/>
    <w:rsid w:val="00065D56"/>
    <w:rsid w:val="001C60C2"/>
    <w:rsid w:val="001F0294"/>
    <w:rsid w:val="00325087"/>
    <w:rsid w:val="0037688F"/>
    <w:rsid w:val="005541D0"/>
    <w:rsid w:val="005D2DC1"/>
    <w:rsid w:val="0061269D"/>
    <w:rsid w:val="00634FCA"/>
    <w:rsid w:val="00696BB8"/>
    <w:rsid w:val="006C329A"/>
    <w:rsid w:val="007130B3"/>
    <w:rsid w:val="00715B5B"/>
    <w:rsid w:val="0084296C"/>
    <w:rsid w:val="008944C0"/>
    <w:rsid w:val="008A4E04"/>
    <w:rsid w:val="009B1776"/>
    <w:rsid w:val="009C49F5"/>
    <w:rsid w:val="00B046B9"/>
    <w:rsid w:val="00C571A0"/>
    <w:rsid w:val="00C6685A"/>
    <w:rsid w:val="00E315B9"/>
    <w:rsid w:val="00E72B41"/>
    <w:rsid w:val="00E96C9F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0A4"/>
  <w15:chartTrackingRefBased/>
  <w15:docId w15:val="{A293AC6F-638E-4AA1-BEF9-8036200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94"/>
  </w:style>
  <w:style w:type="paragraph" w:styleId="1">
    <w:name w:val="heading 1"/>
    <w:basedOn w:val="a"/>
    <w:next w:val="a"/>
    <w:link w:val="10"/>
    <w:uiPriority w:val="9"/>
    <w:qFormat/>
    <w:rsid w:val="00B04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F02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F02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F0294"/>
    <w:rPr>
      <w:i/>
      <w:iCs/>
      <w:color w:val="404040" w:themeColor="text1" w:themeTint="BF"/>
    </w:rPr>
  </w:style>
  <w:style w:type="character" w:styleId="a4">
    <w:name w:val="Intense Reference"/>
    <w:basedOn w:val="a0"/>
    <w:uiPriority w:val="32"/>
    <w:qFormat/>
    <w:rsid w:val="008944C0"/>
    <w:rPr>
      <w:b/>
      <w:bCs/>
      <w:smallCaps/>
      <w:color w:val="4472C4" w:themeColor="accent1"/>
      <w:spacing w:val="5"/>
    </w:rPr>
  </w:style>
  <w:style w:type="character" w:styleId="a5">
    <w:name w:val="Book Title"/>
    <w:basedOn w:val="a0"/>
    <w:uiPriority w:val="33"/>
    <w:qFormat/>
    <w:rsid w:val="008944C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Турдиева Мария</dc:creator>
  <cp:keywords/>
  <dc:description/>
  <cp:lastModifiedBy>Турдиева Мария</cp:lastModifiedBy>
  <cp:revision>11</cp:revision>
  <dcterms:created xsi:type="dcterms:W3CDTF">2023-02-18T10:03:00Z</dcterms:created>
  <dcterms:modified xsi:type="dcterms:W3CDTF">2023-02-19T06:41:00Z</dcterms:modified>
</cp:coreProperties>
</file>