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bidi w:val="0"/>
        <w:spacing w:beforeAutospacing="0"/>
        <w:ind w:left="0" w:firstLine="0"/>
        <w:jc w:val="left"/>
        <w:rPr>
          <w:rFonts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ПриватБанк: его услуги и возможности</w:t>
      </w: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Сегодня существует большое количество банков и выбрать один из них не так уж и просто</w:t>
      </w: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поэтому предлагаем вам почитать про ПриватБанк и сделать правильный выбор.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Итак, мы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поговорим об одном из самых крупных банков Украины. В нашей статье вы прочитаете: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Что такое ПриватБанк?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Рисунок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Приват 24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•Получение пластиковой карты 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Карта Юниора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Кредитная карта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Условия и Тарифы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Продукты банка</w:t>
      </w:r>
      <w:r>
        <w:rPr>
          <w:rFonts w:hint="default" w:ascii="Segoe UI" w:hAnsi="Segoe UI" w:eastAsia="Segoe UI" w:cs="Segoe UI"/>
          <w:i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• Отзывы и мнение клиентов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b/>
          <w:i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Что такое ПриватБанк ?</w:t>
      </w:r>
      <w:r>
        <w:rPr>
          <w:rFonts w:hint="default" w:ascii="Segoe UI" w:hAnsi="Segoe UI" w:eastAsia="Segoe UI" w:cs="Segoe UI"/>
          <w:b/>
          <w:i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b/>
          <w:i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ПриватБанк –</w:t>
      </w:r>
      <w:r>
        <w:rPr>
          <w:rFonts w:hint="default" w:ascii="Segoe UI" w:hAnsi="Segoe UI" w:eastAsia="Segoe UI" w:cs="Segoe UI"/>
          <w:b/>
          <w:i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Самый крупный и надёжный банк Украины, занимает 1 место в топе самых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прибыльных банков а так же 16 место в рейтинге самых больших банков Европы. Первый в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Украине подключил Apple Pay.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Плюсов у этого банка невероятно много, но мы перечислим самые основные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1. Удобное приложение которое освоит каждый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2. Оплата коммунальных услуг не выходя из дома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3. Бесконтактная оплата с любой модели смартфона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4. Более 4 000 отделений по всей Украине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5. Надёжная платежная система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widowControl/>
        <w:bidi w:val="0"/>
        <w:spacing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ПриватБанк был зарегистрирован в 1992 году и с тех пор занимает лидирующие позиции по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всем ключевым финансовым показателям. Он удобен в использовании клиентами абсолютно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любой возрастной категории включая детей ( о карте юниоров мы расскажем позже). Банк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предоставляет множество возможностей среди которых : депозитные и кредитные продукты,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расчетно-кассовое обслуживание,межбанковские операции,операции с ценными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бумагами,документарные операции,услуги эквайринга, запрлатные карты и зарплатные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проекты. 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c5db260d886f6b3a4352014349be70e7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2023-03-27T15:41:16Z</dcterms:created>
  <dc:creator>iPhone</dc:creator>
  <cp:lastModifiedBy>iPhone</cp:lastModifiedBy>
  <dcterms:modified xsi:type="dcterms:W3CDTF">2023-03-27T15:41:57Z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2052-11.33.0</vt:lpwstr>
  </property>
  <property fmtid="{D5CDD505-2E9C-101B-9397-08002B2CF9AE}" pid="3" name="ICV">
    <vt:lpwstr>1B0242AC389E9FACEC8E21645C544D0D_31</vt:lpwstr>
  </property>
</Properties>
</file>