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0FB" w:rsidRDefault="00D820FB" w:rsidP="00D820FB">
      <w:pPr>
        <w:pStyle w:val="a5"/>
        <w:spacing w:before="240" w:beforeAutospacing="0" w:after="240" w:afterAutospacing="0" w:line="276" w:lineRule="auto"/>
      </w:pPr>
      <w:r>
        <w:rPr>
          <w:color w:val="181818"/>
          <w:sz w:val="28"/>
          <w:szCs w:val="28"/>
        </w:rPr>
        <w:t>Весеннее очищение организма</w:t>
      </w:r>
    </w:p>
    <w:p w:rsidR="00D820FB" w:rsidRDefault="00D820FB" w:rsidP="00D820FB">
      <w:pPr>
        <w:pStyle w:val="a5"/>
        <w:spacing w:before="240" w:beforeAutospacing="0" w:after="240" w:afterAutospacing="0" w:line="276" w:lineRule="auto"/>
      </w:pPr>
      <w:r>
        <w:rPr>
          <w:color w:val="181818"/>
          <w:sz w:val="28"/>
          <w:szCs w:val="28"/>
        </w:rPr>
        <w:t xml:space="preserve">Весна – пора обновления внутри и снаружи. Зима может заставить нас переедать (ох уж эти праздники!), набирать вес и вести </w:t>
      </w:r>
      <w:r w:rsidR="005859EC">
        <w:rPr>
          <w:color w:val="181818"/>
          <w:sz w:val="28"/>
          <w:szCs w:val="28"/>
        </w:rPr>
        <w:t xml:space="preserve">сидячий </w:t>
      </w:r>
      <w:r>
        <w:rPr>
          <w:color w:val="181818"/>
          <w:sz w:val="28"/>
          <w:szCs w:val="28"/>
        </w:rPr>
        <w:t>образ жизни. Но потепление приглашает нас снова начать движение. Мы собираем снаряжение для зимы, убираем дом и готовим сад к предстоящему теплу. Наше тело тоже хочет освобождения от старого и зимней хандры. В этом может помочь очищение. Вам интересно, как это происходит и польза для здоровья? И какой способ лучше и безопасней? Читайте дальше!</w:t>
      </w:r>
    </w:p>
    <w:p w:rsidR="00D820FB" w:rsidRDefault="00D820FB" w:rsidP="00D820FB">
      <w:pPr>
        <w:pStyle w:val="a5"/>
        <w:spacing w:before="240" w:beforeAutospacing="0" w:after="240" w:afterAutospacing="0" w:line="276" w:lineRule="auto"/>
      </w:pPr>
      <w:r>
        <w:rPr>
          <w:color w:val="181818"/>
          <w:sz w:val="28"/>
          <w:szCs w:val="28"/>
        </w:rPr>
        <w:t>Что такое очищение?</w:t>
      </w:r>
    </w:p>
    <w:p w:rsidR="00D820FB" w:rsidRDefault="00D820FB" w:rsidP="00D820FB">
      <w:pPr>
        <w:pStyle w:val="a5"/>
        <w:spacing w:before="240" w:beforeAutospacing="0" w:after="240" w:afterAutospacing="0" w:line="276" w:lineRule="auto"/>
      </w:pPr>
      <w:r>
        <w:rPr>
          <w:color w:val="181818"/>
          <w:sz w:val="28"/>
          <w:szCs w:val="28"/>
        </w:rPr>
        <w:t xml:space="preserve">Тело очищается каждый день через свои выделительные системы, которые выводят отходы (кал, моча, пот, выдыхаемый воздух). Печень, важнейший орган </w:t>
      </w:r>
      <w:proofErr w:type="spellStart"/>
      <w:r>
        <w:rPr>
          <w:color w:val="181818"/>
          <w:sz w:val="28"/>
          <w:szCs w:val="28"/>
        </w:rPr>
        <w:t>детоксикации</w:t>
      </w:r>
      <w:proofErr w:type="spellEnd"/>
      <w:r>
        <w:rPr>
          <w:color w:val="181818"/>
          <w:sz w:val="28"/>
          <w:szCs w:val="28"/>
        </w:rPr>
        <w:t>, выпускает свои конечные продукты через те же каналы элиминации. Организм всегда пытается избавиться от того, что ему не нужно или тягостно. Это могут быть неусвояемые волокна овощей или химические вещества, которые мы получаем с пищевыми добавками, пестицидами и прочим. Когда мы намеренно чистимся, то целенаправленно поддерживаем и укрепляем внутреннюю очистительную систему. Особенно в этом помогает голодание.</w:t>
      </w:r>
    </w:p>
    <w:p w:rsidR="00D820FB" w:rsidRDefault="00D820FB" w:rsidP="00D820FB">
      <w:pPr>
        <w:pStyle w:val="a5"/>
        <w:spacing w:before="240" w:beforeAutospacing="0" w:after="240" w:afterAutospacing="0" w:line="276" w:lineRule="auto"/>
      </w:pPr>
      <w:r>
        <w:rPr>
          <w:color w:val="181818"/>
          <w:sz w:val="28"/>
          <w:szCs w:val="28"/>
        </w:rPr>
        <w:t>Преимущества голодания</w:t>
      </w:r>
    </w:p>
    <w:p w:rsidR="00D820FB" w:rsidRDefault="00D820FB" w:rsidP="00D820FB">
      <w:pPr>
        <w:pStyle w:val="a5"/>
        <w:spacing w:before="240" w:beforeAutospacing="0" w:after="240" w:afterAutospacing="0" w:line="276" w:lineRule="auto"/>
      </w:pPr>
      <w:r>
        <w:rPr>
          <w:color w:val="181818"/>
          <w:sz w:val="28"/>
          <w:szCs w:val="28"/>
        </w:rPr>
        <w:t xml:space="preserve">Оно является частью очистки. Но необязательно полностью отказываться от пищи. Модифицированные посты просто ограничивают то, что вы можете потреблять, но не вызывают голода. Исследования показывают, что они оказывают положительное влияние. Например, </w:t>
      </w:r>
      <w:hyperlink r:id="rId5" w:history="1">
        <w:r w:rsidRPr="00D820FB">
          <w:rPr>
            <w:rStyle w:val="a6"/>
            <w:color w:val="auto"/>
            <w:sz w:val="28"/>
            <w:szCs w:val="28"/>
            <w:u w:val="none"/>
          </w:rPr>
          <w:t>интервальное питание</w:t>
        </w:r>
      </w:hyperlink>
      <w:r w:rsidRPr="00D820FB">
        <w:rPr>
          <w:sz w:val="28"/>
          <w:szCs w:val="28"/>
        </w:rPr>
        <w:t xml:space="preserve"> </w:t>
      </w:r>
      <w:r>
        <w:rPr>
          <w:color w:val="181818"/>
          <w:sz w:val="28"/>
          <w:szCs w:val="28"/>
        </w:rPr>
        <w:t>обладает широким спектром достоинств: потеря веса, снижение холестерина, управление уровнем глюкозы в крови и, как правило, снижение маркеров воспалительных процессов. Поскольку оно уменьшает воспаление (главную причину многих заболеваний и боли), то может улучшить состояние при артрите и астме, а также предотвратить рак и сердечные заболевания. </w:t>
      </w:r>
    </w:p>
    <w:p w:rsidR="00D820FB" w:rsidRDefault="00D820FB" w:rsidP="00D820FB">
      <w:pPr>
        <w:pStyle w:val="a5"/>
        <w:spacing w:before="240" w:beforeAutospacing="0" w:after="240" w:afterAutospacing="0" w:line="276" w:lineRule="auto"/>
      </w:pPr>
      <w:r>
        <w:rPr>
          <w:color w:val="181818"/>
          <w:sz w:val="28"/>
          <w:szCs w:val="28"/>
        </w:rPr>
        <w:t>Какой тип выбрать?</w:t>
      </w:r>
    </w:p>
    <w:p w:rsidR="00D820FB" w:rsidRDefault="00D820FB" w:rsidP="00D820FB">
      <w:pPr>
        <w:pStyle w:val="a5"/>
        <w:spacing w:before="240" w:beforeAutospacing="0" w:after="240" w:afterAutospacing="0" w:line="276" w:lineRule="auto"/>
      </w:pPr>
      <w:proofErr w:type="gramStart"/>
      <w:r>
        <w:rPr>
          <w:color w:val="181818"/>
          <w:sz w:val="28"/>
          <w:szCs w:val="28"/>
        </w:rPr>
        <w:t xml:space="preserve">Сегодня существует множество вариантов: от постов, которые сокращают применение молока или </w:t>
      </w:r>
      <w:proofErr w:type="spellStart"/>
      <w:r>
        <w:rPr>
          <w:color w:val="181818"/>
          <w:sz w:val="28"/>
          <w:szCs w:val="28"/>
        </w:rPr>
        <w:t>глютена</w:t>
      </w:r>
      <w:proofErr w:type="spellEnd"/>
      <w:r>
        <w:rPr>
          <w:color w:val="181818"/>
          <w:sz w:val="28"/>
          <w:szCs w:val="28"/>
        </w:rPr>
        <w:t>, до более строгих с использованием только сока, бульона или воды.</w:t>
      </w:r>
      <w:proofErr w:type="gramEnd"/>
    </w:p>
    <w:p w:rsidR="00D820FB" w:rsidRDefault="00D820FB" w:rsidP="00D820FB">
      <w:pPr>
        <w:pStyle w:val="a5"/>
        <w:spacing w:before="240" w:beforeAutospacing="0" w:after="240" w:afterAutospacing="0" w:line="276" w:lineRule="auto"/>
      </w:pPr>
      <w:r>
        <w:rPr>
          <w:color w:val="181818"/>
          <w:sz w:val="28"/>
          <w:szCs w:val="28"/>
        </w:rPr>
        <w:lastRenderedPageBreak/>
        <w:t xml:space="preserve">Очистительная диета — это форма модифицированного поста, которая означает более «чистый» рацион, чем тот, который у вас сейчас. Например, если вы обычно придерживаетесь питания, состоящего из обработанных пищевых компонентов и мяса, то отказ от них и переход на вегетарианство будет считаться очищающей диетой. </w:t>
      </w:r>
      <w:proofErr w:type="spellStart"/>
      <w:r>
        <w:rPr>
          <w:color w:val="181818"/>
          <w:sz w:val="28"/>
          <w:szCs w:val="28"/>
        </w:rPr>
        <w:t>Лактовегетарианец</w:t>
      </w:r>
      <w:proofErr w:type="spellEnd"/>
      <w:r>
        <w:rPr>
          <w:color w:val="181818"/>
          <w:sz w:val="28"/>
          <w:szCs w:val="28"/>
        </w:rPr>
        <w:t xml:space="preserve"> может выбрать абсолютно </w:t>
      </w:r>
      <w:proofErr w:type="spellStart"/>
      <w:r>
        <w:rPr>
          <w:color w:val="181818"/>
          <w:sz w:val="28"/>
          <w:szCs w:val="28"/>
        </w:rPr>
        <w:t>веганский</w:t>
      </w:r>
      <w:proofErr w:type="spellEnd"/>
      <w:r>
        <w:rPr>
          <w:color w:val="181818"/>
          <w:sz w:val="28"/>
          <w:szCs w:val="28"/>
        </w:rPr>
        <w:t xml:space="preserve"> стол. </w:t>
      </w:r>
      <w:proofErr w:type="gramStart"/>
      <w:r>
        <w:rPr>
          <w:color w:val="181818"/>
          <w:sz w:val="28"/>
          <w:szCs w:val="28"/>
        </w:rPr>
        <w:t>Воздержание от сахара, рафинированной муки, пшеничной и молочной продукции, тяжелых и плохо перевариваемых, тоже одна из разновидностей.</w:t>
      </w:r>
      <w:proofErr w:type="gramEnd"/>
    </w:p>
    <w:p w:rsidR="00D820FB" w:rsidRDefault="00D820FB" w:rsidP="00D820FB">
      <w:pPr>
        <w:pStyle w:val="a5"/>
        <w:spacing w:before="240" w:beforeAutospacing="0" w:after="240" w:afterAutospacing="0" w:line="276" w:lineRule="auto"/>
      </w:pPr>
      <w:r>
        <w:rPr>
          <w:color w:val="181818"/>
          <w:sz w:val="28"/>
          <w:szCs w:val="28"/>
        </w:rPr>
        <w:t>Интервальное питание</w:t>
      </w:r>
      <w:r>
        <w:rPr>
          <w:b/>
          <w:bCs/>
          <w:color w:val="181818"/>
          <w:sz w:val="28"/>
          <w:szCs w:val="28"/>
        </w:rPr>
        <w:t xml:space="preserve"> </w:t>
      </w:r>
      <w:r>
        <w:rPr>
          <w:color w:val="181818"/>
          <w:sz w:val="28"/>
          <w:szCs w:val="28"/>
        </w:rPr>
        <w:t>направлено на то, чтобы есть меньше и/или реже. Существует немало путей сделать это: употреблять 500 калорий два дня в неделю, а в остальное время питаться как всегда. Или отказаться от еды за 3 часа до сна или за 12 до завтрака.</w:t>
      </w:r>
    </w:p>
    <w:p w:rsidR="00D820FB" w:rsidRDefault="00D820FB" w:rsidP="00D820FB">
      <w:pPr>
        <w:pStyle w:val="a5"/>
        <w:spacing w:before="240" w:beforeAutospacing="0" w:after="240" w:afterAutospacing="0" w:line="276" w:lineRule="auto"/>
      </w:pPr>
      <w:r>
        <w:rPr>
          <w:color w:val="181818"/>
          <w:sz w:val="28"/>
          <w:szCs w:val="28"/>
        </w:rPr>
        <w:t xml:space="preserve">Протоколы построже </w:t>
      </w:r>
      <w:proofErr w:type="gramStart"/>
      <w:r>
        <w:rPr>
          <w:color w:val="181818"/>
          <w:sz w:val="28"/>
          <w:szCs w:val="28"/>
        </w:rPr>
        <w:t>разрешают</w:t>
      </w:r>
      <w:proofErr w:type="gramEnd"/>
      <w:r>
        <w:rPr>
          <w:color w:val="181818"/>
          <w:sz w:val="28"/>
          <w:szCs w:val="28"/>
        </w:rPr>
        <w:t xml:space="preserve"> есть только 8-10 часов в сутки, то есть с 8 до 16 (или 18) или с 10 до 18 (до 20). При </w:t>
      </w:r>
      <w:proofErr w:type="gramStart"/>
      <w:r>
        <w:rPr>
          <w:color w:val="181818"/>
          <w:sz w:val="28"/>
          <w:szCs w:val="28"/>
        </w:rPr>
        <w:t>этом</w:t>
      </w:r>
      <w:proofErr w:type="gramEnd"/>
      <w:r>
        <w:rPr>
          <w:color w:val="181818"/>
          <w:sz w:val="28"/>
          <w:szCs w:val="28"/>
        </w:rPr>
        <w:t xml:space="preserve"> чем уже окно, тем дольше фактически голодает организм. Это очищает от шлаков и способствует омоложению. </w:t>
      </w:r>
    </w:p>
    <w:p w:rsidR="00D820FB" w:rsidRDefault="00D820FB" w:rsidP="00D820FB">
      <w:pPr>
        <w:pStyle w:val="a5"/>
        <w:spacing w:before="240" w:beforeAutospacing="0" w:after="240" w:afterAutospacing="0" w:line="276" w:lineRule="auto"/>
      </w:pPr>
      <w:r>
        <w:rPr>
          <w:color w:val="181818"/>
          <w:sz w:val="28"/>
          <w:szCs w:val="28"/>
        </w:rPr>
        <w:t xml:space="preserve"> Голодания на </w:t>
      </w:r>
      <w:proofErr w:type="spellStart"/>
      <w:r>
        <w:rPr>
          <w:color w:val="181818"/>
          <w:sz w:val="28"/>
          <w:szCs w:val="28"/>
        </w:rPr>
        <w:t>свежевыжатых</w:t>
      </w:r>
      <w:proofErr w:type="spellEnd"/>
      <w:r>
        <w:rPr>
          <w:color w:val="181818"/>
          <w:sz w:val="28"/>
          <w:szCs w:val="28"/>
        </w:rPr>
        <w:t xml:space="preserve"> соках или бульонах ограничивают калорийность, но обеспечивают легко усваиваемыми веществами, что высвобождает больше энергии для очистки и восстановления. Они полезны и хорошо переносятся при использовании 1-3 дня в месяц с последующим постепенным выходом.</w:t>
      </w:r>
    </w:p>
    <w:p w:rsidR="00D820FB" w:rsidRDefault="00D820FB" w:rsidP="00D820FB">
      <w:pPr>
        <w:pStyle w:val="a5"/>
        <w:spacing w:before="240" w:beforeAutospacing="0" w:after="240" w:afterAutospacing="0" w:line="276" w:lineRule="auto"/>
      </w:pPr>
      <w:r>
        <w:rPr>
          <w:color w:val="181818"/>
          <w:sz w:val="28"/>
          <w:szCs w:val="28"/>
        </w:rPr>
        <w:t>Употребление только воды – экстремальная модификация, которой надо избегать. Тело может почувствовать угрозу и перейти в режим выживания. В этом сжатом состоянии оно менее склонно к выведению токсинов и просто ослабевает и истощается. </w:t>
      </w:r>
    </w:p>
    <w:p w:rsidR="00D820FB" w:rsidRDefault="00D820FB" w:rsidP="00D820FB">
      <w:pPr>
        <w:pStyle w:val="a5"/>
        <w:spacing w:before="240" w:beforeAutospacing="0" w:after="240" w:afterAutospacing="0" w:line="276" w:lineRule="auto"/>
      </w:pPr>
      <w:r>
        <w:rPr>
          <w:color w:val="181818"/>
          <w:sz w:val="28"/>
          <w:szCs w:val="28"/>
        </w:rPr>
        <w:t> Кому нельзя?</w:t>
      </w:r>
    </w:p>
    <w:p w:rsidR="00D820FB" w:rsidRDefault="00D820FB" w:rsidP="00D820FB">
      <w:pPr>
        <w:pStyle w:val="a5"/>
        <w:spacing w:before="240" w:beforeAutospacing="0" w:after="240" w:afterAutospacing="0" w:line="276" w:lineRule="auto"/>
      </w:pPr>
      <w:r>
        <w:rPr>
          <w:color w:val="181818"/>
          <w:sz w:val="28"/>
          <w:szCs w:val="28"/>
        </w:rPr>
        <w:t xml:space="preserve">Конечно, есть и противопоказания. Ни в коем случае не стоит голодать в любой форме тем, кто слаб, истощен или выздоравливает после тяжелой болезни, операции или химиотерапии. В этих ситуациях голод слишком изнуряет и вызывает чрезмерный стресс, препятствуя выздоровлению. Даже </w:t>
      </w:r>
      <w:proofErr w:type="spellStart"/>
      <w:r>
        <w:rPr>
          <w:color w:val="181818"/>
          <w:sz w:val="28"/>
          <w:szCs w:val="28"/>
        </w:rPr>
        <w:t>веганские</w:t>
      </w:r>
      <w:proofErr w:type="spellEnd"/>
      <w:r>
        <w:rPr>
          <w:color w:val="181818"/>
          <w:sz w:val="28"/>
          <w:szCs w:val="28"/>
        </w:rPr>
        <w:t xml:space="preserve"> или </w:t>
      </w:r>
      <w:proofErr w:type="spellStart"/>
      <w:r>
        <w:rPr>
          <w:color w:val="181818"/>
          <w:sz w:val="28"/>
          <w:szCs w:val="28"/>
        </w:rPr>
        <w:t>макробиотические</w:t>
      </w:r>
      <w:proofErr w:type="spellEnd"/>
      <w:r>
        <w:rPr>
          <w:color w:val="181818"/>
          <w:sz w:val="28"/>
          <w:szCs w:val="28"/>
        </w:rPr>
        <w:t xml:space="preserve"> ограничения могут быть слишком строгими. Таким людям важно введение в рацион продуктов с достаточным количеством белка и жиров. </w:t>
      </w:r>
    </w:p>
    <w:p w:rsidR="00D820FB" w:rsidRDefault="00D820FB" w:rsidP="00D820FB">
      <w:pPr>
        <w:pStyle w:val="a5"/>
        <w:spacing w:before="240" w:beforeAutospacing="0" w:after="240" w:afterAutospacing="0" w:line="276" w:lineRule="auto"/>
      </w:pPr>
      <w:r>
        <w:rPr>
          <w:color w:val="181818"/>
          <w:sz w:val="28"/>
          <w:szCs w:val="28"/>
        </w:rPr>
        <w:lastRenderedPageBreak/>
        <w:t>Также недопустимо делать длительные перерывы между едой диабетикам и тем, у кого есть гипогликемия. Для них это чревато скачками глюкозы и даже комой.</w:t>
      </w:r>
    </w:p>
    <w:p w:rsidR="00D820FB" w:rsidRDefault="00D820FB" w:rsidP="00D820FB">
      <w:pPr>
        <w:pStyle w:val="a5"/>
        <w:spacing w:before="240" w:beforeAutospacing="0" w:after="240" w:afterAutospacing="0" w:line="276" w:lineRule="auto"/>
      </w:pPr>
      <w:r>
        <w:rPr>
          <w:color w:val="181818"/>
          <w:sz w:val="28"/>
          <w:szCs w:val="28"/>
        </w:rPr>
        <w:t xml:space="preserve">Есть и щадящие способы </w:t>
      </w:r>
      <w:proofErr w:type="spellStart"/>
      <w:r>
        <w:rPr>
          <w:color w:val="181818"/>
          <w:sz w:val="28"/>
          <w:szCs w:val="28"/>
        </w:rPr>
        <w:t>детоксикации</w:t>
      </w:r>
      <w:proofErr w:type="spellEnd"/>
      <w:r>
        <w:rPr>
          <w:color w:val="181818"/>
          <w:sz w:val="28"/>
          <w:szCs w:val="28"/>
        </w:rPr>
        <w:t>, подходящие всем:</w:t>
      </w:r>
    </w:p>
    <w:p w:rsidR="00D820FB" w:rsidRDefault="00D820FB" w:rsidP="00D820FB">
      <w:pPr>
        <w:pStyle w:val="a5"/>
        <w:spacing w:before="240" w:beforeAutospacing="0" w:after="240" w:afterAutospacing="0" w:line="276" w:lineRule="auto"/>
      </w:pPr>
      <w:r>
        <w:rPr>
          <w:color w:val="181818"/>
          <w:sz w:val="28"/>
          <w:szCs w:val="28"/>
        </w:rPr>
        <w:t>Пейте больше: увлажнение действительно имеет значение! 1-2 стакана теплой или комнатной температуры воды утром после пробуждения стимулирует естественные способности к дефекации, мочеиспусканию и/или выделениям из носа. Также выпивайте еще 8 на протяжении дня, чтобы избежать обезвоживания.</w:t>
      </w:r>
    </w:p>
    <w:p w:rsidR="00D820FB" w:rsidRDefault="00D820FB" w:rsidP="00D820FB">
      <w:pPr>
        <w:pStyle w:val="a5"/>
        <w:spacing w:before="240" w:beforeAutospacing="0" w:after="240" w:afterAutospacing="0" w:line="276" w:lineRule="auto"/>
      </w:pPr>
      <w:proofErr w:type="spellStart"/>
      <w:r>
        <w:rPr>
          <w:color w:val="181818"/>
          <w:sz w:val="28"/>
          <w:szCs w:val="28"/>
        </w:rPr>
        <w:t>Псиллиум</w:t>
      </w:r>
      <w:proofErr w:type="spellEnd"/>
      <w:r>
        <w:rPr>
          <w:color w:val="181818"/>
          <w:sz w:val="28"/>
          <w:szCs w:val="28"/>
        </w:rPr>
        <w:t xml:space="preserve"> творит чудеса: принимайте 1–3 чайные ложки шелухи подорожника с большим количеством жидкости каждый день 2–4 недели (или дольше). Она содержит </w:t>
      </w:r>
      <w:hyperlink r:id="rId6" w:history="1">
        <w:r w:rsidRPr="00D820FB">
          <w:rPr>
            <w:rStyle w:val="a6"/>
            <w:color w:val="auto"/>
            <w:sz w:val="28"/>
            <w:szCs w:val="28"/>
            <w:u w:val="none"/>
          </w:rPr>
          <w:t>растворимую клетчатку</w:t>
        </w:r>
      </w:hyperlink>
      <w:r>
        <w:rPr>
          <w:color w:val="181818"/>
          <w:sz w:val="28"/>
          <w:szCs w:val="28"/>
        </w:rPr>
        <w:t>, которая удаляет из толстой кишки любой старый мусор, снижает уровень холестерина и помогает в лечении диабета.</w:t>
      </w:r>
    </w:p>
    <w:p w:rsidR="00D820FB" w:rsidRDefault="00D820FB" w:rsidP="00D820FB">
      <w:pPr>
        <w:pStyle w:val="a5"/>
        <w:spacing w:before="240" w:beforeAutospacing="0" w:after="240" w:afterAutospacing="0" w:line="276" w:lineRule="auto"/>
      </w:pPr>
      <w:r>
        <w:rPr>
          <w:color w:val="181818"/>
          <w:sz w:val="28"/>
          <w:szCs w:val="28"/>
        </w:rPr>
        <w:t xml:space="preserve">Скажите «да» </w:t>
      </w:r>
      <w:proofErr w:type="spellStart"/>
      <w:r>
        <w:rPr>
          <w:color w:val="181818"/>
          <w:sz w:val="28"/>
          <w:szCs w:val="28"/>
        </w:rPr>
        <w:t>трифале</w:t>
      </w:r>
      <w:proofErr w:type="spellEnd"/>
      <w:r>
        <w:rPr>
          <w:color w:val="181818"/>
          <w:sz w:val="28"/>
          <w:szCs w:val="28"/>
        </w:rPr>
        <w:t>:</w:t>
      </w:r>
      <w:r>
        <w:rPr>
          <w:b/>
          <w:bCs/>
          <w:color w:val="181818"/>
          <w:sz w:val="28"/>
          <w:szCs w:val="28"/>
        </w:rPr>
        <w:t xml:space="preserve"> </w:t>
      </w:r>
      <w:r>
        <w:rPr>
          <w:color w:val="000000"/>
          <w:sz w:val="28"/>
          <w:szCs w:val="28"/>
        </w:rPr>
        <w:t xml:space="preserve">эту </w:t>
      </w:r>
      <w:r>
        <w:rPr>
          <w:color w:val="181818"/>
          <w:sz w:val="28"/>
          <w:szCs w:val="28"/>
        </w:rPr>
        <w:t xml:space="preserve">классическую </w:t>
      </w:r>
      <w:proofErr w:type="spellStart"/>
      <w:r>
        <w:rPr>
          <w:color w:val="181818"/>
          <w:sz w:val="28"/>
          <w:szCs w:val="28"/>
        </w:rPr>
        <w:t>аюрведическую</w:t>
      </w:r>
      <w:proofErr w:type="spellEnd"/>
      <w:r>
        <w:rPr>
          <w:color w:val="181818"/>
          <w:sz w:val="28"/>
          <w:szCs w:val="28"/>
        </w:rPr>
        <w:t xml:space="preserve"> формулу можно использовать для укрепления кишечника, чтобы он отменно выполнял свою работу. Выпивайте по 2 таблетки в день натощак 6–8 недель в начале весенней поры.</w:t>
      </w:r>
    </w:p>
    <w:p w:rsidR="00D820FB" w:rsidRDefault="00D820FB" w:rsidP="00D820FB">
      <w:pPr>
        <w:pStyle w:val="a5"/>
        <w:spacing w:before="240" w:beforeAutospacing="0" w:after="240" w:afterAutospacing="0" w:line="276" w:lineRule="auto"/>
      </w:pPr>
      <w:r>
        <w:rPr>
          <w:color w:val="181818"/>
          <w:sz w:val="28"/>
          <w:szCs w:val="28"/>
        </w:rPr>
        <w:t>Оздоровление и повышение жизненного тонуса</w:t>
      </w:r>
    </w:p>
    <w:p w:rsidR="00D820FB" w:rsidRDefault="00D820FB" w:rsidP="00D820FB">
      <w:pPr>
        <w:pStyle w:val="a5"/>
        <w:spacing w:before="240" w:beforeAutospacing="0" w:after="240" w:afterAutospacing="0" w:line="276" w:lineRule="auto"/>
      </w:pPr>
      <w:r>
        <w:rPr>
          <w:color w:val="181818"/>
          <w:sz w:val="28"/>
          <w:szCs w:val="28"/>
        </w:rPr>
        <w:t xml:space="preserve">В нашем чрезмерно поглощающем мире мы перегружены избыточной пищей, токсинами и стрессом. Периодический голод подталкивает нас использовать собственные возможности для восстановления здоровья и бодрости. Но нет необходимости впадать в крайности. Просто исключить сахар, пшеницу или молочное в течение нескольких недель, либо увеличить потребление жидкости, либо прекратить кушать к 18:00 – этого может хватить, чтобы заметить изменения. Не забывайте про водный режим, </w:t>
      </w:r>
      <w:proofErr w:type="spellStart"/>
      <w:r>
        <w:rPr>
          <w:color w:val="181818"/>
          <w:sz w:val="28"/>
          <w:szCs w:val="28"/>
        </w:rPr>
        <w:t>псиллиум</w:t>
      </w:r>
      <w:proofErr w:type="spellEnd"/>
      <w:r>
        <w:rPr>
          <w:color w:val="181818"/>
          <w:sz w:val="28"/>
          <w:szCs w:val="28"/>
        </w:rPr>
        <w:t xml:space="preserve"> и </w:t>
      </w:r>
      <w:proofErr w:type="spellStart"/>
      <w:r>
        <w:rPr>
          <w:color w:val="181818"/>
          <w:sz w:val="28"/>
          <w:szCs w:val="28"/>
        </w:rPr>
        <w:t>трифалу</w:t>
      </w:r>
      <w:proofErr w:type="spellEnd"/>
      <w:r>
        <w:rPr>
          <w:color w:val="181818"/>
          <w:sz w:val="28"/>
          <w:szCs w:val="28"/>
        </w:rPr>
        <w:t xml:space="preserve">. Если готовы перейти на соки или бульоны, попробуйте, но следите за самочувствием. Пусть </w:t>
      </w:r>
      <w:proofErr w:type="spellStart"/>
      <w:r>
        <w:rPr>
          <w:color w:val="181818"/>
          <w:sz w:val="28"/>
          <w:szCs w:val="28"/>
        </w:rPr>
        <w:t>детоксикация</w:t>
      </w:r>
      <w:proofErr w:type="spellEnd"/>
      <w:r>
        <w:rPr>
          <w:color w:val="181818"/>
          <w:sz w:val="28"/>
          <w:szCs w:val="28"/>
        </w:rPr>
        <w:t xml:space="preserve"> подарит вам весной </w:t>
      </w:r>
      <w:proofErr w:type="gramStart"/>
      <w:r>
        <w:rPr>
          <w:color w:val="181818"/>
          <w:sz w:val="28"/>
          <w:szCs w:val="28"/>
        </w:rPr>
        <w:t>побольше</w:t>
      </w:r>
      <w:proofErr w:type="gramEnd"/>
      <w:r>
        <w:rPr>
          <w:color w:val="181818"/>
          <w:sz w:val="28"/>
          <w:szCs w:val="28"/>
        </w:rPr>
        <w:t xml:space="preserve"> энергии, ясности и энтузиазма.</w:t>
      </w:r>
    </w:p>
    <w:p w:rsidR="00C77CD7" w:rsidRPr="00A14067" w:rsidRDefault="00C77CD7" w:rsidP="00D820FB">
      <w:pPr>
        <w:rPr>
          <w:rFonts w:ascii="Times New Roman" w:hAnsi="Times New Roman" w:cs="Times New Roman"/>
          <w:sz w:val="28"/>
          <w:szCs w:val="28"/>
        </w:rPr>
      </w:pPr>
    </w:p>
    <w:p w:rsidR="002D0FA8" w:rsidRPr="00A14067" w:rsidRDefault="002D0FA8" w:rsidP="00D820FB">
      <w:pPr>
        <w:rPr>
          <w:rFonts w:ascii="Times New Roman" w:hAnsi="Times New Roman" w:cs="Times New Roman"/>
          <w:sz w:val="28"/>
          <w:szCs w:val="28"/>
        </w:rPr>
      </w:pPr>
    </w:p>
    <w:sectPr w:rsidR="002D0FA8" w:rsidRPr="00A14067" w:rsidSect="007032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AC344F"/>
    <w:multiLevelType w:val="multilevel"/>
    <w:tmpl w:val="32463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7CD7"/>
    <w:rsid w:val="00061949"/>
    <w:rsid w:val="00084DEA"/>
    <w:rsid w:val="00210C0D"/>
    <w:rsid w:val="002A778A"/>
    <w:rsid w:val="002D0FA8"/>
    <w:rsid w:val="002F3831"/>
    <w:rsid w:val="004634A0"/>
    <w:rsid w:val="00494FC1"/>
    <w:rsid w:val="004C3052"/>
    <w:rsid w:val="005859EC"/>
    <w:rsid w:val="006B7977"/>
    <w:rsid w:val="00747381"/>
    <w:rsid w:val="007A5EFB"/>
    <w:rsid w:val="007F0CB6"/>
    <w:rsid w:val="008158EE"/>
    <w:rsid w:val="008C0D5C"/>
    <w:rsid w:val="00955789"/>
    <w:rsid w:val="00A14067"/>
    <w:rsid w:val="00A14BC3"/>
    <w:rsid w:val="00B20A5D"/>
    <w:rsid w:val="00C51C64"/>
    <w:rsid w:val="00C77CD7"/>
    <w:rsid w:val="00D63584"/>
    <w:rsid w:val="00D820FB"/>
    <w:rsid w:val="00DA489B"/>
    <w:rsid w:val="00DF67E1"/>
    <w:rsid w:val="00EA72FF"/>
    <w:rsid w:val="00EE2322"/>
    <w:rsid w:val="00FD10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C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7CD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77CD7"/>
    <w:rPr>
      <w:rFonts w:ascii="Tahoma" w:hAnsi="Tahoma" w:cs="Tahoma"/>
      <w:sz w:val="16"/>
      <w:szCs w:val="16"/>
    </w:rPr>
  </w:style>
  <w:style w:type="paragraph" w:styleId="a5">
    <w:name w:val="Normal (Web)"/>
    <w:basedOn w:val="a"/>
    <w:uiPriority w:val="99"/>
    <w:semiHidden/>
    <w:unhideWhenUsed/>
    <w:rsid w:val="00D820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D820FB"/>
    <w:rPr>
      <w:color w:val="0000FF"/>
      <w:u w:val="single"/>
    </w:rPr>
  </w:style>
</w:styles>
</file>

<file path=word/webSettings.xml><?xml version="1.0" encoding="utf-8"?>
<w:webSettings xmlns:r="http://schemas.openxmlformats.org/officeDocument/2006/relationships" xmlns:w="http://schemas.openxmlformats.org/wordprocessingml/2006/main">
  <w:divs>
    <w:div w:id="133014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yoclinic.org/healthy-lifestyle/nutrition-and-healthy-eating/in-depth/fiber/art-20043983" TargetMode="External"/><Relationship Id="rId5" Type="http://schemas.openxmlformats.org/officeDocument/2006/relationships/hyperlink" Target="https://well.blogs.nytimes.com/2016/03/07/intermittent-fasting-diets-are-gaining-acceptance/?mwrsm=Email&amp;_r=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1</Pages>
  <Words>868</Words>
  <Characters>4948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Саша</dc:creator>
  <cp:keywords/>
  <dc:description/>
  <cp:lastModifiedBy>Саша</cp:lastModifiedBy>
  <cp:revision>5</cp:revision>
  <dcterms:created xsi:type="dcterms:W3CDTF">2023-03-20T06:25:00Z</dcterms:created>
  <dcterms:modified xsi:type="dcterms:W3CDTF">2023-03-20T13:52:00Z</dcterms:modified>
</cp:coreProperties>
</file>