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Открытие сцены: Музыкальная композиция, которая создает некоторое ощущение напряжения и загадочности, затем видеофрагменты автомобилей, которые проносятся на дорогах в разных условиях, от яркого солнечного света до туманного пейзажа, сопровождаемые звуком мощных двигателей.</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Голос за кадром (женский): "Сила, стиль, эффективность - вот то, что мы ищем в автомобиле. Это не просто средство передвижения, это наша свобода, наша возможность почувствовать мощь и скорость. Поэтому мы стремимся найти автомобиль, который будет идеально подходить нам, удовлетворять наши потребности и стать нашим надежным партнером в любой ситуации."</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На экране появляются кадры, демонстрирующие различные характеристики автомобилей: мощность двигателя, системы безопасности, комфорт, дизайн и технологии, которые помогают автомобилю работать на высоком уровне.</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Голос за кадром (мужской): "Но как выбрать правильный автомобиль? Определиться с тем, что вам нужно, и найти именно то, что подходит вашему стилю жизни. Ведь каждый автомобиль имеет свои особенности и уникальные возможности, которые помогут вам достичь ваших целей и насладиться поездкой."</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На экране появляются кадры людей, наслаждающихся поездкой в своих автомобилях и получающих удовольствие от процесса вождения.</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Голос за кадром (женский): "В нашей компании мы предлагаем широкий выбор автомобилей, чтобы помочь вам найти тот, который наиболее подходит вашим потребностям. Мы предоставляем профессиональную консультацию на каждом этапе покупки, чтобы убедиться, что вы выбрали идеальный автомобиль для себя."</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На экране появляются кадры автомобилей разных марок и моделей, доступных в компании, с подробными характеристиками каждого.</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Голос за кадром (мужской): "Мы работаем только с лучшими марками автомобилей.</w:t>
      </w:r>
    </w:p>
    <w:p w:rsidR="00E02A00" w:rsidRPr="00C20440" w:rsidRDefault="00E02A00" w:rsidP="00E02A00">
      <w:pPr>
        <w:rPr>
          <w:rFonts w:ascii="Times New Roman" w:hAnsi="Times New Roman" w:cs="Times New Roman"/>
          <w:sz w:val="28"/>
          <w:szCs w:val="28"/>
        </w:rPr>
      </w:pP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Кадр меняется на изображение престижных автомобилей и их логотипов.</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Голос за кадром продолжает: "Наши клиенты заслуживают только лучшего. Именно поэтому мы работаем только с лучшими марками. Каждый автомобиль проходит тщательную проверку и сертификацию, чтобы вы могли быть уверены в его безопасности и надежности."</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Кадры с автомобилями сменяются на счастливых владельцев, которые получают ключи от своих новых машин.</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lastRenderedPageBreak/>
        <w:t>Голос за кадром продолжает: "Каждый клиент - это наша главная ценность. Мы всегда на связи и готовы помочь в любое время дня и ночи. У нас вы получите не только отличный автомобиль, но и превосходный сервис. Ведь мы знаем, что ваше время ценно, и всегда стремимся удовлетворить все ваши потребности."</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Последний кадр показывает салон автомобиля с счастливой семьей внутри.</w:t>
      </w:r>
    </w:p>
    <w:p w:rsidR="00E02A00" w:rsidRPr="00C20440" w:rsidRDefault="00E02A00" w:rsidP="00E02A00">
      <w:pPr>
        <w:rPr>
          <w:rFonts w:ascii="Times New Roman" w:hAnsi="Times New Roman" w:cs="Times New Roman"/>
          <w:sz w:val="28"/>
          <w:szCs w:val="28"/>
        </w:rPr>
      </w:pPr>
      <w:r w:rsidRPr="00C20440">
        <w:rPr>
          <w:rFonts w:ascii="Times New Roman" w:hAnsi="Times New Roman" w:cs="Times New Roman"/>
          <w:sz w:val="28"/>
          <w:szCs w:val="28"/>
        </w:rPr>
        <w:t>Голос за кадром заканчивает: "Выберите нас, и вы получите не просто автомобиль, а стиль жизни. Мы - ваш надежный партнер на дороге к успеху."</w:t>
      </w:r>
    </w:p>
    <w:p w:rsidR="005951F6" w:rsidRPr="00C20440" w:rsidRDefault="005951F6">
      <w:pPr>
        <w:rPr>
          <w:rFonts w:ascii="Times New Roman" w:hAnsi="Times New Roman" w:cs="Times New Roman"/>
          <w:sz w:val="28"/>
          <w:szCs w:val="28"/>
        </w:rPr>
      </w:pPr>
      <w:bookmarkStart w:id="0" w:name="_GoBack"/>
      <w:bookmarkEnd w:id="0"/>
    </w:p>
    <w:sectPr w:rsidR="005951F6" w:rsidRPr="00C20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05"/>
    <w:rsid w:val="005951F6"/>
    <w:rsid w:val="00AD3205"/>
    <w:rsid w:val="00C20440"/>
    <w:rsid w:val="00E02A00"/>
    <w:rsid w:val="00FC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84CB"/>
  <w15:chartTrackingRefBased/>
  <w15:docId w15:val="{EC731E00-04AC-486B-8C94-FAF93EEC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57747">
      <w:bodyDiv w:val="1"/>
      <w:marLeft w:val="0"/>
      <w:marRight w:val="0"/>
      <w:marTop w:val="0"/>
      <w:marBottom w:val="0"/>
      <w:divBdr>
        <w:top w:val="none" w:sz="0" w:space="0" w:color="auto"/>
        <w:left w:val="none" w:sz="0" w:space="0" w:color="auto"/>
        <w:bottom w:val="none" w:sz="0" w:space="0" w:color="auto"/>
        <w:right w:val="none" w:sz="0" w:space="0" w:color="auto"/>
      </w:divBdr>
    </w:div>
    <w:div w:id="1251622291">
      <w:bodyDiv w:val="1"/>
      <w:marLeft w:val="0"/>
      <w:marRight w:val="0"/>
      <w:marTop w:val="0"/>
      <w:marBottom w:val="0"/>
      <w:divBdr>
        <w:top w:val="none" w:sz="0" w:space="0" w:color="auto"/>
        <w:left w:val="none" w:sz="0" w:space="0" w:color="auto"/>
        <w:bottom w:val="none" w:sz="0" w:space="0" w:color="auto"/>
        <w:right w:val="none" w:sz="0" w:space="0" w:color="auto"/>
      </w:divBdr>
    </w:div>
    <w:div w:id="1534612798">
      <w:bodyDiv w:val="1"/>
      <w:marLeft w:val="0"/>
      <w:marRight w:val="0"/>
      <w:marTop w:val="0"/>
      <w:marBottom w:val="0"/>
      <w:divBdr>
        <w:top w:val="none" w:sz="0" w:space="0" w:color="auto"/>
        <w:left w:val="none" w:sz="0" w:space="0" w:color="auto"/>
        <w:bottom w:val="none" w:sz="0" w:space="0" w:color="auto"/>
        <w:right w:val="none" w:sz="0" w:space="0" w:color="auto"/>
      </w:divBdr>
    </w:div>
    <w:div w:id="18587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2023-04-13T09:05:00Z</dcterms:created>
  <dcterms:modified xsi:type="dcterms:W3CDTF">2023-04-13T09:05:00Z</dcterms:modified>
</cp:coreProperties>
</file>