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9D3E8" w14:textId="2037824A" w:rsidR="00DC4396" w:rsidRPr="002445A5" w:rsidRDefault="002E5B48" w:rsidP="00F642CF">
      <w:pPr>
        <w:spacing w:after="0"/>
        <w:ind w:left="-567"/>
        <w:jc w:val="center"/>
        <w:rPr>
          <w:rStyle w:val="a3"/>
          <w:u w:val="none"/>
          <w:lang w:val="ru-RU"/>
        </w:rPr>
      </w:pPr>
      <w:proofErr w:type="spellStart"/>
      <w:r w:rsidRPr="002445A5">
        <w:rPr>
          <w:b/>
          <w:bCs/>
          <w:sz w:val="28"/>
          <w:szCs w:val="28"/>
          <w:lang w:val="ru-RU"/>
        </w:rPr>
        <w:t>Kemei</w:t>
      </w:r>
      <w:proofErr w:type="spellEnd"/>
      <w:r w:rsidRPr="002445A5">
        <w:rPr>
          <w:b/>
          <w:bCs/>
          <w:sz w:val="28"/>
          <w:szCs w:val="28"/>
          <w:lang w:val="ru-RU"/>
        </w:rPr>
        <w:t xml:space="preserve"> Professional </w:t>
      </w:r>
      <w:proofErr w:type="spellStart"/>
      <w:r w:rsidRPr="002445A5">
        <w:rPr>
          <w:b/>
          <w:bCs/>
          <w:sz w:val="28"/>
          <w:szCs w:val="28"/>
          <w:lang w:val="ru-RU"/>
        </w:rPr>
        <w:t>Hair</w:t>
      </w:r>
      <w:proofErr w:type="spellEnd"/>
      <w:r w:rsidRPr="002445A5">
        <w:rPr>
          <w:b/>
          <w:bCs/>
          <w:sz w:val="28"/>
          <w:szCs w:val="28"/>
          <w:lang w:val="ru-RU"/>
        </w:rPr>
        <w:t xml:space="preserve"> </w:t>
      </w:r>
      <w:proofErr w:type="spellStart"/>
      <w:r w:rsidRPr="002445A5">
        <w:rPr>
          <w:b/>
          <w:bCs/>
          <w:sz w:val="28"/>
          <w:szCs w:val="28"/>
          <w:lang w:val="ru-RU"/>
        </w:rPr>
        <w:t>Clipper</w:t>
      </w:r>
      <w:proofErr w:type="spellEnd"/>
      <w:r w:rsidRPr="002445A5">
        <w:rPr>
          <w:b/>
          <w:bCs/>
          <w:sz w:val="28"/>
          <w:szCs w:val="28"/>
          <w:lang w:val="ru-RU"/>
        </w:rPr>
        <w:t xml:space="preserve"> KM-1990 Review</w:t>
      </w:r>
      <w:r w:rsidRPr="002445A5">
        <w:rPr>
          <w:sz w:val="28"/>
          <w:szCs w:val="28"/>
          <w:lang w:val="ru-RU"/>
        </w:rPr>
        <w:t xml:space="preserve"> </w:t>
      </w:r>
      <w:hyperlink r:id="rId7" w:history="1">
        <w:r w:rsidRPr="002445A5">
          <w:rPr>
            <w:rStyle w:val="a3"/>
            <w:lang w:val="ru-RU"/>
          </w:rPr>
          <w:t>https://www.aliexpress.com/item/1005005058409255.html</w:t>
        </w:r>
      </w:hyperlink>
      <w:r w:rsidR="009C1A2F" w:rsidRPr="002445A5">
        <w:rPr>
          <w:rStyle w:val="a3"/>
          <w:lang w:val="ru-RU"/>
        </w:rPr>
        <w:br/>
      </w:r>
    </w:p>
    <w:p w14:paraId="404423D8" w14:textId="193D680F" w:rsidR="009C1A2F" w:rsidRDefault="00760907" w:rsidP="00F642CF">
      <w:pPr>
        <w:spacing w:after="0"/>
        <w:ind w:left="-567"/>
        <w:jc w:val="center"/>
        <w:rPr>
          <w:b/>
          <w:bCs/>
          <w:sz w:val="24"/>
          <w:szCs w:val="24"/>
          <w:lang w:val="ru-RU"/>
        </w:rPr>
      </w:pPr>
      <w:r w:rsidRPr="002445A5">
        <w:rPr>
          <w:b/>
          <w:bCs/>
          <w:sz w:val="24"/>
          <w:szCs w:val="24"/>
          <w:lang w:val="ru-RU"/>
        </w:rPr>
        <w:t xml:space="preserve">The </w:t>
      </w:r>
      <w:proofErr w:type="spellStart"/>
      <w:r w:rsidRPr="002445A5">
        <w:rPr>
          <w:b/>
          <w:bCs/>
          <w:sz w:val="24"/>
          <w:szCs w:val="24"/>
          <w:lang w:val="ru-RU"/>
        </w:rPr>
        <w:t>story</w:t>
      </w:r>
      <w:proofErr w:type="spellEnd"/>
    </w:p>
    <w:p w14:paraId="75A1841E" w14:textId="77777777" w:rsidR="00A17C5F" w:rsidRPr="002445A5" w:rsidRDefault="00A17C5F" w:rsidP="00F642CF">
      <w:pPr>
        <w:spacing w:after="0"/>
        <w:ind w:left="-567"/>
        <w:jc w:val="center"/>
        <w:rPr>
          <w:b/>
          <w:bCs/>
          <w:sz w:val="24"/>
          <w:szCs w:val="24"/>
          <w:lang w:val="ru-RU"/>
        </w:rPr>
      </w:pPr>
    </w:p>
    <w:p w14:paraId="33747F44" w14:textId="21B98FFB" w:rsidR="00A17C5F" w:rsidRPr="00A17C5F" w:rsidRDefault="00A17C5F" w:rsidP="00F642CF">
      <w:pPr>
        <w:spacing w:after="0"/>
        <w:ind w:left="-567"/>
      </w:pPr>
      <w:r w:rsidRPr="00A17C5F">
        <w:t>After the breakdown of my previous clipper, it took quite a long time to find a new one, because I take every purchase seriously and think through all the details. I searched a lot of sites to find a new, unique machine, and still managed to find the perfect one.</w:t>
      </w:r>
    </w:p>
    <w:p w14:paraId="2091250C" w14:textId="77777777" w:rsidR="00A17C5F" w:rsidRPr="00A17C5F" w:rsidRDefault="00A17C5F" w:rsidP="00F642CF">
      <w:pPr>
        <w:spacing w:after="0"/>
        <w:ind w:left="-567"/>
      </w:pPr>
    </w:p>
    <w:p w14:paraId="6D46A1F8" w14:textId="77777777" w:rsidR="00A17C5F" w:rsidRDefault="00A17C5F" w:rsidP="00A17C5F">
      <w:pPr>
        <w:spacing w:after="0"/>
        <w:ind w:left="-567"/>
      </w:pPr>
      <w:r w:rsidRPr="00A17C5F">
        <w:t xml:space="preserve">The Professional Hair Clipper KM-1990 from Kemei turned out to be such an ideal option. I bought it at a New Year's sale on AliExpress, and it cost me twenty dollars, which is very cheap for a professional clipper. </w:t>
      </w:r>
    </w:p>
    <w:p w14:paraId="7B0AAC87" w14:textId="77777777" w:rsidR="00A17C5F" w:rsidRPr="00A17C5F" w:rsidRDefault="00A17C5F" w:rsidP="00F642CF">
      <w:pPr>
        <w:spacing w:after="0"/>
        <w:ind w:left="-567"/>
        <w:jc w:val="center"/>
      </w:pPr>
    </w:p>
    <w:p w14:paraId="3BA1D0D4" w14:textId="20F189F8" w:rsidR="007020CA" w:rsidRDefault="00E53A6E" w:rsidP="00F642CF">
      <w:pPr>
        <w:spacing w:after="0"/>
        <w:ind w:left="-567"/>
        <w:jc w:val="center"/>
        <w:rPr>
          <w:b/>
          <w:bCs/>
          <w:sz w:val="24"/>
          <w:szCs w:val="24"/>
          <w:lang w:val="ru-RU"/>
        </w:rPr>
      </w:pPr>
      <w:proofErr w:type="spellStart"/>
      <w:r w:rsidRPr="002445A5">
        <w:rPr>
          <w:b/>
          <w:bCs/>
          <w:sz w:val="24"/>
          <w:szCs w:val="24"/>
          <w:lang w:val="ru-RU"/>
        </w:rPr>
        <w:t>Hair</w:t>
      </w:r>
      <w:proofErr w:type="spellEnd"/>
      <w:r w:rsidRPr="002445A5">
        <w:rPr>
          <w:b/>
          <w:bCs/>
          <w:sz w:val="24"/>
          <w:szCs w:val="24"/>
          <w:lang w:val="ru-RU"/>
        </w:rPr>
        <w:t xml:space="preserve"> </w:t>
      </w:r>
      <w:proofErr w:type="spellStart"/>
      <w:r w:rsidRPr="002445A5">
        <w:rPr>
          <w:b/>
          <w:bCs/>
          <w:sz w:val="24"/>
          <w:szCs w:val="24"/>
          <w:lang w:val="ru-RU"/>
        </w:rPr>
        <w:t>Clipper</w:t>
      </w:r>
      <w:proofErr w:type="spellEnd"/>
      <w:r w:rsidRPr="002445A5">
        <w:rPr>
          <w:b/>
          <w:bCs/>
          <w:sz w:val="24"/>
          <w:szCs w:val="24"/>
          <w:lang w:val="ru-RU"/>
        </w:rPr>
        <w:t xml:space="preserve"> KM-1990 Review</w:t>
      </w:r>
    </w:p>
    <w:p w14:paraId="352DDEE0" w14:textId="77777777" w:rsidR="00A17C5F" w:rsidRPr="002445A5" w:rsidRDefault="00A17C5F" w:rsidP="00F642CF">
      <w:pPr>
        <w:spacing w:after="0"/>
        <w:ind w:left="-567"/>
        <w:jc w:val="center"/>
        <w:rPr>
          <w:b/>
          <w:bCs/>
          <w:sz w:val="24"/>
          <w:szCs w:val="24"/>
          <w:lang w:val="ru-RU"/>
        </w:rPr>
      </w:pPr>
    </w:p>
    <w:p w14:paraId="1AD209CA" w14:textId="0CE51294" w:rsidR="00A17C5F" w:rsidRPr="00A17C5F" w:rsidRDefault="00A17C5F" w:rsidP="00F642CF">
      <w:pPr>
        <w:spacing w:after="0"/>
        <w:ind w:left="-567"/>
      </w:pPr>
      <w:r w:rsidRPr="00A17C5F">
        <w:t>The trimmer arrived a month after ordering, a bit long, but the important thing is that it arrived at all. The box was a little damaged in the corner, but it did not affect the device itself.</w:t>
      </w:r>
    </w:p>
    <w:p w14:paraId="5121B1A0" w14:textId="77777777" w:rsidR="00A17C5F" w:rsidRPr="00A17C5F" w:rsidRDefault="00A17C5F" w:rsidP="00F642CF">
      <w:pPr>
        <w:spacing w:after="0"/>
        <w:ind w:left="-567"/>
      </w:pPr>
    </w:p>
    <w:p w14:paraId="4427A7FC" w14:textId="2A7E245E" w:rsidR="00E53A6E" w:rsidRDefault="00E53A6E" w:rsidP="00F642CF">
      <w:pPr>
        <w:spacing w:after="0"/>
        <w:ind w:left="-142" w:hanging="425"/>
        <w:rPr>
          <w:noProof/>
          <w:lang w:val="ru-RU"/>
        </w:rPr>
      </w:pPr>
      <w:r w:rsidRPr="002445A5">
        <w:rPr>
          <w:noProof/>
          <w:lang w:val="ru-RU"/>
        </w:rPr>
        <w:drawing>
          <wp:inline distT="0" distB="0" distL="0" distR="0" wp14:anchorId="6434FA05" wp14:editId="337722B6">
            <wp:extent cx="3221084" cy="4067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7087" cy="4100008"/>
                    </a:xfrm>
                    <a:prstGeom prst="rect">
                      <a:avLst/>
                    </a:prstGeom>
                  </pic:spPr>
                </pic:pic>
              </a:graphicData>
            </a:graphic>
          </wp:inline>
        </w:drawing>
      </w:r>
      <w:r w:rsidRPr="002445A5">
        <w:rPr>
          <w:noProof/>
          <w:lang w:val="ru-RU"/>
        </w:rPr>
        <w:t xml:space="preserve"> </w:t>
      </w:r>
      <w:r w:rsidRPr="002445A5">
        <w:rPr>
          <w:noProof/>
          <w:lang w:val="ru-RU"/>
        </w:rPr>
        <w:drawing>
          <wp:inline distT="0" distB="0" distL="0" distR="0" wp14:anchorId="05003345" wp14:editId="255AE82A">
            <wp:extent cx="3144883" cy="407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1246" cy="4084948"/>
                    </a:xfrm>
                    <a:prstGeom prst="rect">
                      <a:avLst/>
                    </a:prstGeom>
                  </pic:spPr>
                </pic:pic>
              </a:graphicData>
            </a:graphic>
          </wp:inline>
        </w:drawing>
      </w:r>
    </w:p>
    <w:p w14:paraId="113EF2D2" w14:textId="77777777" w:rsidR="00A17C5F" w:rsidRPr="002445A5" w:rsidRDefault="00A17C5F" w:rsidP="00F642CF">
      <w:pPr>
        <w:spacing w:after="0"/>
        <w:ind w:left="-142" w:hanging="425"/>
        <w:rPr>
          <w:noProof/>
          <w:lang w:val="ru-RU"/>
        </w:rPr>
      </w:pPr>
    </w:p>
    <w:p w14:paraId="18C21C7B" w14:textId="55A09D21" w:rsidR="00A17C5F" w:rsidRPr="00A17C5F" w:rsidRDefault="00A17C5F" w:rsidP="00F642CF">
      <w:pPr>
        <w:spacing w:after="0"/>
        <w:ind w:left="-567"/>
      </w:pPr>
      <w:r w:rsidRPr="00A17C5F">
        <w:t>The device itself was quite small, which is great, because the convenient shape fits comfortably in your hand, thereby providing a comfortable work for the craftsman. Therefore, it is only a pleasure to work with this trimmer.</w:t>
      </w:r>
    </w:p>
    <w:p w14:paraId="07D20ECB" w14:textId="77777777" w:rsidR="00A17C5F" w:rsidRPr="00A17C5F" w:rsidRDefault="00A17C5F" w:rsidP="00F642CF">
      <w:pPr>
        <w:spacing w:after="0"/>
        <w:ind w:left="-567"/>
      </w:pPr>
    </w:p>
    <w:p w14:paraId="5A174959" w14:textId="3162F9EA" w:rsidR="00A17C5F" w:rsidRPr="00A17C5F" w:rsidRDefault="00A17C5F" w:rsidP="00F642CF">
      <w:pPr>
        <w:spacing w:after="0"/>
        <w:ind w:left="-567"/>
      </w:pPr>
      <w:r w:rsidRPr="00A17C5F">
        <w:t>The housing is very sturdy</w:t>
      </w:r>
      <w:r w:rsidR="004A49B2" w:rsidRPr="004A49B2">
        <w:t xml:space="preserve">, </w:t>
      </w:r>
      <w:r w:rsidRPr="00A17C5F">
        <w:t>and the knives are sharp. The noise that the machine makes is very quiet, and does not cause discomfort.</w:t>
      </w:r>
    </w:p>
    <w:p w14:paraId="3EE667F4" w14:textId="77777777" w:rsidR="00A17C5F" w:rsidRPr="00A17C5F" w:rsidRDefault="00A17C5F" w:rsidP="00F642CF">
      <w:pPr>
        <w:spacing w:after="0"/>
        <w:ind w:left="-567"/>
      </w:pPr>
    </w:p>
    <w:p w14:paraId="2479471F" w14:textId="77777777" w:rsidR="00A17C5F" w:rsidRPr="00A17C5F" w:rsidRDefault="00A17C5F" w:rsidP="00F642CF">
      <w:pPr>
        <w:spacing w:after="0"/>
        <w:ind w:left="-567"/>
      </w:pPr>
    </w:p>
    <w:p w14:paraId="2B3503CC" w14:textId="77777777" w:rsidR="00A17C5F" w:rsidRPr="00A17C5F" w:rsidRDefault="00A17C5F" w:rsidP="00F642CF">
      <w:pPr>
        <w:spacing w:after="0"/>
        <w:ind w:left="-567"/>
      </w:pPr>
    </w:p>
    <w:p w14:paraId="35739B32" w14:textId="77777777" w:rsidR="00A17C5F" w:rsidRPr="00A17C5F" w:rsidRDefault="00A17C5F" w:rsidP="00F642CF">
      <w:pPr>
        <w:spacing w:after="0"/>
        <w:ind w:left="-567"/>
      </w:pPr>
    </w:p>
    <w:p w14:paraId="6C4767F2" w14:textId="77777777" w:rsidR="00A17C5F" w:rsidRPr="00A17C5F" w:rsidRDefault="00A17C5F" w:rsidP="00F642CF">
      <w:pPr>
        <w:spacing w:after="0"/>
        <w:ind w:left="-567"/>
      </w:pPr>
    </w:p>
    <w:p w14:paraId="710D5BC7" w14:textId="785C0A1E" w:rsidR="00A17C5F" w:rsidRPr="00A17C5F" w:rsidRDefault="009B1F10" w:rsidP="00A17C5F">
      <w:pPr>
        <w:spacing w:after="0"/>
        <w:ind w:left="-567"/>
        <w:jc w:val="center"/>
      </w:pPr>
      <w:r w:rsidRPr="002445A5">
        <w:rPr>
          <w:noProof/>
          <w:lang w:val="ru-RU"/>
        </w:rPr>
        <w:lastRenderedPageBreak/>
        <w:drawing>
          <wp:inline distT="0" distB="0" distL="0" distR="0" wp14:anchorId="42E421E6" wp14:editId="44F547CD">
            <wp:extent cx="3105150" cy="544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5150" cy="5448300"/>
                    </a:xfrm>
                    <a:prstGeom prst="rect">
                      <a:avLst/>
                    </a:prstGeom>
                  </pic:spPr>
                </pic:pic>
              </a:graphicData>
            </a:graphic>
          </wp:inline>
        </w:drawing>
      </w:r>
    </w:p>
    <w:p w14:paraId="3EE4E2BA" w14:textId="00D61AD5" w:rsidR="005B772F" w:rsidRDefault="009B1F10" w:rsidP="00F642CF">
      <w:pPr>
        <w:spacing w:after="0"/>
        <w:ind w:left="-567"/>
        <w:jc w:val="center"/>
        <w:rPr>
          <w:rStyle w:val="15"/>
          <w:rFonts w:cstheme="minorHAnsi"/>
          <w:b/>
          <w:bCs/>
          <w:color w:val="222222"/>
          <w:sz w:val="24"/>
          <w:szCs w:val="24"/>
          <w:lang w:val="ru-RU"/>
        </w:rPr>
      </w:pPr>
      <w:proofErr w:type="spellStart"/>
      <w:r w:rsidRPr="002445A5">
        <w:rPr>
          <w:rStyle w:val="15"/>
          <w:rFonts w:cstheme="minorHAnsi"/>
          <w:b/>
          <w:bCs/>
          <w:color w:val="222222"/>
          <w:sz w:val="24"/>
          <w:szCs w:val="24"/>
          <w:lang w:val="ru-RU"/>
        </w:rPr>
        <w:t>Package</w:t>
      </w:r>
      <w:proofErr w:type="spellEnd"/>
      <w:r w:rsidRPr="002445A5">
        <w:rPr>
          <w:rStyle w:val="15"/>
          <w:rFonts w:cstheme="minorHAnsi"/>
          <w:b/>
          <w:bCs/>
          <w:color w:val="222222"/>
          <w:sz w:val="24"/>
          <w:szCs w:val="24"/>
          <w:lang w:val="ru-RU"/>
        </w:rPr>
        <w:t xml:space="preserve"> </w:t>
      </w:r>
      <w:proofErr w:type="spellStart"/>
      <w:r w:rsidRPr="002445A5">
        <w:rPr>
          <w:rStyle w:val="15"/>
          <w:rFonts w:cstheme="minorHAnsi"/>
          <w:b/>
          <w:bCs/>
          <w:color w:val="222222"/>
          <w:sz w:val="24"/>
          <w:szCs w:val="24"/>
          <w:lang w:val="ru-RU"/>
        </w:rPr>
        <w:t>Included</w:t>
      </w:r>
      <w:proofErr w:type="spellEnd"/>
      <w:r w:rsidRPr="002445A5">
        <w:rPr>
          <w:rStyle w:val="15"/>
          <w:rFonts w:cstheme="minorHAnsi"/>
          <w:b/>
          <w:bCs/>
          <w:color w:val="222222"/>
          <w:sz w:val="24"/>
          <w:szCs w:val="24"/>
          <w:lang w:val="ru-RU"/>
        </w:rPr>
        <w:t>:</w:t>
      </w:r>
    </w:p>
    <w:p w14:paraId="3C160DCA" w14:textId="77777777" w:rsidR="00A17C5F" w:rsidRPr="002445A5" w:rsidRDefault="00A17C5F" w:rsidP="00F642CF">
      <w:pPr>
        <w:spacing w:after="0"/>
        <w:ind w:left="-567"/>
        <w:jc w:val="center"/>
        <w:rPr>
          <w:rStyle w:val="15"/>
          <w:rFonts w:cstheme="minorHAnsi"/>
          <w:b/>
          <w:bCs/>
          <w:color w:val="222222"/>
          <w:sz w:val="24"/>
          <w:szCs w:val="24"/>
          <w:lang w:val="ru-RU"/>
        </w:rPr>
      </w:pPr>
    </w:p>
    <w:p w14:paraId="0313E350" w14:textId="077DD48E" w:rsidR="00A17C5F" w:rsidRPr="00A17C5F" w:rsidRDefault="00A17C5F" w:rsidP="00A17C5F">
      <w:pPr>
        <w:pStyle w:val="a5"/>
        <w:numPr>
          <w:ilvl w:val="0"/>
          <w:numId w:val="3"/>
        </w:numPr>
        <w:spacing w:after="0"/>
        <w:rPr>
          <w:rStyle w:val="15"/>
          <w:rFonts w:cstheme="minorHAnsi"/>
          <w:color w:val="222222"/>
        </w:rPr>
      </w:pPr>
      <w:r w:rsidRPr="00A17C5F">
        <w:rPr>
          <w:rStyle w:val="15"/>
          <w:rFonts w:cstheme="minorHAnsi"/>
          <w:color w:val="222222"/>
        </w:rPr>
        <w:t>Hair clipper (gold color);</w:t>
      </w:r>
    </w:p>
    <w:p w14:paraId="2D04146F" w14:textId="2552F0A0" w:rsidR="00A17C5F" w:rsidRPr="00A17C5F" w:rsidRDefault="00A17C5F" w:rsidP="00A17C5F">
      <w:pPr>
        <w:pStyle w:val="a5"/>
        <w:numPr>
          <w:ilvl w:val="0"/>
          <w:numId w:val="3"/>
        </w:numPr>
        <w:spacing w:after="0"/>
        <w:rPr>
          <w:rStyle w:val="15"/>
          <w:rFonts w:cstheme="minorHAnsi"/>
          <w:color w:val="222222"/>
        </w:rPr>
      </w:pPr>
      <w:r w:rsidRPr="00A17C5F">
        <w:rPr>
          <w:rStyle w:val="15"/>
          <w:rFonts w:cstheme="minorHAnsi"/>
          <w:color w:val="222222"/>
        </w:rPr>
        <w:t>Excellent quality USB charging cable, very durable and quite long;</w:t>
      </w:r>
    </w:p>
    <w:p w14:paraId="1090ABCA" w14:textId="3BF8FC3E" w:rsidR="00A17C5F" w:rsidRPr="00A17C5F" w:rsidRDefault="00A17C5F" w:rsidP="00A17C5F">
      <w:pPr>
        <w:pStyle w:val="a5"/>
        <w:numPr>
          <w:ilvl w:val="0"/>
          <w:numId w:val="3"/>
        </w:numPr>
        <w:spacing w:after="0"/>
        <w:rPr>
          <w:rStyle w:val="15"/>
          <w:rFonts w:cstheme="minorHAnsi"/>
          <w:color w:val="222222"/>
        </w:rPr>
      </w:pPr>
      <w:r w:rsidRPr="00A17C5F">
        <w:rPr>
          <w:rStyle w:val="15"/>
          <w:rFonts w:cstheme="minorHAnsi"/>
          <w:color w:val="222222"/>
        </w:rPr>
        <w:t>Six guide combs in different lengths (1mm/2mm/3mm/4mm/5mm/6mm);</w:t>
      </w:r>
    </w:p>
    <w:p w14:paraId="191B171D" w14:textId="2E89127A" w:rsidR="00A17C5F" w:rsidRPr="00A17C5F" w:rsidRDefault="00A17C5F" w:rsidP="00A17C5F">
      <w:pPr>
        <w:pStyle w:val="a5"/>
        <w:numPr>
          <w:ilvl w:val="0"/>
          <w:numId w:val="3"/>
        </w:numPr>
        <w:spacing w:after="0"/>
        <w:rPr>
          <w:rStyle w:val="15"/>
          <w:rFonts w:cstheme="minorHAnsi"/>
          <w:color w:val="222222"/>
        </w:rPr>
      </w:pPr>
      <w:r w:rsidRPr="00A17C5F">
        <w:rPr>
          <w:rStyle w:val="15"/>
          <w:rFonts w:cstheme="minorHAnsi"/>
          <w:color w:val="222222"/>
        </w:rPr>
        <w:t>One brush to clean the hair from the machine. (</w:t>
      </w:r>
      <w:proofErr w:type="gramStart"/>
      <w:r w:rsidRPr="00A17C5F">
        <w:rPr>
          <w:rStyle w:val="15"/>
          <w:rFonts w:cstheme="minorHAnsi"/>
          <w:color w:val="222222"/>
        </w:rPr>
        <w:t>quite</w:t>
      </w:r>
      <w:proofErr w:type="gramEnd"/>
      <w:r w:rsidRPr="00A17C5F">
        <w:rPr>
          <w:rStyle w:val="15"/>
          <w:rFonts w:cstheme="minorHAnsi"/>
          <w:color w:val="222222"/>
        </w:rPr>
        <w:t xml:space="preserve"> small, and the hairs themselves are hard);</w:t>
      </w:r>
    </w:p>
    <w:p w14:paraId="3F5265E3" w14:textId="4A5A2BEC" w:rsidR="00A17C5F" w:rsidRPr="00A17C5F" w:rsidRDefault="00A17C5F" w:rsidP="00A17C5F">
      <w:pPr>
        <w:pStyle w:val="a5"/>
        <w:numPr>
          <w:ilvl w:val="0"/>
          <w:numId w:val="3"/>
        </w:numPr>
        <w:spacing w:after="0"/>
        <w:rPr>
          <w:rStyle w:val="15"/>
          <w:rFonts w:cstheme="minorHAnsi"/>
          <w:color w:val="222222"/>
        </w:rPr>
      </w:pPr>
      <w:r w:rsidRPr="00A17C5F">
        <w:rPr>
          <w:rStyle w:val="15"/>
          <w:rFonts w:cstheme="minorHAnsi"/>
          <w:color w:val="222222"/>
        </w:rPr>
        <w:t>Instructions for use;</w:t>
      </w:r>
    </w:p>
    <w:p w14:paraId="571B91B3" w14:textId="775344F7" w:rsidR="00A17C5F" w:rsidRPr="00A17C5F" w:rsidRDefault="00A17C5F" w:rsidP="00A17C5F">
      <w:pPr>
        <w:pStyle w:val="a5"/>
        <w:numPr>
          <w:ilvl w:val="0"/>
          <w:numId w:val="3"/>
        </w:numPr>
        <w:spacing w:after="0"/>
        <w:rPr>
          <w:rStyle w:val="15"/>
          <w:rFonts w:cstheme="minorHAnsi"/>
          <w:color w:val="222222"/>
        </w:rPr>
      </w:pPr>
      <w:r w:rsidRPr="00A17C5F">
        <w:rPr>
          <w:rStyle w:val="15"/>
          <w:rFonts w:cstheme="minorHAnsi"/>
          <w:color w:val="222222"/>
        </w:rPr>
        <w:t>Oil for lubrication;</w:t>
      </w:r>
    </w:p>
    <w:p w14:paraId="55CF8E1D" w14:textId="11B66920" w:rsidR="00A17C5F" w:rsidRPr="00A17C5F" w:rsidRDefault="00A17C5F" w:rsidP="00A17C5F">
      <w:pPr>
        <w:pStyle w:val="a5"/>
        <w:numPr>
          <w:ilvl w:val="0"/>
          <w:numId w:val="3"/>
        </w:numPr>
        <w:spacing w:after="0"/>
        <w:rPr>
          <w:rStyle w:val="15"/>
          <w:rFonts w:cstheme="minorHAnsi"/>
        </w:rPr>
      </w:pPr>
      <w:r w:rsidRPr="00A17C5F">
        <w:rPr>
          <w:rStyle w:val="15"/>
          <w:rFonts w:cstheme="minorHAnsi"/>
          <w:color w:val="222222"/>
        </w:rPr>
        <w:t>A small comb of excellent quality.</w:t>
      </w:r>
    </w:p>
    <w:p w14:paraId="6A67CC56" w14:textId="77777777" w:rsidR="00A17C5F" w:rsidRPr="00A17C5F" w:rsidRDefault="00A17C5F" w:rsidP="00A17C5F">
      <w:pPr>
        <w:spacing w:after="0"/>
        <w:rPr>
          <w:rStyle w:val="15"/>
          <w:rFonts w:cstheme="minorHAnsi"/>
        </w:rPr>
      </w:pPr>
    </w:p>
    <w:p w14:paraId="278A012E" w14:textId="77777777" w:rsidR="00A17C5F" w:rsidRPr="00A17C5F" w:rsidRDefault="00A17C5F" w:rsidP="00A17C5F">
      <w:pPr>
        <w:spacing w:after="0"/>
        <w:rPr>
          <w:rStyle w:val="15"/>
          <w:rFonts w:cstheme="minorHAnsi"/>
        </w:rPr>
      </w:pPr>
    </w:p>
    <w:p w14:paraId="0B29D274" w14:textId="77777777" w:rsidR="00A17C5F" w:rsidRPr="00A17C5F" w:rsidRDefault="00A17C5F" w:rsidP="00A17C5F">
      <w:pPr>
        <w:spacing w:after="0"/>
        <w:rPr>
          <w:rStyle w:val="15"/>
          <w:rFonts w:cstheme="minorHAnsi"/>
        </w:rPr>
      </w:pPr>
    </w:p>
    <w:p w14:paraId="3C949324" w14:textId="77777777" w:rsidR="00A17C5F" w:rsidRPr="00A17C5F" w:rsidRDefault="00A17C5F" w:rsidP="00A17C5F">
      <w:pPr>
        <w:spacing w:after="0"/>
        <w:rPr>
          <w:rStyle w:val="15"/>
          <w:rFonts w:cstheme="minorHAnsi"/>
        </w:rPr>
      </w:pPr>
    </w:p>
    <w:p w14:paraId="152A2EED" w14:textId="77777777" w:rsidR="00A17C5F" w:rsidRPr="00A17C5F" w:rsidRDefault="00A17C5F" w:rsidP="00A17C5F">
      <w:pPr>
        <w:spacing w:after="0"/>
        <w:rPr>
          <w:rStyle w:val="15"/>
          <w:rFonts w:cstheme="minorHAnsi"/>
        </w:rPr>
      </w:pPr>
    </w:p>
    <w:p w14:paraId="367502A1" w14:textId="77777777" w:rsidR="00A17C5F" w:rsidRPr="00A17C5F" w:rsidRDefault="00A17C5F" w:rsidP="00A17C5F">
      <w:pPr>
        <w:spacing w:after="0"/>
        <w:rPr>
          <w:rStyle w:val="15"/>
          <w:rFonts w:cstheme="minorHAnsi"/>
        </w:rPr>
      </w:pPr>
    </w:p>
    <w:p w14:paraId="157B9D85" w14:textId="77777777" w:rsidR="00A17C5F" w:rsidRPr="00A17C5F" w:rsidRDefault="00A17C5F" w:rsidP="00A17C5F">
      <w:pPr>
        <w:spacing w:after="0"/>
        <w:rPr>
          <w:rStyle w:val="15"/>
          <w:rFonts w:cstheme="minorHAnsi"/>
        </w:rPr>
      </w:pPr>
    </w:p>
    <w:p w14:paraId="14166613" w14:textId="77777777" w:rsidR="00A17C5F" w:rsidRPr="00A17C5F" w:rsidRDefault="00A17C5F" w:rsidP="00A17C5F">
      <w:pPr>
        <w:spacing w:after="0"/>
        <w:rPr>
          <w:rStyle w:val="15"/>
          <w:rFonts w:cstheme="minorHAnsi"/>
        </w:rPr>
      </w:pPr>
    </w:p>
    <w:p w14:paraId="270B914F" w14:textId="77777777" w:rsidR="00A17C5F" w:rsidRPr="00A17C5F" w:rsidRDefault="00A17C5F" w:rsidP="00A17C5F">
      <w:pPr>
        <w:spacing w:after="0"/>
        <w:rPr>
          <w:rStyle w:val="15"/>
          <w:rFonts w:cstheme="minorHAnsi"/>
        </w:rPr>
      </w:pPr>
    </w:p>
    <w:p w14:paraId="7C4A6099" w14:textId="77777777" w:rsidR="00A17C5F" w:rsidRPr="00A17C5F" w:rsidRDefault="00A17C5F" w:rsidP="00A17C5F">
      <w:pPr>
        <w:spacing w:after="0"/>
        <w:rPr>
          <w:rStyle w:val="15"/>
          <w:rFonts w:cstheme="minorHAnsi"/>
        </w:rPr>
      </w:pPr>
    </w:p>
    <w:p w14:paraId="6A4150FD" w14:textId="77777777" w:rsidR="00A17C5F" w:rsidRPr="00A17C5F" w:rsidRDefault="00A17C5F" w:rsidP="00A17C5F">
      <w:pPr>
        <w:spacing w:after="0"/>
        <w:rPr>
          <w:rStyle w:val="15"/>
          <w:rFonts w:cstheme="minorHAnsi"/>
        </w:rPr>
      </w:pPr>
    </w:p>
    <w:p w14:paraId="08180CED" w14:textId="382C2B28" w:rsidR="005B5C45" w:rsidRPr="002445A5" w:rsidRDefault="005B5C45" w:rsidP="00F642CF">
      <w:pPr>
        <w:pStyle w:val="a5"/>
        <w:spacing w:after="0"/>
        <w:ind w:left="-567"/>
        <w:jc w:val="center"/>
        <w:rPr>
          <w:rFonts w:cstheme="minorHAnsi"/>
          <w:lang w:val="ru-RU"/>
        </w:rPr>
      </w:pPr>
      <w:r w:rsidRPr="002445A5">
        <w:rPr>
          <w:noProof/>
          <w:lang w:val="ru-RU"/>
        </w:rPr>
        <w:lastRenderedPageBreak/>
        <w:drawing>
          <wp:inline distT="0" distB="0" distL="0" distR="0" wp14:anchorId="3EE09454" wp14:editId="48A732EE">
            <wp:extent cx="4143375" cy="5276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3375" cy="5276850"/>
                    </a:xfrm>
                    <a:prstGeom prst="rect">
                      <a:avLst/>
                    </a:prstGeom>
                  </pic:spPr>
                </pic:pic>
              </a:graphicData>
            </a:graphic>
          </wp:inline>
        </w:drawing>
      </w:r>
    </w:p>
    <w:p w14:paraId="7067D129" w14:textId="77777777" w:rsidR="00A17C5F" w:rsidRDefault="00A17C5F" w:rsidP="00F642CF">
      <w:pPr>
        <w:spacing w:after="0"/>
        <w:jc w:val="center"/>
        <w:rPr>
          <w:b/>
          <w:bCs/>
          <w:sz w:val="24"/>
          <w:szCs w:val="24"/>
          <w:lang w:val="ru-RU"/>
        </w:rPr>
      </w:pPr>
    </w:p>
    <w:p w14:paraId="7886F833" w14:textId="7DFD1050" w:rsidR="005B5C45" w:rsidRDefault="005B5C45" w:rsidP="00F642CF">
      <w:pPr>
        <w:spacing w:after="0"/>
        <w:jc w:val="center"/>
        <w:rPr>
          <w:b/>
          <w:bCs/>
          <w:sz w:val="24"/>
          <w:szCs w:val="24"/>
          <w:lang w:val="ru-RU"/>
        </w:rPr>
      </w:pPr>
      <w:proofErr w:type="spellStart"/>
      <w:r w:rsidRPr="002445A5">
        <w:rPr>
          <w:b/>
          <w:bCs/>
          <w:sz w:val="24"/>
          <w:szCs w:val="24"/>
          <w:lang w:val="ru-RU"/>
        </w:rPr>
        <w:t>Technical</w:t>
      </w:r>
      <w:proofErr w:type="spellEnd"/>
      <w:r w:rsidRPr="002445A5">
        <w:rPr>
          <w:b/>
          <w:bCs/>
          <w:sz w:val="24"/>
          <w:szCs w:val="24"/>
          <w:lang w:val="ru-RU"/>
        </w:rPr>
        <w:t xml:space="preserve"> </w:t>
      </w:r>
      <w:proofErr w:type="spellStart"/>
      <w:r w:rsidRPr="002445A5">
        <w:rPr>
          <w:b/>
          <w:bCs/>
          <w:sz w:val="24"/>
          <w:szCs w:val="24"/>
          <w:lang w:val="ru-RU"/>
        </w:rPr>
        <w:t>specifications</w:t>
      </w:r>
      <w:proofErr w:type="spellEnd"/>
    </w:p>
    <w:p w14:paraId="19EC4D87" w14:textId="77777777" w:rsidR="00A17C5F" w:rsidRPr="002445A5" w:rsidRDefault="00A17C5F" w:rsidP="00F642CF">
      <w:pPr>
        <w:spacing w:after="0"/>
        <w:jc w:val="center"/>
        <w:rPr>
          <w:b/>
          <w:bCs/>
          <w:sz w:val="24"/>
          <w:szCs w:val="24"/>
          <w:lang w:val="ru-RU"/>
        </w:rPr>
      </w:pPr>
    </w:p>
    <w:p w14:paraId="1C3D7849" w14:textId="77777777" w:rsidR="00A17C5F" w:rsidRDefault="00A17C5F" w:rsidP="00A17C5F">
      <w:pPr>
        <w:pStyle w:val="a5"/>
        <w:numPr>
          <w:ilvl w:val="0"/>
          <w:numId w:val="5"/>
        </w:numPr>
        <w:spacing w:after="0"/>
      </w:pPr>
      <w:r>
        <w:t>Brand: Kemei;</w:t>
      </w:r>
    </w:p>
    <w:p w14:paraId="0ABF7859" w14:textId="3FC1883A" w:rsidR="00A17C5F" w:rsidRDefault="00A17C5F" w:rsidP="00A17C5F">
      <w:pPr>
        <w:pStyle w:val="a5"/>
        <w:numPr>
          <w:ilvl w:val="0"/>
          <w:numId w:val="5"/>
        </w:numPr>
        <w:spacing w:after="0"/>
      </w:pPr>
      <w:r>
        <w:t>Model: KM-1990;</w:t>
      </w:r>
    </w:p>
    <w:p w14:paraId="2409DDB4" w14:textId="7E93ECD6" w:rsidR="00A17C5F" w:rsidRDefault="00A17C5F" w:rsidP="00A17C5F">
      <w:pPr>
        <w:pStyle w:val="a5"/>
        <w:numPr>
          <w:ilvl w:val="0"/>
          <w:numId w:val="5"/>
        </w:numPr>
        <w:spacing w:after="0"/>
      </w:pPr>
      <w:r>
        <w:t>Power and voltage: 10W, AC 110-240V;</w:t>
      </w:r>
    </w:p>
    <w:p w14:paraId="53ED0CF9" w14:textId="0BF1D0CC" w:rsidR="00A17C5F" w:rsidRDefault="00A17C5F" w:rsidP="00A17C5F">
      <w:pPr>
        <w:pStyle w:val="a5"/>
        <w:numPr>
          <w:ilvl w:val="0"/>
          <w:numId w:val="5"/>
        </w:numPr>
        <w:spacing w:after="0"/>
      </w:pPr>
      <w:r>
        <w:t>Battery Type: 500mAh Li-ion battery;</w:t>
      </w:r>
    </w:p>
    <w:p w14:paraId="3CFB7749" w14:textId="56E3C9BF" w:rsidR="00A17C5F" w:rsidRDefault="00A17C5F" w:rsidP="00A17C5F">
      <w:pPr>
        <w:pStyle w:val="a5"/>
        <w:numPr>
          <w:ilvl w:val="0"/>
          <w:numId w:val="5"/>
        </w:numPr>
        <w:spacing w:after="0"/>
      </w:pPr>
      <w:r>
        <w:t>Charging time: 1.5 hours (very fast, especially when you consider that you can cut hair and charge at the same time);</w:t>
      </w:r>
    </w:p>
    <w:p w14:paraId="48D610D2" w14:textId="7BBF8198" w:rsidR="00A17C5F" w:rsidRDefault="00A17C5F" w:rsidP="00A17C5F">
      <w:pPr>
        <w:pStyle w:val="a5"/>
        <w:numPr>
          <w:ilvl w:val="0"/>
          <w:numId w:val="5"/>
        </w:numPr>
        <w:spacing w:after="0"/>
      </w:pPr>
      <w:r>
        <w:t>Operating time: 120 minutes (enough time for the whole family to get a haircut and still have a charge);</w:t>
      </w:r>
      <w:r>
        <w:br/>
        <w:t>Net weight of the machine: approximately 138 grams;</w:t>
      </w:r>
    </w:p>
    <w:p w14:paraId="3B143CD0" w14:textId="7CDBA2EB" w:rsidR="00A17C5F" w:rsidRDefault="00A17C5F" w:rsidP="00A17C5F">
      <w:pPr>
        <w:pStyle w:val="a5"/>
        <w:numPr>
          <w:ilvl w:val="0"/>
          <w:numId w:val="5"/>
        </w:numPr>
        <w:spacing w:after="0"/>
      </w:pPr>
      <w:r>
        <w:t>Machine size: 15cm * 4.1cm (fits perfectly in the hand, which is very convenient);</w:t>
      </w:r>
    </w:p>
    <w:p w14:paraId="1EE000BD" w14:textId="37CE111B" w:rsidR="00AC6DAC" w:rsidRPr="00A17C5F" w:rsidRDefault="00A17C5F" w:rsidP="00F642CF">
      <w:pPr>
        <w:pStyle w:val="a5"/>
        <w:numPr>
          <w:ilvl w:val="0"/>
          <w:numId w:val="5"/>
        </w:numPr>
        <w:spacing w:after="0"/>
        <w:ind w:left="-567"/>
        <w:jc w:val="center"/>
        <w:rPr>
          <w:rStyle w:val="15"/>
          <w:rFonts w:ascii="Calibri" w:hAnsi="Calibri" w:cs="Calibri"/>
          <w:b/>
          <w:bCs/>
          <w:color w:val="222222"/>
          <w:sz w:val="24"/>
          <w:szCs w:val="24"/>
        </w:rPr>
      </w:pPr>
      <w:r>
        <w:t>Material of the machine: ABS-plastic (the main thing is not to drop, because it can easily crack).</w:t>
      </w:r>
      <w:r>
        <w:br/>
      </w:r>
      <w:r>
        <w:br/>
      </w:r>
      <w:r w:rsidR="00AC6DAC" w:rsidRPr="00A17C5F">
        <w:rPr>
          <w:rStyle w:val="15"/>
          <w:rFonts w:ascii="Calibri" w:hAnsi="Calibri" w:cs="Calibri"/>
          <w:b/>
          <w:bCs/>
          <w:color w:val="222222"/>
          <w:sz w:val="24"/>
          <w:szCs w:val="24"/>
        </w:rPr>
        <w:t>LCD Display</w:t>
      </w:r>
    </w:p>
    <w:p w14:paraId="2C6950C4" w14:textId="77777777" w:rsidR="004B28A6" w:rsidRPr="00A17C5F" w:rsidRDefault="004B28A6" w:rsidP="00A17C5F">
      <w:pPr>
        <w:spacing w:after="0"/>
        <w:ind w:left="-567"/>
        <w:rPr>
          <w:sz w:val="24"/>
          <w:szCs w:val="24"/>
        </w:rPr>
      </w:pPr>
    </w:p>
    <w:p w14:paraId="1E9468B0" w14:textId="302A5403" w:rsidR="002445A5" w:rsidRDefault="00A17C5F" w:rsidP="00A17C5F">
      <w:pPr>
        <w:pStyle w:val="a5"/>
        <w:spacing w:after="0"/>
        <w:ind w:left="-567"/>
        <w:rPr>
          <w:rFonts w:cstheme="minorHAnsi"/>
        </w:rPr>
      </w:pPr>
      <w:r w:rsidRPr="00A17C5F">
        <w:rPr>
          <w:rFonts w:cstheme="minorHAnsi"/>
        </w:rPr>
        <w:t>A big plus is that the trimmer is equipped with a smart LCD display, which is designed to show the remaining battery charge. It greatly simplifies the operation and maintenance of the electric machine, thereby you will no longer forget to charge your machine.</w:t>
      </w:r>
    </w:p>
    <w:p w14:paraId="2578ED0A" w14:textId="77777777" w:rsidR="00A17C5F" w:rsidRPr="00A17C5F" w:rsidRDefault="00A17C5F" w:rsidP="00F642CF">
      <w:pPr>
        <w:pStyle w:val="a5"/>
        <w:spacing w:after="0"/>
        <w:ind w:left="-567"/>
        <w:jc w:val="center"/>
        <w:rPr>
          <w:rStyle w:val="15"/>
          <w:rFonts w:ascii="Calibri" w:hAnsi="Calibri" w:cs="Calibri"/>
          <w:b/>
          <w:bCs/>
          <w:color w:val="222222"/>
          <w:sz w:val="24"/>
          <w:szCs w:val="24"/>
        </w:rPr>
      </w:pPr>
    </w:p>
    <w:p w14:paraId="14F80ED5" w14:textId="77777777" w:rsidR="00A17C5F" w:rsidRDefault="00A17C5F" w:rsidP="00F642CF">
      <w:pPr>
        <w:pStyle w:val="a5"/>
        <w:spacing w:after="0"/>
        <w:ind w:left="-567"/>
        <w:jc w:val="center"/>
        <w:rPr>
          <w:rStyle w:val="15"/>
          <w:rFonts w:ascii="Calibri" w:hAnsi="Calibri" w:cs="Calibri"/>
          <w:b/>
          <w:bCs/>
          <w:color w:val="222222"/>
          <w:sz w:val="24"/>
          <w:szCs w:val="24"/>
          <w:lang w:val="ru-RU"/>
        </w:rPr>
      </w:pPr>
    </w:p>
    <w:p w14:paraId="3B3D4BE8" w14:textId="2B2A6882" w:rsidR="00AC6DAC" w:rsidRPr="00A17C5F" w:rsidRDefault="00AC6DAC" w:rsidP="00F642CF">
      <w:pPr>
        <w:pStyle w:val="a5"/>
        <w:spacing w:after="0"/>
        <w:ind w:left="-567"/>
        <w:jc w:val="center"/>
        <w:rPr>
          <w:rStyle w:val="15"/>
          <w:rFonts w:ascii="Calibri" w:hAnsi="Calibri" w:cs="Calibri"/>
          <w:b/>
          <w:bCs/>
          <w:color w:val="222222"/>
          <w:sz w:val="24"/>
          <w:szCs w:val="24"/>
        </w:rPr>
      </w:pPr>
      <w:r w:rsidRPr="00A17C5F">
        <w:rPr>
          <w:rStyle w:val="15"/>
          <w:rFonts w:ascii="Calibri" w:hAnsi="Calibri" w:cs="Calibri"/>
          <w:b/>
          <w:bCs/>
          <w:color w:val="222222"/>
          <w:sz w:val="24"/>
          <w:szCs w:val="24"/>
        </w:rPr>
        <w:lastRenderedPageBreak/>
        <w:t>USB Charging</w:t>
      </w:r>
    </w:p>
    <w:p w14:paraId="2F882FF1" w14:textId="77777777" w:rsidR="002445A5" w:rsidRPr="00A17C5F" w:rsidRDefault="002445A5" w:rsidP="00F642CF">
      <w:pPr>
        <w:pStyle w:val="a5"/>
        <w:spacing w:after="0"/>
        <w:ind w:left="-567"/>
        <w:jc w:val="center"/>
        <w:rPr>
          <w:rStyle w:val="15"/>
          <w:rFonts w:ascii="Calibri" w:hAnsi="Calibri" w:cs="Calibri"/>
          <w:b/>
          <w:bCs/>
          <w:color w:val="222222"/>
          <w:sz w:val="24"/>
          <w:szCs w:val="24"/>
        </w:rPr>
      </w:pPr>
    </w:p>
    <w:p w14:paraId="408EEA23" w14:textId="530FB185" w:rsidR="002445A5" w:rsidRPr="00A17C5F" w:rsidRDefault="00A17C5F" w:rsidP="00F642CF">
      <w:pPr>
        <w:pStyle w:val="a5"/>
        <w:spacing w:after="0"/>
        <w:ind w:left="-567"/>
        <w:rPr>
          <w:rStyle w:val="15"/>
          <w:rFonts w:ascii="Calibri" w:hAnsi="Calibri" w:cs="Calibri"/>
          <w:color w:val="222222"/>
        </w:rPr>
      </w:pPr>
      <w:r w:rsidRPr="00A17C5F">
        <w:rPr>
          <w:rStyle w:val="15"/>
          <w:rFonts w:ascii="Calibri" w:hAnsi="Calibri" w:cs="Calibri"/>
          <w:color w:val="222222"/>
        </w:rPr>
        <w:t>Charging the trimmer is done by connecting it to the USB cord, it takes an hour and a half to fully charge it, but it discharges in two hours, which is very good. It also supports plug on play technology, because of this, to discharge it completely, you have to try very hard.</w:t>
      </w:r>
    </w:p>
    <w:p w14:paraId="2F207769" w14:textId="77777777" w:rsidR="00A17C5F" w:rsidRPr="00A17C5F" w:rsidRDefault="00A17C5F" w:rsidP="00F642CF">
      <w:pPr>
        <w:pStyle w:val="a5"/>
        <w:spacing w:after="0"/>
        <w:ind w:left="-567"/>
        <w:rPr>
          <w:rStyle w:val="15"/>
          <w:rFonts w:ascii="Calibri" w:hAnsi="Calibri" w:cs="Calibri"/>
          <w:color w:val="222222"/>
        </w:rPr>
      </w:pPr>
    </w:p>
    <w:p w14:paraId="6FF5889C" w14:textId="7F0E5F99" w:rsidR="002445A5" w:rsidRDefault="00A17C5F" w:rsidP="00F642CF">
      <w:pPr>
        <w:pStyle w:val="a5"/>
        <w:spacing w:after="0"/>
        <w:ind w:left="-567"/>
        <w:rPr>
          <w:rStyle w:val="15"/>
          <w:rFonts w:ascii="Calibri" w:hAnsi="Calibri" w:cs="Calibri"/>
          <w:color w:val="222222"/>
        </w:rPr>
      </w:pPr>
      <w:r w:rsidRPr="00A17C5F">
        <w:rPr>
          <w:rStyle w:val="15"/>
          <w:rFonts w:ascii="Calibri" w:hAnsi="Calibri" w:cs="Calibri"/>
          <w:color w:val="222222"/>
        </w:rPr>
        <w:t>High performance can be achieved at any convenient location, but for best results, it is worth letting the trimmer dry out a bit naturally before cutting.</w:t>
      </w:r>
    </w:p>
    <w:p w14:paraId="0BF13F6C" w14:textId="77777777" w:rsidR="00A17C5F" w:rsidRPr="00A17C5F" w:rsidRDefault="00A17C5F" w:rsidP="00F642CF">
      <w:pPr>
        <w:pStyle w:val="a5"/>
        <w:spacing w:after="0"/>
        <w:ind w:left="-567"/>
        <w:rPr>
          <w:rStyle w:val="15"/>
          <w:rFonts w:ascii="Calibri" w:hAnsi="Calibri" w:cs="Calibri"/>
          <w:color w:val="222222"/>
        </w:rPr>
      </w:pPr>
    </w:p>
    <w:p w14:paraId="6DB9E1D5" w14:textId="48C0DEF7" w:rsidR="00F642CF" w:rsidRDefault="00F642CF" w:rsidP="00F642CF">
      <w:pPr>
        <w:pStyle w:val="a5"/>
        <w:spacing w:after="0"/>
        <w:ind w:left="-567"/>
        <w:jc w:val="center"/>
        <w:rPr>
          <w:rFonts w:cstheme="minorHAnsi"/>
          <w:b/>
          <w:bCs/>
          <w:sz w:val="24"/>
          <w:szCs w:val="24"/>
          <w:lang w:val="ru-RU"/>
        </w:rPr>
      </w:pPr>
      <w:r w:rsidRPr="00F642CF">
        <w:rPr>
          <w:rFonts w:cstheme="minorHAnsi"/>
          <w:b/>
          <w:bCs/>
          <w:sz w:val="24"/>
          <w:szCs w:val="24"/>
          <w:lang w:val="ru-RU"/>
        </w:rPr>
        <w:t xml:space="preserve">Engine </w:t>
      </w:r>
      <w:proofErr w:type="spellStart"/>
      <w:r w:rsidRPr="00F642CF">
        <w:rPr>
          <w:rFonts w:cstheme="minorHAnsi"/>
          <w:b/>
          <w:bCs/>
          <w:sz w:val="24"/>
          <w:szCs w:val="24"/>
          <w:lang w:val="ru-RU"/>
        </w:rPr>
        <w:t>and</w:t>
      </w:r>
      <w:proofErr w:type="spellEnd"/>
      <w:r w:rsidRPr="00F642CF">
        <w:rPr>
          <w:rFonts w:cstheme="minorHAnsi"/>
          <w:b/>
          <w:bCs/>
          <w:sz w:val="24"/>
          <w:szCs w:val="24"/>
          <w:lang w:val="ru-RU"/>
        </w:rPr>
        <w:t xml:space="preserve"> </w:t>
      </w:r>
      <w:proofErr w:type="spellStart"/>
      <w:r w:rsidRPr="00F642CF">
        <w:rPr>
          <w:rFonts w:cstheme="minorHAnsi"/>
          <w:b/>
          <w:bCs/>
          <w:sz w:val="24"/>
          <w:szCs w:val="24"/>
          <w:lang w:val="ru-RU"/>
        </w:rPr>
        <w:t>speed</w:t>
      </w:r>
      <w:proofErr w:type="spellEnd"/>
      <w:r w:rsidRPr="00F642CF">
        <w:rPr>
          <w:rFonts w:cstheme="minorHAnsi"/>
          <w:b/>
          <w:bCs/>
          <w:sz w:val="24"/>
          <w:szCs w:val="24"/>
          <w:lang w:val="ru-RU"/>
        </w:rPr>
        <w:t xml:space="preserve"> </w:t>
      </w:r>
      <w:proofErr w:type="spellStart"/>
      <w:r w:rsidRPr="00F642CF">
        <w:rPr>
          <w:rFonts w:cstheme="minorHAnsi"/>
          <w:b/>
          <w:bCs/>
          <w:sz w:val="24"/>
          <w:szCs w:val="24"/>
          <w:lang w:val="ru-RU"/>
        </w:rPr>
        <w:t>modes</w:t>
      </w:r>
      <w:proofErr w:type="spellEnd"/>
    </w:p>
    <w:p w14:paraId="57112597" w14:textId="77777777" w:rsidR="00F642CF" w:rsidRDefault="00F642CF" w:rsidP="00F642CF">
      <w:pPr>
        <w:pStyle w:val="a5"/>
        <w:spacing w:after="0"/>
        <w:ind w:left="-567"/>
        <w:jc w:val="center"/>
        <w:rPr>
          <w:rFonts w:cstheme="minorHAnsi"/>
          <w:b/>
          <w:bCs/>
          <w:sz w:val="24"/>
          <w:szCs w:val="24"/>
          <w:lang w:val="ru-RU"/>
        </w:rPr>
      </w:pPr>
    </w:p>
    <w:p w14:paraId="082F5620" w14:textId="6F252362" w:rsidR="00F642CF" w:rsidRPr="00A17C5F" w:rsidRDefault="00A17C5F" w:rsidP="00F642CF">
      <w:pPr>
        <w:pStyle w:val="a5"/>
        <w:spacing w:after="0"/>
        <w:ind w:left="-567"/>
        <w:rPr>
          <w:rFonts w:cstheme="minorHAnsi"/>
        </w:rPr>
      </w:pPr>
      <w:r w:rsidRPr="00A17C5F">
        <w:rPr>
          <w:rFonts w:cstheme="minorHAnsi"/>
        </w:rPr>
        <w:t>The smooth curved handle is more comfortable to hold and the design of the hair clipper head itself is easy to clean. Hair does not clog the cutting head, and in turn the high-quality motors do not make any noise during operation. This allows you to enjoy the shaving process in peace of mind, and there are three speeds that allow you to control the speed of cutting yourself.</w:t>
      </w:r>
    </w:p>
    <w:p w14:paraId="5BAF8488" w14:textId="77777777" w:rsidR="00A17C5F" w:rsidRPr="00A17C5F" w:rsidRDefault="00A17C5F" w:rsidP="00F642CF">
      <w:pPr>
        <w:pStyle w:val="a5"/>
        <w:spacing w:after="0"/>
        <w:ind w:left="-567"/>
        <w:rPr>
          <w:rFonts w:cstheme="minorHAnsi"/>
        </w:rPr>
      </w:pPr>
    </w:p>
    <w:p w14:paraId="0FA52E81" w14:textId="77777777" w:rsidR="004B28A6" w:rsidRDefault="004B28A6" w:rsidP="004B28A6">
      <w:pPr>
        <w:ind w:left="-567"/>
        <w:jc w:val="center"/>
        <w:rPr>
          <w:b/>
          <w:bCs/>
          <w:sz w:val="24"/>
          <w:szCs w:val="24"/>
        </w:rPr>
      </w:pPr>
      <w:r w:rsidRPr="00D9554E">
        <w:rPr>
          <w:b/>
          <w:bCs/>
          <w:sz w:val="24"/>
          <w:szCs w:val="24"/>
        </w:rPr>
        <w:t>Conclusions</w:t>
      </w:r>
    </w:p>
    <w:p w14:paraId="6311AE8F" w14:textId="77777777" w:rsidR="00A17C5F" w:rsidRDefault="00A17C5F" w:rsidP="004B28A6">
      <w:pPr>
        <w:ind w:left="-567"/>
        <w:rPr>
          <w:lang w:val="ru-RU"/>
        </w:rPr>
      </w:pPr>
      <w:r w:rsidRPr="00A17C5F">
        <w:t xml:space="preserve">If you take into account all of the above, it is an excellent device for its money, from the pluses I can highlight the fact that it has an excellent shape and light weight, so it does not cause any discomfort. It has a fast charge, and discharges - on the contrary, for a long time, it is very quiet. </w:t>
      </w:r>
      <w:r w:rsidRPr="00A17C5F">
        <w:rPr>
          <w:lang w:val="ru-RU"/>
        </w:rPr>
        <w:t xml:space="preserve">The </w:t>
      </w:r>
      <w:proofErr w:type="spellStart"/>
      <w:r w:rsidRPr="00A17C5F">
        <w:rPr>
          <w:lang w:val="ru-RU"/>
        </w:rPr>
        <w:t>price</w:t>
      </w:r>
      <w:proofErr w:type="spellEnd"/>
      <w:r w:rsidRPr="00A17C5F">
        <w:rPr>
          <w:lang w:val="ru-RU"/>
        </w:rPr>
        <w:t xml:space="preserve"> </w:t>
      </w:r>
      <w:proofErr w:type="spellStart"/>
      <w:r w:rsidRPr="00A17C5F">
        <w:rPr>
          <w:lang w:val="ru-RU"/>
        </w:rPr>
        <w:t>does</w:t>
      </w:r>
      <w:proofErr w:type="spellEnd"/>
      <w:r w:rsidRPr="00A17C5F">
        <w:rPr>
          <w:lang w:val="ru-RU"/>
        </w:rPr>
        <w:t xml:space="preserve"> </w:t>
      </w:r>
      <w:proofErr w:type="spellStart"/>
      <w:r w:rsidRPr="00A17C5F">
        <w:rPr>
          <w:lang w:val="ru-RU"/>
        </w:rPr>
        <w:t>not</w:t>
      </w:r>
      <w:proofErr w:type="spellEnd"/>
      <w:r w:rsidRPr="00A17C5F">
        <w:rPr>
          <w:lang w:val="ru-RU"/>
        </w:rPr>
        <w:t xml:space="preserve"> </w:t>
      </w:r>
      <w:proofErr w:type="spellStart"/>
      <w:r w:rsidRPr="00A17C5F">
        <w:rPr>
          <w:lang w:val="ru-RU"/>
        </w:rPr>
        <w:t>bite</w:t>
      </w:r>
      <w:proofErr w:type="spellEnd"/>
      <w:r w:rsidRPr="00A17C5F">
        <w:rPr>
          <w:lang w:val="ru-RU"/>
        </w:rPr>
        <w:t xml:space="preserve">. </w:t>
      </w:r>
    </w:p>
    <w:p w14:paraId="69DE31D6" w14:textId="02854FF6" w:rsidR="004B28A6" w:rsidRPr="00A17C5F" w:rsidRDefault="00A17C5F" w:rsidP="004B28A6">
      <w:pPr>
        <w:ind w:left="-567"/>
      </w:pPr>
      <w:r w:rsidRPr="00A17C5F">
        <w:t>Disadvantages particularly and did not notice, as for home use is an excellent option for its money.</w:t>
      </w:r>
    </w:p>
    <w:p w14:paraId="50DAEE44" w14:textId="77777777" w:rsidR="004B28A6" w:rsidRPr="00A17C5F" w:rsidRDefault="004B28A6" w:rsidP="004B28A6">
      <w:pPr>
        <w:ind w:left="-567"/>
      </w:pPr>
    </w:p>
    <w:p w14:paraId="694431ED" w14:textId="77777777" w:rsidR="004B28A6" w:rsidRPr="00A17C5F" w:rsidRDefault="004B28A6" w:rsidP="00F642CF">
      <w:pPr>
        <w:ind w:left="-567"/>
      </w:pPr>
    </w:p>
    <w:p w14:paraId="6548E0F5" w14:textId="77777777" w:rsidR="007E3EDC" w:rsidRPr="00A17C5F" w:rsidRDefault="007E3EDC" w:rsidP="00F642CF">
      <w:pPr>
        <w:spacing w:after="0"/>
      </w:pPr>
    </w:p>
    <w:sectPr w:rsidR="007E3EDC" w:rsidRPr="00A17C5F" w:rsidSect="00AC6DAC">
      <w:pgSz w:w="12240" w:h="15840"/>
      <w:pgMar w:top="426"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2C53B" w14:textId="77777777" w:rsidR="002324D6" w:rsidRDefault="002324D6" w:rsidP="009B1F10">
      <w:pPr>
        <w:spacing w:after="0" w:line="240" w:lineRule="auto"/>
      </w:pPr>
      <w:r>
        <w:separator/>
      </w:r>
    </w:p>
  </w:endnote>
  <w:endnote w:type="continuationSeparator" w:id="0">
    <w:p w14:paraId="4166A451" w14:textId="77777777" w:rsidR="002324D6" w:rsidRDefault="002324D6" w:rsidP="009B1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0075A" w14:textId="77777777" w:rsidR="002324D6" w:rsidRDefault="002324D6" w:rsidP="009B1F10">
      <w:pPr>
        <w:spacing w:after="0" w:line="240" w:lineRule="auto"/>
      </w:pPr>
      <w:r>
        <w:separator/>
      </w:r>
    </w:p>
  </w:footnote>
  <w:footnote w:type="continuationSeparator" w:id="0">
    <w:p w14:paraId="7DAAAEC0" w14:textId="77777777" w:rsidR="002324D6" w:rsidRDefault="002324D6" w:rsidP="009B1F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3CF6"/>
    <w:multiLevelType w:val="hybridMultilevel"/>
    <w:tmpl w:val="F47CF360"/>
    <w:lvl w:ilvl="0" w:tplc="1040B416">
      <w:start w:val="1"/>
      <w:numFmt w:val="bullet"/>
      <w:lvlText w:val=""/>
      <w:lvlJc w:val="left"/>
      <w:pPr>
        <w:ind w:left="306" w:hanging="360"/>
      </w:pPr>
      <w:rPr>
        <w:rFonts w:ascii="Symbol" w:hAnsi="Symbol" w:hint="default"/>
        <w:sz w:val="22"/>
        <w:szCs w:val="22"/>
      </w:rPr>
    </w:lvl>
    <w:lvl w:ilvl="1" w:tplc="20000003" w:tentative="1">
      <w:start w:val="1"/>
      <w:numFmt w:val="bullet"/>
      <w:lvlText w:val="o"/>
      <w:lvlJc w:val="left"/>
      <w:pPr>
        <w:ind w:left="1593" w:hanging="360"/>
      </w:pPr>
      <w:rPr>
        <w:rFonts w:ascii="Courier New" w:hAnsi="Courier New" w:cs="Courier New" w:hint="default"/>
      </w:rPr>
    </w:lvl>
    <w:lvl w:ilvl="2" w:tplc="20000005" w:tentative="1">
      <w:start w:val="1"/>
      <w:numFmt w:val="bullet"/>
      <w:lvlText w:val=""/>
      <w:lvlJc w:val="left"/>
      <w:pPr>
        <w:ind w:left="2313" w:hanging="360"/>
      </w:pPr>
      <w:rPr>
        <w:rFonts w:ascii="Wingdings" w:hAnsi="Wingdings" w:hint="default"/>
      </w:rPr>
    </w:lvl>
    <w:lvl w:ilvl="3" w:tplc="20000001" w:tentative="1">
      <w:start w:val="1"/>
      <w:numFmt w:val="bullet"/>
      <w:lvlText w:val=""/>
      <w:lvlJc w:val="left"/>
      <w:pPr>
        <w:ind w:left="3033" w:hanging="360"/>
      </w:pPr>
      <w:rPr>
        <w:rFonts w:ascii="Symbol" w:hAnsi="Symbol" w:hint="default"/>
      </w:rPr>
    </w:lvl>
    <w:lvl w:ilvl="4" w:tplc="20000003" w:tentative="1">
      <w:start w:val="1"/>
      <w:numFmt w:val="bullet"/>
      <w:lvlText w:val="o"/>
      <w:lvlJc w:val="left"/>
      <w:pPr>
        <w:ind w:left="3753" w:hanging="360"/>
      </w:pPr>
      <w:rPr>
        <w:rFonts w:ascii="Courier New" w:hAnsi="Courier New" w:cs="Courier New" w:hint="default"/>
      </w:rPr>
    </w:lvl>
    <w:lvl w:ilvl="5" w:tplc="20000005" w:tentative="1">
      <w:start w:val="1"/>
      <w:numFmt w:val="bullet"/>
      <w:lvlText w:val=""/>
      <w:lvlJc w:val="left"/>
      <w:pPr>
        <w:ind w:left="4473" w:hanging="360"/>
      </w:pPr>
      <w:rPr>
        <w:rFonts w:ascii="Wingdings" w:hAnsi="Wingdings" w:hint="default"/>
      </w:rPr>
    </w:lvl>
    <w:lvl w:ilvl="6" w:tplc="20000001" w:tentative="1">
      <w:start w:val="1"/>
      <w:numFmt w:val="bullet"/>
      <w:lvlText w:val=""/>
      <w:lvlJc w:val="left"/>
      <w:pPr>
        <w:ind w:left="5193" w:hanging="360"/>
      </w:pPr>
      <w:rPr>
        <w:rFonts w:ascii="Symbol" w:hAnsi="Symbol" w:hint="default"/>
      </w:rPr>
    </w:lvl>
    <w:lvl w:ilvl="7" w:tplc="20000003" w:tentative="1">
      <w:start w:val="1"/>
      <w:numFmt w:val="bullet"/>
      <w:lvlText w:val="o"/>
      <w:lvlJc w:val="left"/>
      <w:pPr>
        <w:ind w:left="5913" w:hanging="360"/>
      </w:pPr>
      <w:rPr>
        <w:rFonts w:ascii="Courier New" w:hAnsi="Courier New" w:cs="Courier New" w:hint="default"/>
      </w:rPr>
    </w:lvl>
    <w:lvl w:ilvl="8" w:tplc="20000005" w:tentative="1">
      <w:start w:val="1"/>
      <w:numFmt w:val="bullet"/>
      <w:lvlText w:val=""/>
      <w:lvlJc w:val="left"/>
      <w:pPr>
        <w:ind w:left="6633" w:hanging="360"/>
      </w:pPr>
      <w:rPr>
        <w:rFonts w:ascii="Wingdings" w:hAnsi="Wingdings" w:hint="default"/>
      </w:rPr>
    </w:lvl>
  </w:abstractNum>
  <w:abstractNum w:abstractNumId="1" w15:restartNumberingAfterBreak="0">
    <w:nsid w:val="0BAD19F1"/>
    <w:multiLevelType w:val="hybridMultilevel"/>
    <w:tmpl w:val="C090DA98"/>
    <w:lvl w:ilvl="0" w:tplc="1040B416">
      <w:start w:val="1"/>
      <w:numFmt w:val="bullet"/>
      <w:lvlText w:val=""/>
      <w:lvlJc w:val="left"/>
      <w:pPr>
        <w:ind w:left="306" w:hanging="360"/>
      </w:pPr>
      <w:rPr>
        <w:rFonts w:ascii="Symbol" w:hAnsi="Symbol" w:hint="default"/>
        <w:sz w:val="22"/>
        <w:szCs w:val="22"/>
      </w:rPr>
    </w:lvl>
    <w:lvl w:ilvl="1" w:tplc="20000003" w:tentative="1">
      <w:start w:val="1"/>
      <w:numFmt w:val="bullet"/>
      <w:lvlText w:val="o"/>
      <w:lvlJc w:val="left"/>
      <w:pPr>
        <w:ind w:left="1593" w:hanging="360"/>
      </w:pPr>
      <w:rPr>
        <w:rFonts w:ascii="Courier New" w:hAnsi="Courier New" w:cs="Courier New" w:hint="default"/>
      </w:rPr>
    </w:lvl>
    <w:lvl w:ilvl="2" w:tplc="20000005" w:tentative="1">
      <w:start w:val="1"/>
      <w:numFmt w:val="bullet"/>
      <w:lvlText w:val=""/>
      <w:lvlJc w:val="left"/>
      <w:pPr>
        <w:ind w:left="2313" w:hanging="360"/>
      </w:pPr>
      <w:rPr>
        <w:rFonts w:ascii="Wingdings" w:hAnsi="Wingdings" w:hint="default"/>
      </w:rPr>
    </w:lvl>
    <w:lvl w:ilvl="3" w:tplc="20000001" w:tentative="1">
      <w:start w:val="1"/>
      <w:numFmt w:val="bullet"/>
      <w:lvlText w:val=""/>
      <w:lvlJc w:val="left"/>
      <w:pPr>
        <w:ind w:left="3033" w:hanging="360"/>
      </w:pPr>
      <w:rPr>
        <w:rFonts w:ascii="Symbol" w:hAnsi="Symbol" w:hint="default"/>
      </w:rPr>
    </w:lvl>
    <w:lvl w:ilvl="4" w:tplc="20000003" w:tentative="1">
      <w:start w:val="1"/>
      <w:numFmt w:val="bullet"/>
      <w:lvlText w:val="o"/>
      <w:lvlJc w:val="left"/>
      <w:pPr>
        <w:ind w:left="3753" w:hanging="360"/>
      </w:pPr>
      <w:rPr>
        <w:rFonts w:ascii="Courier New" w:hAnsi="Courier New" w:cs="Courier New" w:hint="default"/>
      </w:rPr>
    </w:lvl>
    <w:lvl w:ilvl="5" w:tplc="20000005" w:tentative="1">
      <w:start w:val="1"/>
      <w:numFmt w:val="bullet"/>
      <w:lvlText w:val=""/>
      <w:lvlJc w:val="left"/>
      <w:pPr>
        <w:ind w:left="4473" w:hanging="360"/>
      </w:pPr>
      <w:rPr>
        <w:rFonts w:ascii="Wingdings" w:hAnsi="Wingdings" w:hint="default"/>
      </w:rPr>
    </w:lvl>
    <w:lvl w:ilvl="6" w:tplc="20000001" w:tentative="1">
      <w:start w:val="1"/>
      <w:numFmt w:val="bullet"/>
      <w:lvlText w:val=""/>
      <w:lvlJc w:val="left"/>
      <w:pPr>
        <w:ind w:left="5193" w:hanging="360"/>
      </w:pPr>
      <w:rPr>
        <w:rFonts w:ascii="Symbol" w:hAnsi="Symbol" w:hint="default"/>
      </w:rPr>
    </w:lvl>
    <w:lvl w:ilvl="7" w:tplc="20000003" w:tentative="1">
      <w:start w:val="1"/>
      <w:numFmt w:val="bullet"/>
      <w:lvlText w:val="o"/>
      <w:lvlJc w:val="left"/>
      <w:pPr>
        <w:ind w:left="5913" w:hanging="360"/>
      </w:pPr>
      <w:rPr>
        <w:rFonts w:ascii="Courier New" w:hAnsi="Courier New" w:cs="Courier New" w:hint="default"/>
      </w:rPr>
    </w:lvl>
    <w:lvl w:ilvl="8" w:tplc="20000005" w:tentative="1">
      <w:start w:val="1"/>
      <w:numFmt w:val="bullet"/>
      <w:lvlText w:val=""/>
      <w:lvlJc w:val="left"/>
      <w:pPr>
        <w:ind w:left="6633" w:hanging="360"/>
      </w:pPr>
      <w:rPr>
        <w:rFonts w:ascii="Wingdings" w:hAnsi="Wingdings" w:hint="default"/>
      </w:rPr>
    </w:lvl>
  </w:abstractNum>
  <w:abstractNum w:abstractNumId="2" w15:restartNumberingAfterBreak="0">
    <w:nsid w:val="13F4301F"/>
    <w:multiLevelType w:val="hybridMultilevel"/>
    <w:tmpl w:val="86726BB0"/>
    <w:lvl w:ilvl="0" w:tplc="1040B416">
      <w:start w:val="1"/>
      <w:numFmt w:val="bullet"/>
      <w:lvlText w:val=""/>
      <w:lvlJc w:val="left"/>
      <w:pPr>
        <w:ind w:left="153"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EF66EC9"/>
    <w:multiLevelType w:val="hybridMultilevel"/>
    <w:tmpl w:val="BC5A7FB6"/>
    <w:lvl w:ilvl="0" w:tplc="1040B416">
      <w:start w:val="1"/>
      <w:numFmt w:val="bullet"/>
      <w:lvlText w:val=""/>
      <w:lvlJc w:val="left"/>
      <w:pPr>
        <w:ind w:left="153" w:hanging="360"/>
      </w:pPr>
      <w:rPr>
        <w:rFonts w:ascii="Symbol" w:hAnsi="Symbol" w:hint="default"/>
        <w:sz w:val="22"/>
        <w:szCs w:val="22"/>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abstractNum w:abstractNumId="4" w15:restartNumberingAfterBreak="0">
    <w:nsid w:val="705664FF"/>
    <w:multiLevelType w:val="hybridMultilevel"/>
    <w:tmpl w:val="CC1494D4"/>
    <w:lvl w:ilvl="0" w:tplc="1040B416">
      <w:start w:val="1"/>
      <w:numFmt w:val="bullet"/>
      <w:lvlText w:val=""/>
      <w:lvlJc w:val="left"/>
      <w:pPr>
        <w:ind w:left="153"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69164813">
    <w:abstractNumId w:val="3"/>
  </w:num>
  <w:num w:numId="2" w16cid:durableId="645203454">
    <w:abstractNumId w:val="2"/>
  </w:num>
  <w:num w:numId="3" w16cid:durableId="404255667">
    <w:abstractNumId w:val="4"/>
  </w:num>
  <w:num w:numId="4" w16cid:durableId="934291455">
    <w:abstractNumId w:val="1"/>
  </w:num>
  <w:num w:numId="5" w16cid:durableId="1845632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2773"/>
    <w:rsid w:val="001F3494"/>
    <w:rsid w:val="002324D6"/>
    <w:rsid w:val="002445A5"/>
    <w:rsid w:val="002E5B48"/>
    <w:rsid w:val="004A49B2"/>
    <w:rsid w:val="004B28A6"/>
    <w:rsid w:val="00531891"/>
    <w:rsid w:val="005B5C45"/>
    <w:rsid w:val="005B772F"/>
    <w:rsid w:val="007020CA"/>
    <w:rsid w:val="00760907"/>
    <w:rsid w:val="007E3EDC"/>
    <w:rsid w:val="009B1F10"/>
    <w:rsid w:val="009C1A2F"/>
    <w:rsid w:val="00A17C5F"/>
    <w:rsid w:val="00AC6DAC"/>
    <w:rsid w:val="00B22773"/>
    <w:rsid w:val="00DC4396"/>
    <w:rsid w:val="00E37FFC"/>
    <w:rsid w:val="00E53A6E"/>
    <w:rsid w:val="00F64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93451"/>
  <w15:docId w15:val="{76EEF0AD-E0D4-48D0-A43E-D91102274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5B48"/>
    <w:rPr>
      <w:color w:val="0563C1" w:themeColor="hyperlink"/>
      <w:u w:val="single"/>
    </w:rPr>
  </w:style>
  <w:style w:type="character" w:styleId="a4">
    <w:name w:val="Unresolved Mention"/>
    <w:basedOn w:val="a0"/>
    <w:uiPriority w:val="99"/>
    <w:semiHidden/>
    <w:unhideWhenUsed/>
    <w:rsid w:val="002E5B48"/>
    <w:rPr>
      <w:color w:val="605E5C"/>
      <w:shd w:val="clear" w:color="auto" w:fill="E1DFDD"/>
    </w:rPr>
  </w:style>
  <w:style w:type="character" w:customStyle="1" w:styleId="15">
    <w:name w:val="15"/>
    <w:basedOn w:val="a0"/>
    <w:rsid w:val="009B1F10"/>
  </w:style>
  <w:style w:type="paragraph" w:styleId="a5">
    <w:name w:val="List Paragraph"/>
    <w:basedOn w:val="a"/>
    <w:uiPriority w:val="34"/>
    <w:qFormat/>
    <w:rsid w:val="009B1F10"/>
    <w:pPr>
      <w:ind w:left="720"/>
      <w:contextualSpacing/>
    </w:pPr>
  </w:style>
  <w:style w:type="paragraph" w:styleId="a6">
    <w:name w:val="header"/>
    <w:basedOn w:val="a"/>
    <w:link w:val="a7"/>
    <w:uiPriority w:val="99"/>
    <w:unhideWhenUsed/>
    <w:rsid w:val="009B1F10"/>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9B1F10"/>
  </w:style>
  <w:style w:type="paragraph" w:styleId="a8">
    <w:name w:val="footer"/>
    <w:basedOn w:val="a"/>
    <w:link w:val="a9"/>
    <w:uiPriority w:val="99"/>
    <w:unhideWhenUsed/>
    <w:rsid w:val="009B1F10"/>
    <w:pPr>
      <w:tabs>
        <w:tab w:val="center" w:pos="4844"/>
        <w:tab w:val="right" w:pos="9689"/>
      </w:tabs>
      <w:spacing w:after="0" w:line="240" w:lineRule="auto"/>
    </w:pPr>
  </w:style>
  <w:style w:type="character" w:customStyle="1" w:styleId="a9">
    <w:name w:val="Нижний колонтитул Знак"/>
    <w:basedOn w:val="a0"/>
    <w:link w:val="a8"/>
    <w:uiPriority w:val="99"/>
    <w:rsid w:val="009B1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liexpress.com/item/1005005058409255.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Pages>
  <Words>649</Words>
  <Characters>3133</Characters>
  <Application>Microsoft Office Word</Application>
  <DocSecurity>0</DocSecurity>
  <Lines>97</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2023-03-07T08:14:00Z</dcterms:created>
  <dcterms:modified xsi:type="dcterms:W3CDTF">2023-03-08T14:50:00Z</dcterms:modified>
</cp:coreProperties>
</file>