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42" w:rsidRPr="00FB7642" w:rsidRDefault="00FB7642" w:rsidP="00FB764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spellStart"/>
      <w:r w:rsidRPr="00FB7642">
        <w:rPr>
          <w:rFonts w:ascii="Times New Roman" w:hAnsi="Times New Roman" w:cs="Times New Roman"/>
          <w:b/>
          <w:sz w:val="40"/>
          <w:szCs w:val="40"/>
          <w:lang w:val="ru-RU"/>
        </w:rPr>
        <w:t>Redmi</w:t>
      </w:r>
      <w:proofErr w:type="spellEnd"/>
      <w:r w:rsidRPr="00FB764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10 (2022)</w:t>
      </w:r>
    </w:p>
    <w:p w:rsidR="003A3D00" w:rsidRDefault="00FB7642" w:rsidP="00FB764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7642">
        <w:rPr>
          <w:rFonts w:ascii="Times New Roman" w:hAnsi="Times New Roman" w:cs="Times New Roman"/>
          <w:sz w:val="28"/>
          <w:szCs w:val="28"/>
          <w:lang w:val="ru-RU"/>
        </w:rPr>
        <w:t>Xiaomi</w:t>
      </w:r>
      <w:proofErr w:type="spellEnd"/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642">
        <w:rPr>
          <w:rFonts w:ascii="Times New Roman" w:hAnsi="Times New Roman" w:cs="Times New Roman"/>
          <w:sz w:val="28"/>
          <w:szCs w:val="28"/>
          <w:lang w:val="ru-RU"/>
        </w:rPr>
        <w:t>Redmi</w:t>
      </w:r>
      <w:proofErr w:type="spellEnd"/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 10 (2022) - это последняя модель смартфона, выпущенного </w:t>
      </w:r>
      <w:proofErr w:type="spellStart"/>
      <w:r w:rsidRPr="00FB7642">
        <w:rPr>
          <w:rFonts w:ascii="Times New Roman" w:hAnsi="Times New Roman" w:cs="Times New Roman"/>
          <w:sz w:val="28"/>
          <w:szCs w:val="28"/>
          <w:lang w:val="ru-RU"/>
        </w:rPr>
        <w:t>Xiaomi</w:t>
      </w:r>
      <w:proofErr w:type="spellEnd"/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. Этот смартфон оснащен новой версией процессора, большим экраном и улучшенной камерой. Смартфон работает от аккумулятора на 5000 </w:t>
      </w:r>
      <w:proofErr w:type="spellStart"/>
      <w:r w:rsidRPr="00FB7642">
        <w:rPr>
          <w:rFonts w:ascii="Times New Roman" w:hAnsi="Times New Roman" w:cs="Times New Roman"/>
          <w:sz w:val="28"/>
          <w:szCs w:val="28"/>
          <w:lang w:val="ru-RU"/>
        </w:rPr>
        <w:t>мАч</w:t>
      </w:r>
      <w:proofErr w:type="spellEnd"/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, который позволяет использовать устройство в течение длительного времени без подзарядки. </w:t>
      </w:r>
    </w:p>
    <w:p w:rsidR="00FB7642" w:rsidRPr="00FB7642" w:rsidRDefault="00FB7642" w:rsidP="00FB764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B7642">
        <w:rPr>
          <w:rFonts w:ascii="Times New Roman" w:hAnsi="Times New Roman" w:cs="Times New Roman"/>
          <w:b/>
          <w:sz w:val="32"/>
          <w:szCs w:val="32"/>
          <w:lang w:val="ru-RU"/>
        </w:rPr>
        <w:t>Портативный экран</w:t>
      </w:r>
    </w:p>
    <w:p w:rsidR="00FB7642" w:rsidRPr="00FB7642" w:rsidRDefault="00FB7642" w:rsidP="00FB764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С большим 6,5-дюймовым экраном и разрешением 1080 </w:t>
      </w:r>
      <w:proofErr w:type="spellStart"/>
      <w:r w:rsidRPr="00FB7642">
        <w:rPr>
          <w:rFonts w:ascii="Times New Roman" w:hAnsi="Times New Roman" w:cs="Times New Roman"/>
          <w:sz w:val="28"/>
          <w:szCs w:val="28"/>
          <w:lang w:val="ru-RU"/>
        </w:rPr>
        <w:t>x</w:t>
      </w:r>
      <w:proofErr w:type="spellEnd"/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 2400 пикселей вы можете наслаждаться высококачественным </w:t>
      </w:r>
      <w:proofErr w:type="spellStart"/>
      <w:r w:rsidRPr="00FB7642">
        <w:rPr>
          <w:rFonts w:ascii="Times New Roman" w:hAnsi="Times New Roman" w:cs="Times New Roman"/>
          <w:sz w:val="28"/>
          <w:szCs w:val="28"/>
          <w:lang w:val="ru-RU"/>
        </w:rPr>
        <w:t>контентом</w:t>
      </w:r>
      <w:proofErr w:type="spellEnd"/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 и комфортно работать с приложениями. Благодаря своей прочности и долговечности, дисплей, защищенный стеклом </w:t>
      </w:r>
      <w:proofErr w:type="spellStart"/>
      <w:r w:rsidRPr="00FB7642">
        <w:rPr>
          <w:rFonts w:ascii="Times New Roman" w:hAnsi="Times New Roman" w:cs="Times New Roman"/>
          <w:sz w:val="28"/>
          <w:szCs w:val="28"/>
          <w:lang w:val="ru-RU"/>
        </w:rPr>
        <w:t>Gorilla</w:t>
      </w:r>
      <w:proofErr w:type="spellEnd"/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642">
        <w:rPr>
          <w:rFonts w:ascii="Times New Roman" w:hAnsi="Times New Roman" w:cs="Times New Roman"/>
          <w:sz w:val="28"/>
          <w:szCs w:val="28"/>
          <w:lang w:val="ru-RU"/>
        </w:rPr>
        <w:t>Glass</w:t>
      </w:r>
      <w:proofErr w:type="spellEnd"/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 3, обеспечивает дополнительную защиту.</w:t>
      </w:r>
    </w:p>
    <w:p w:rsidR="00FB7642" w:rsidRPr="00FB7642" w:rsidRDefault="00FB7642" w:rsidP="00FB764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B7642">
        <w:rPr>
          <w:rFonts w:ascii="Times New Roman" w:hAnsi="Times New Roman" w:cs="Times New Roman"/>
          <w:b/>
          <w:sz w:val="32"/>
          <w:szCs w:val="32"/>
          <w:lang w:val="ru-RU"/>
        </w:rPr>
        <w:t>Конфигурация камер вашей мечты</w:t>
      </w:r>
    </w:p>
    <w:p w:rsidR="00FB7642" w:rsidRPr="00FB7642" w:rsidRDefault="00FB7642" w:rsidP="00FB764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7642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 состоящая из четырех камер, основанных на искусственном интеллекте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 позволит вам легко заниматься съемкой в любых условиях. Главная камер</w:t>
      </w:r>
      <w:r w:rsidR="003A3D00">
        <w:rPr>
          <w:rFonts w:ascii="Times New Roman" w:hAnsi="Times New Roman" w:cs="Times New Roman"/>
          <w:sz w:val="28"/>
          <w:szCs w:val="28"/>
          <w:lang w:val="ru-RU"/>
        </w:rPr>
        <w:t>а имеет разрешение 50 Мп,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7642">
        <w:rPr>
          <w:rFonts w:ascii="Times New Roman" w:hAnsi="Times New Roman" w:cs="Times New Roman"/>
          <w:sz w:val="28"/>
          <w:szCs w:val="28"/>
          <w:lang w:val="ru-RU"/>
        </w:rPr>
        <w:t>широкоугольная камера - 8 Мп, макро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7642">
        <w:rPr>
          <w:rFonts w:ascii="Times New Roman" w:hAnsi="Times New Roman" w:cs="Times New Roman"/>
          <w:sz w:val="28"/>
          <w:szCs w:val="28"/>
          <w:lang w:val="ru-RU"/>
        </w:rPr>
        <w:t>камера - 2 Мп и датчик глубины - 2 Мп. Благодаря этим камерам, вы можете создавать высококачественные фотографии и видео, а также использовать различные эффекты и функции в своих съемках.</w:t>
      </w:r>
    </w:p>
    <w:p w:rsidR="00FB7642" w:rsidRPr="00FB7642" w:rsidRDefault="00FB7642" w:rsidP="00FB764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B7642">
        <w:rPr>
          <w:rFonts w:ascii="Times New Roman" w:hAnsi="Times New Roman" w:cs="Times New Roman"/>
          <w:b/>
          <w:sz w:val="32"/>
          <w:szCs w:val="32"/>
          <w:lang w:val="ru-RU"/>
        </w:rPr>
        <w:t>Высокий уровень мощности</w:t>
      </w:r>
    </w:p>
    <w:p w:rsidR="00667EEB" w:rsidRPr="00667EEB" w:rsidRDefault="00FB7642" w:rsidP="00FB764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Смартфон укомплектован процессором </w:t>
      </w:r>
      <w:proofErr w:type="spellStart"/>
      <w:r w:rsidRPr="00FB7642">
        <w:rPr>
          <w:rFonts w:ascii="Times New Roman" w:hAnsi="Times New Roman" w:cs="Times New Roman"/>
          <w:sz w:val="28"/>
          <w:szCs w:val="28"/>
          <w:lang w:val="ru-RU"/>
        </w:rPr>
        <w:t>MediaTek</w:t>
      </w:r>
      <w:proofErr w:type="spellEnd"/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642">
        <w:rPr>
          <w:rFonts w:ascii="Times New Roman" w:hAnsi="Times New Roman" w:cs="Times New Roman"/>
          <w:sz w:val="28"/>
          <w:szCs w:val="28"/>
          <w:lang w:val="ru-RU"/>
        </w:rPr>
        <w:t>Helio</w:t>
      </w:r>
      <w:proofErr w:type="spellEnd"/>
      <w:r w:rsidRPr="00FB7642">
        <w:rPr>
          <w:rFonts w:ascii="Times New Roman" w:hAnsi="Times New Roman" w:cs="Times New Roman"/>
          <w:sz w:val="28"/>
          <w:szCs w:val="28"/>
          <w:lang w:val="ru-RU"/>
        </w:rPr>
        <w:t xml:space="preserve"> G88 и имеет 8 ядер, что гарантирует эффективность работы приложений и реализацию многозадачности. Благодаря объему оперативной памяти в 4 ГБ, он исполняет функции бесперебойной обработки информации. Объем встроенной памяти составляет 64 ГБ, что позволяет сохранять большое количество информации, включая фото, видео и музыку. </w:t>
      </w:r>
    </w:p>
    <w:sectPr w:rsidR="00667EEB" w:rsidRPr="00667EEB" w:rsidSect="007F0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512"/>
    <w:rsid w:val="000B5512"/>
    <w:rsid w:val="003A3D00"/>
    <w:rsid w:val="0046414D"/>
    <w:rsid w:val="00667EEB"/>
    <w:rsid w:val="007F0D35"/>
    <w:rsid w:val="00FB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1247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2023-04-20T14:17:00Z</dcterms:created>
  <dcterms:modified xsi:type="dcterms:W3CDTF">2023-04-20T16:47:00Z</dcterms:modified>
</cp:coreProperties>
</file>