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C4" w:rsidRPr="00632BC4" w:rsidRDefault="00632BC4" w:rsidP="00632BC4">
      <w:pPr>
        <w:pStyle w:val="a3"/>
        <w:ind w:left="502"/>
        <w:jc w:val="center"/>
        <w:rPr>
          <w:rFonts w:ascii="Times New Roman" w:hAnsi="Times New Roman" w:cs="Times New Roman"/>
          <w:b/>
          <w:lang w:val="uk-UA"/>
        </w:rPr>
      </w:pPr>
      <w:r w:rsidRPr="00632BC4">
        <w:rPr>
          <w:rFonts w:ascii="Times New Roman" w:hAnsi="Times New Roman" w:cs="Times New Roman"/>
          <w:b/>
          <w:lang w:val="uk-UA"/>
        </w:rPr>
        <w:t>9.Вітаміноподібні сполуки</w:t>
      </w:r>
    </w:p>
    <w:p w:rsidR="00632BC4" w:rsidRPr="00632BC4" w:rsidRDefault="00632BC4" w:rsidP="00632BC4">
      <w:pPr>
        <w:pStyle w:val="a4"/>
        <w:spacing w:before="0" w:beforeAutospacing="0" w:after="0" w:afterAutospacing="0"/>
        <w:ind w:firstLine="851"/>
        <w:rPr>
          <w:color w:val="000000"/>
          <w:sz w:val="22"/>
          <w:szCs w:val="22"/>
        </w:rPr>
      </w:pPr>
      <w:r w:rsidRPr="00632BC4">
        <w:rPr>
          <w:color w:val="000000"/>
          <w:sz w:val="22"/>
          <w:szCs w:val="22"/>
          <w:lang w:val="uk-UA"/>
        </w:rPr>
        <w:t xml:space="preserve">Основні вітаміни були відкриті ще в першій половині ХХ століття. </w:t>
      </w:r>
      <w:r w:rsidRPr="00632BC4">
        <w:rPr>
          <w:color w:val="000000"/>
          <w:sz w:val="22"/>
          <w:szCs w:val="22"/>
        </w:rPr>
        <w:t xml:space="preserve">І ому історично саме за цими речовинами закріпилася </w:t>
      </w:r>
      <w:proofErr w:type="gramStart"/>
      <w:r w:rsidRPr="00632BC4">
        <w:rPr>
          <w:color w:val="000000"/>
          <w:sz w:val="22"/>
          <w:szCs w:val="22"/>
        </w:rPr>
        <w:t>назва "в</w:t>
      </w:r>
      <w:proofErr w:type="gramEnd"/>
      <w:r w:rsidRPr="00632BC4">
        <w:rPr>
          <w:color w:val="000000"/>
          <w:sz w:val="22"/>
          <w:szCs w:val="22"/>
        </w:rPr>
        <w:t xml:space="preserve">ітаміни". Проте з тієї пори вчені </w:t>
      </w:r>
      <w:proofErr w:type="gramStart"/>
      <w:r w:rsidRPr="00632BC4">
        <w:rPr>
          <w:color w:val="000000"/>
          <w:sz w:val="22"/>
          <w:szCs w:val="22"/>
        </w:rPr>
        <w:t>р</w:t>
      </w:r>
      <w:proofErr w:type="gramEnd"/>
      <w:r w:rsidRPr="00632BC4">
        <w:rPr>
          <w:color w:val="000000"/>
          <w:sz w:val="22"/>
          <w:szCs w:val="22"/>
        </w:rPr>
        <w:t xml:space="preserve">ізних країн відкрили ще декілька десятків речовин з вітаміноподібною дією, які за своїми властивостями близькі до вітамінів, але такими не є. Багато які з цих речовин виявилися такими же незамінними для організму людини, як і самі вітаміни. Тому вони і були </w:t>
      </w:r>
      <w:proofErr w:type="gramStart"/>
      <w:r w:rsidRPr="00632BC4">
        <w:rPr>
          <w:color w:val="000000"/>
          <w:sz w:val="22"/>
          <w:szCs w:val="22"/>
        </w:rPr>
        <w:t>назван</w:t>
      </w:r>
      <w:proofErr w:type="gramEnd"/>
      <w:r w:rsidRPr="00632BC4">
        <w:rPr>
          <w:color w:val="000000"/>
          <w:sz w:val="22"/>
          <w:szCs w:val="22"/>
        </w:rPr>
        <w:t>і вітаміноподібними речовинами.</w:t>
      </w:r>
    </w:p>
    <w:p w:rsidR="00632BC4" w:rsidRPr="00632BC4" w:rsidRDefault="00632BC4" w:rsidP="00632BC4">
      <w:pPr>
        <w:pStyle w:val="a4"/>
        <w:spacing w:before="0" w:beforeAutospacing="0" w:after="0" w:afterAutospacing="0"/>
        <w:ind w:firstLine="851"/>
        <w:rPr>
          <w:color w:val="000000"/>
          <w:sz w:val="22"/>
          <w:szCs w:val="22"/>
        </w:rPr>
      </w:pPr>
      <w:r w:rsidRPr="00632BC4">
        <w:rPr>
          <w:color w:val="000000"/>
          <w:sz w:val="22"/>
          <w:szCs w:val="22"/>
        </w:rPr>
        <w:t xml:space="preserve">Вітаміноподібні речовини - з'єднання, активність яких </w:t>
      </w:r>
      <w:proofErr w:type="gramStart"/>
      <w:r w:rsidRPr="00632BC4">
        <w:rPr>
          <w:color w:val="000000"/>
          <w:sz w:val="22"/>
          <w:szCs w:val="22"/>
        </w:rPr>
        <w:t>проявляється</w:t>
      </w:r>
      <w:proofErr w:type="gramEnd"/>
      <w:r w:rsidRPr="00632BC4">
        <w:rPr>
          <w:color w:val="000000"/>
          <w:sz w:val="22"/>
          <w:szCs w:val="22"/>
        </w:rPr>
        <w:t xml:space="preserve"> в малих дозах, в порівнянні з дозами вітамінів, але все-таки значно перевищують дози останніх. Більшість з них здатні синтезуватися в тка</w:t>
      </w:r>
      <w:r w:rsidRPr="00632BC4">
        <w:rPr>
          <w:color w:val="000000"/>
          <w:sz w:val="22"/>
          <w:szCs w:val="22"/>
        </w:rPr>
        <w:softHyphen/>
        <w:t xml:space="preserve">нинах людини і можуть входити до складу цих тканин як структурні компоненти. </w:t>
      </w:r>
      <w:proofErr w:type="gramStart"/>
      <w:r w:rsidRPr="00632BC4">
        <w:rPr>
          <w:color w:val="000000"/>
          <w:sz w:val="22"/>
          <w:szCs w:val="22"/>
        </w:rPr>
        <w:t>На відміну від вітамінів, вони не є строго незамінними факторами харчування, а їхній дефіцит, як правило, не супроводжується специ</w:t>
      </w:r>
      <w:r w:rsidRPr="00632BC4">
        <w:rPr>
          <w:color w:val="000000"/>
          <w:sz w:val="22"/>
          <w:szCs w:val="22"/>
        </w:rPr>
        <w:softHyphen/>
        <w:t>фічними симптомами.</w:t>
      </w:r>
      <w:proofErr w:type="gramEnd"/>
      <w:r w:rsidRPr="00632BC4">
        <w:rPr>
          <w:color w:val="000000"/>
          <w:sz w:val="22"/>
          <w:szCs w:val="22"/>
        </w:rPr>
        <w:t xml:space="preserve"> </w:t>
      </w:r>
      <w:proofErr w:type="gramStart"/>
      <w:r w:rsidRPr="00632BC4">
        <w:rPr>
          <w:color w:val="000000"/>
          <w:sz w:val="22"/>
          <w:szCs w:val="22"/>
        </w:rPr>
        <w:t>З</w:t>
      </w:r>
      <w:proofErr w:type="gramEnd"/>
      <w:r w:rsidRPr="00632BC4">
        <w:rPr>
          <w:color w:val="000000"/>
          <w:sz w:val="22"/>
          <w:szCs w:val="22"/>
        </w:rPr>
        <w:t xml:space="preserve"> деякими з цих сполук ми вже зустрічалися раніше. Це ті, що або беруть участь у ре</w:t>
      </w:r>
      <w:r w:rsidRPr="00632BC4">
        <w:rPr>
          <w:color w:val="000000"/>
          <w:sz w:val="22"/>
          <w:szCs w:val="22"/>
        </w:rPr>
        <w:softHyphen/>
        <w:t>алізації біологічної дії певних вітамінів (як ліпоєва кис</w:t>
      </w:r>
      <w:r w:rsidRPr="00632BC4">
        <w:rPr>
          <w:color w:val="000000"/>
          <w:sz w:val="22"/>
          <w:szCs w:val="22"/>
        </w:rPr>
        <w:softHyphen/>
        <w:t>лота, холін та коензим Q), або (як параамінобензойна кислота для віт</w:t>
      </w:r>
      <w:bookmarkStart w:id="0" w:name="_GoBack"/>
      <w:bookmarkEnd w:id="0"/>
      <w:r w:rsidRPr="00632BC4">
        <w:rPr>
          <w:color w:val="000000"/>
          <w:sz w:val="22"/>
          <w:szCs w:val="22"/>
        </w:rPr>
        <w:t>аміну В</w:t>
      </w:r>
      <w:r w:rsidRPr="00632BC4">
        <w:rPr>
          <w:color w:val="000000"/>
          <w:sz w:val="22"/>
          <w:szCs w:val="22"/>
          <w:vertAlign w:val="subscript"/>
        </w:rPr>
        <w:t>5</w:t>
      </w:r>
      <w:proofErr w:type="gramStart"/>
      <w:r w:rsidRPr="00632BC4">
        <w:rPr>
          <w:color w:val="000000"/>
          <w:sz w:val="22"/>
          <w:szCs w:val="22"/>
        </w:rPr>
        <w:t> )</w:t>
      </w:r>
      <w:proofErr w:type="gramEnd"/>
      <w:r w:rsidRPr="00632BC4">
        <w:rPr>
          <w:color w:val="000000"/>
          <w:sz w:val="22"/>
          <w:szCs w:val="22"/>
        </w:rPr>
        <w:t xml:space="preserve"> є структурними компонентами вітаміну. Деякі вітаміноподібні сполуки виявляються добрими донорами метильних груп, дефіцит яких часто стає причиною патологічних змін в організмі людини, а </w:t>
      </w:r>
      <w:proofErr w:type="gramStart"/>
      <w:r w:rsidRPr="00632BC4">
        <w:rPr>
          <w:color w:val="000000"/>
          <w:sz w:val="22"/>
          <w:szCs w:val="22"/>
        </w:rPr>
        <w:t>п</w:t>
      </w:r>
      <w:proofErr w:type="gramEnd"/>
      <w:r w:rsidRPr="00632BC4">
        <w:rPr>
          <w:color w:val="000000"/>
          <w:sz w:val="22"/>
          <w:szCs w:val="22"/>
        </w:rPr>
        <w:t>ідвищення їхньої доступності покращує стан. До ос</w:t>
      </w:r>
      <w:r w:rsidRPr="00632BC4">
        <w:rPr>
          <w:color w:val="000000"/>
          <w:sz w:val="22"/>
          <w:szCs w:val="22"/>
        </w:rPr>
        <w:softHyphen/>
        <w:t>танніх належать (</w:t>
      </w:r>
      <w:proofErr w:type="gramStart"/>
      <w:r w:rsidRPr="00632BC4">
        <w:rPr>
          <w:color w:val="000000"/>
          <w:sz w:val="22"/>
          <w:szCs w:val="22"/>
        </w:rPr>
        <w:t>кр</w:t>
      </w:r>
      <w:proofErr w:type="gramEnd"/>
      <w:r w:rsidRPr="00632BC4">
        <w:rPr>
          <w:color w:val="000000"/>
          <w:sz w:val="22"/>
          <w:szCs w:val="22"/>
        </w:rPr>
        <w:t>ім вже згаданого холіну) такі сполу</w:t>
      </w:r>
      <w:r w:rsidRPr="00632BC4">
        <w:rPr>
          <w:color w:val="000000"/>
          <w:sz w:val="22"/>
          <w:szCs w:val="22"/>
        </w:rPr>
        <w:softHyphen/>
        <w:t>ки, як карнітин, пангамова кислота, вітамін U.</w:t>
      </w:r>
    </w:p>
    <w:p w:rsidR="00632BC4" w:rsidRPr="00632BC4" w:rsidRDefault="00632BC4" w:rsidP="00632BC4">
      <w:pPr>
        <w:pStyle w:val="a4"/>
        <w:spacing w:before="0" w:beforeAutospacing="0" w:after="0" w:afterAutospacing="0"/>
        <w:ind w:firstLine="851"/>
        <w:rPr>
          <w:color w:val="000000"/>
          <w:sz w:val="22"/>
          <w:szCs w:val="22"/>
        </w:rPr>
      </w:pPr>
      <w:r w:rsidRPr="00632BC4">
        <w:rPr>
          <w:color w:val="000000"/>
          <w:sz w:val="22"/>
          <w:szCs w:val="22"/>
        </w:rPr>
        <w:t>Всі вони володіють невеликою анаболітичною дією</w:t>
      </w:r>
      <w:proofErr w:type="gramStart"/>
      <w:r w:rsidRPr="00632BC4">
        <w:rPr>
          <w:color w:val="000000"/>
          <w:sz w:val="22"/>
          <w:szCs w:val="22"/>
        </w:rPr>
        <w:t>.В</w:t>
      </w:r>
      <w:proofErr w:type="gramEnd"/>
      <w:r w:rsidRPr="00632BC4">
        <w:rPr>
          <w:color w:val="000000"/>
          <w:sz w:val="22"/>
          <w:szCs w:val="22"/>
        </w:rPr>
        <w:t xml:space="preserve">они володіють відносною нешкідливістю та низькою токсичністю, тому їх можна приймати тривалий проміжок часу як додаткові засоби до базисної терапії "великими" анаболиками. Оскільки для більшості вітаміноподібних сполук характерна дуже складна структура, вони можуть використовуватися виключно в природній формі, тобто у вигляді рослинних екстрактів. Це стримує їх широке застосування у складі звичайних вітаміно-мінеральних препаратів. А </w:t>
      </w:r>
      <w:proofErr w:type="gramStart"/>
      <w:r w:rsidRPr="00632BC4">
        <w:rPr>
          <w:color w:val="000000"/>
          <w:sz w:val="22"/>
          <w:szCs w:val="22"/>
        </w:rPr>
        <w:t>кр</w:t>
      </w:r>
      <w:proofErr w:type="gramEnd"/>
      <w:r w:rsidRPr="00632BC4">
        <w:rPr>
          <w:color w:val="000000"/>
          <w:sz w:val="22"/>
          <w:szCs w:val="22"/>
        </w:rPr>
        <w:t>ім того, вітаміноподібні сполуки значно підсилюють профілактичну активність вітамінів і мікроелементів. В даний час до вітаміноподібних речовин відносять близько 10 сполук: пангамову кислоту (вітамін В</w:t>
      </w:r>
      <w:r w:rsidRPr="00632BC4">
        <w:rPr>
          <w:color w:val="000000"/>
          <w:sz w:val="22"/>
          <w:szCs w:val="22"/>
          <w:vertAlign w:val="subscript"/>
        </w:rPr>
        <w:t>15</w:t>
      </w:r>
      <w:proofErr w:type="gramStart"/>
      <w:r w:rsidRPr="00632BC4">
        <w:rPr>
          <w:color w:val="000000"/>
          <w:sz w:val="22"/>
          <w:szCs w:val="22"/>
        </w:rPr>
        <w:t> )</w:t>
      </w:r>
      <w:proofErr w:type="gramEnd"/>
      <w:r w:rsidRPr="00632BC4">
        <w:rPr>
          <w:color w:val="000000"/>
          <w:sz w:val="22"/>
          <w:szCs w:val="22"/>
        </w:rPr>
        <w:t>, параамінобензойну кислоту (вітамін В</w:t>
      </w:r>
      <w:r w:rsidRPr="00632BC4">
        <w:rPr>
          <w:color w:val="000000"/>
          <w:sz w:val="22"/>
          <w:szCs w:val="22"/>
          <w:vertAlign w:val="subscript"/>
        </w:rPr>
        <w:t>10</w:t>
      </w:r>
      <w:r w:rsidRPr="00632BC4">
        <w:rPr>
          <w:color w:val="000000"/>
          <w:sz w:val="22"/>
          <w:szCs w:val="22"/>
        </w:rPr>
        <w:t> ), холін (вітамін В</w:t>
      </w:r>
      <w:r w:rsidRPr="00632BC4">
        <w:rPr>
          <w:color w:val="000000"/>
          <w:sz w:val="22"/>
          <w:szCs w:val="22"/>
          <w:vertAlign w:val="subscript"/>
        </w:rPr>
        <w:t>4</w:t>
      </w:r>
      <w:r w:rsidRPr="00632BC4">
        <w:rPr>
          <w:color w:val="000000"/>
          <w:sz w:val="22"/>
          <w:szCs w:val="22"/>
        </w:rPr>
        <w:t> ), інозитол (вітамін В</w:t>
      </w:r>
      <w:r w:rsidRPr="00632BC4">
        <w:rPr>
          <w:color w:val="000000"/>
          <w:sz w:val="22"/>
          <w:szCs w:val="22"/>
          <w:vertAlign w:val="subscript"/>
        </w:rPr>
        <w:t>8</w:t>
      </w:r>
      <w:r w:rsidRPr="00632BC4">
        <w:rPr>
          <w:color w:val="000000"/>
          <w:sz w:val="22"/>
          <w:szCs w:val="22"/>
        </w:rPr>
        <w:t> ), S-метилметионін (вітамін U), ортову кислоту (вітамін В</w:t>
      </w:r>
      <w:r w:rsidRPr="00632BC4">
        <w:rPr>
          <w:color w:val="000000"/>
          <w:sz w:val="22"/>
          <w:szCs w:val="22"/>
          <w:vertAlign w:val="subscript"/>
        </w:rPr>
        <w:t>13</w:t>
      </w:r>
      <w:r w:rsidRPr="00632BC4">
        <w:rPr>
          <w:color w:val="000000"/>
          <w:sz w:val="22"/>
          <w:szCs w:val="22"/>
        </w:rPr>
        <w:t> ), карнітин (вітамін Т), коензим Q(убіхінон) (іноді до них відносять поліненасичені омега - 3 і омега - 6 жирні кислоти).</w:t>
      </w:r>
    </w:p>
    <w:p w:rsidR="00632BC4" w:rsidRPr="00632BC4" w:rsidRDefault="00632BC4" w:rsidP="00632BC4">
      <w:pPr>
        <w:pStyle w:val="a4"/>
        <w:spacing w:before="0" w:beforeAutospacing="0" w:after="0" w:afterAutospacing="0"/>
        <w:ind w:firstLine="851"/>
        <w:rPr>
          <w:color w:val="000000"/>
          <w:sz w:val="22"/>
          <w:szCs w:val="22"/>
        </w:rPr>
      </w:pPr>
      <w:proofErr w:type="gramStart"/>
      <w:r w:rsidRPr="00632BC4">
        <w:rPr>
          <w:color w:val="000000"/>
          <w:sz w:val="22"/>
          <w:szCs w:val="22"/>
        </w:rPr>
        <w:t>В</w:t>
      </w:r>
      <w:proofErr w:type="gramEnd"/>
      <w:r w:rsidRPr="00632BC4">
        <w:rPr>
          <w:color w:val="000000"/>
          <w:sz w:val="22"/>
          <w:szCs w:val="22"/>
        </w:rPr>
        <w:t>ітаміноподібні сполуки можна розділити залежно від рейтинга потреб:</w:t>
      </w:r>
    </w:p>
    <w:p w:rsidR="00632BC4" w:rsidRPr="00632BC4" w:rsidRDefault="00632BC4" w:rsidP="00632BC4">
      <w:pPr>
        <w:spacing w:after="0" w:line="240" w:lineRule="auto"/>
        <w:ind w:firstLine="851"/>
        <w:rPr>
          <w:rFonts w:ascii="Times New Roman" w:hAnsi="Times New Roman" w:cs="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4"/>
        <w:gridCol w:w="1340"/>
        <w:gridCol w:w="361"/>
        <w:gridCol w:w="1862"/>
        <w:gridCol w:w="2703"/>
      </w:tblGrid>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Речовина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Синонім</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 xml:space="preserve">Адекватний </w:t>
            </w:r>
            <w:proofErr w:type="gramStart"/>
            <w:r w:rsidRPr="00632BC4">
              <w:rPr>
                <w:rFonts w:ascii="Times New Roman" w:eastAsia="Times New Roman" w:hAnsi="Times New Roman" w:cs="Times New Roman"/>
              </w:rPr>
              <w:t>р</w:t>
            </w:r>
            <w:proofErr w:type="gramEnd"/>
            <w:r w:rsidRPr="00632BC4">
              <w:rPr>
                <w:rFonts w:ascii="Times New Roman" w:eastAsia="Times New Roman" w:hAnsi="Times New Roman" w:cs="Times New Roman"/>
              </w:rPr>
              <w:t>івень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 xml:space="preserve">Верхній допустимий </w:t>
            </w:r>
            <w:proofErr w:type="gramStart"/>
            <w:r w:rsidRPr="00632BC4">
              <w:rPr>
                <w:rFonts w:ascii="Times New Roman" w:eastAsia="Times New Roman" w:hAnsi="Times New Roman" w:cs="Times New Roman"/>
              </w:rPr>
              <w:t>р</w:t>
            </w:r>
            <w:proofErr w:type="gramEnd"/>
            <w:r w:rsidRPr="00632BC4">
              <w:rPr>
                <w:rFonts w:ascii="Times New Roman" w:eastAsia="Times New Roman" w:hAnsi="Times New Roman" w:cs="Times New Roman"/>
              </w:rPr>
              <w:t>івень</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Інозит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B</w:t>
            </w:r>
            <w:r w:rsidRPr="00632BC4">
              <w:rPr>
                <w:rFonts w:ascii="Times New Roman" w:eastAsia="Times New Roman" w:hAnsi="Times New Roman" w:cs="Times New Roman"/>
                <w:vertAlign w:val="subscri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1500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Холін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В</w:t>
            </w:r>
            <w:proofErr w:type="gramStart"/>
            <w:r w:rsidRPr="00632BC4">
              <w:rPr>
                <w:rFonts w:ascii="Times New Roman" w:eastAsia="Times New Roman" w:hAnsi="Times New Roman" w:cs="Times New Roman"/>
                <w:vertAlign w:val="subscript"/>
              </w:rPr>
              <w:t>4</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1000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L-Карнітин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 xml:space="preserve">Вітамін </w:t>
            </w:r>
            <w:proofErr w:type="gramStart"/>
            <w:r w:rsidRPr="00632BC4">
              <w:rPr>
                <w:rFonts w:ascii="Times New Roman" w:eastAsia="Times New Roman" w:hAnsi="Times New Roman" w:cs="Times New Roman"/>
              </w:rPr>
              <w:t>Вт</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900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Оротова кислота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В</w:t>
            </w:r>
            <w:r w:rsidRPr="00632BC4">
              <w:rPr>
                <w:rFonts w:ascii="Times New Roman" w:eastAsia="Times New Roman" w:hAnsi="Times New Roman" w:cs="Times New Roman"/>
                <w:vertAlign w:val="subscript"/>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900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Метилметионінсульфат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U</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500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Параамінобензойна кислота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H</w:t>
            </w:r>
            <w:r w:rsidRPr="00632BC4">
              <w:rPr>
                <w:rFonts w:ascii="Times New Roman" w:eastAsia="Times New Roman" w:hAnsi="Times New Roman" w:cs="Times New Roman"/>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300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proofErr w:type="gramStart"/>
            <w:r w:rsidRPr="00632BC4">
              <w:rPr>
                <w:rFonts w:ascii="Times New Roman" w:eastAsia="Times New Roman" w:hAnsi="Times New Roman" w:cs="Times New Roman"/>
              </w:rPr>
              <w:t>Б</w:t>
            </w:r>
            <w:proofErr w:type="gramEnd"/>
            <w:r w:rsidRPr="00632BC4">
              <w:rPr>
                <w:rFonts w:ascii="Times New Roman" w:eastAsia="Times New Roman" w:hAnsi="Times New Roman" w:cs="Times New Roman"/>
              </w:rPr>
              <w:t>іофлавоноїди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 xml:space="preserve">Вітамін </w:t>
            </w:r>
            <w:proofErr w:type="gramStart"/>
            <w:r w:rsidRPr="00632BC4">
              <w:rPr>
                <w:rFonts w:ascii="Times New Roman" w:eastAsia="Times New Roman" w:hAnsi="Times New Roman" w:cs="Times New Roman"/>
              </w:rPr>
              <w:t>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120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Убіхінон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Коензим Q10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90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Ліпоева кислота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N</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70</w:t>
            </w:r>
          </w:p>
        </w:tc>
      </w:tr>
      <w:tr w:rsidR="00632BC4" w:rsidRPr="00632BC4" w:rsidTr="006727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Пангамова кислота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Вітамін B</w:t>
            </w:r>
            <w:r w:rsidRPr="00632BC4">
              <w:rPr>
                <w:rFonts w:ascii="Times New Roman" w:eastAsia="Times New Roman" w:hAnsi="Times New Roman" w:cs="Times New Roman"/>
                <w:vertAlign w:val="subscript"/>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мг</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r w:rsidRPr="00632BC4">
              <w:rPr>
                <w:rFonts w:ascii="Times New Roman" w:eastAsia="Times New Roman" w:hAnsi="Times New Roman" w:cs="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32BC4" w:rsidRPr="00632BC4" w:rsidRDefault="00632BC4" w:rsidP="0067271B">
            <w:pPr>
              <w:spacing w:after="0" w:line="240" w:lineRule="auto"/>
              <w:rPr>
                <w:rFonts w:ascii="Times New Roman" w:eastAsia="Times New Roman" w:hAnsi="Times New Roman" w:cs="Times New Roman"/>
              </w:rPr>
            </w:pPr>
          </w:p>
        </w:tc>
      </w:tr>
    </w:tbl>
    <w:p w:rsidR="00632BC4" w:rsidRPr="00632BC4" w:rsidRDefault="00632BC4" w:rsidP="00632BC4">
      <w:pPr>
        <w:spacing w:after="0" w:line="240" w:lineRule="auto"/>
        <w:rPr>
          <w:rFonts w:ascii="Times New Roman" w:eastAsia="Times New Roman" w:hAnsi="Times New Roman" w:cs="Times New Roman"/>
          <w:color w:val="000000"/>
        </w:rPr>
      </w:pPr>
      <w:r w:rsidRPr="00632BC4">
        <w:rPr>
          <w:rFonts w:ascii="Times New Roman" w:eastAsia="Times New Roman" w:hAnsi="Times New Roman" w:cs="Times New Roman"/>
          <w:color w:val="000000"/>
        </w:rPr>
        <w:t>* - добова потреба</w:t>
      </w:r>
      <w:proofErr w:type="gramStart"/>
      <w:r w:rsidRPr="00632BC4">
        <w:rPr>
          <w:rFonts w:ascii="Times New Roman" w:eastAsia="Times New Roman" w:hAnsi="Times New Roman" w:cs="Times New Roman"/>
          <w:color w:val="000000"/>
        </w:rPr>
        <w:t xml:space="preserve"> К</w:t>
      </w:r>
      <w:proofErr w:type="gramEnd"/>
      <w:r w:rsidRPr="00632BC4">
        <w:rPr>
          <w:rFonts w:ascii="Times New Roman" w:eastAsia="Times New Roman" w:hAnsi="Times New Roman" w:cs="Times New Roman"/>
          <w:color w:val="000000"/>
        </w:rPr>
        <w:t xml:space="preserve"> Q10 від 40 до 140 MГ, з їжею поступає від 5 до 15 міліграма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1. Інозит</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Інозитол (інозит, вітамін В</w:t>
      </w:r>
      <w:r w:rsidRPr="00632BC4">
        <w:rPr>
          <w:rFonts w:ascii="Times New Roman" w:eastAsia="Times New Roman" w:hAnsi="Times New Roman" w:cs="Times New Roman"/>
          <w:color w:val="000000"/>
          <w:vertAlign w:val="subscript"/>
        </w:rPr>
        <w:t>8</w:t>
      </w:r>
      <w:proofErr w:type="gramStart"/>
      <w:r w:rsidRPr="00632BC4">
        <w:rPr>
          <w:rFonts w:ascii="Times New Roman" w:eastAsia="Times New Roman" w:hAnsi="Times New Roman" w:cs="Times New Roman"/>
          <w:color w:val="000000"/>
        </w:rPr>
        <w:t> )</w:t>
      </w:r>
      <w:proofErr w:type="gramEnd"/>
      <w:r w:rsidRPr="00632BC4">
        <w:rPr>
          <w:rFonts w:ascii="Times New Roman" w:eastAsia="Times New Roman" w:hAnsi="Times New Roman" w:cs="Times New Roman"/>
          <w:color w:val="000000"/>
        </w:rPr>
        <w:t xml:space="preserve"> — необхідний для нор</w:t>
      </w:r>
      <w:r w:rsidRPr="00632BC4">
        <w:rPr>
          <w:rFonts w:ascii="Times New Roman" w:eastAsia="Times New Roman" w:hAnsi="Times New Roman" w:cs="Times New Roman"/>
          <w:color w:val="000000"/>
        </w:rPr>
        <w:softHyphen/>
        <w:t>мального розвитку і життєдіяльності ссавців. В організ</w:t>
      </w:r>
      <w:r w:rsidRPr="00632BC4">
        <w:rPr>
          <w:rFonts w:ascii="Times New Roman" w:eastAsia="Times New Roman" w:hAnsi="Times New Roman" w:cs="Times New Roman"/>
          <w:color w:val="000000"/>
        </w:rPr>
        <w:softHyphen/>
        <w:t>мі інозит використовується для синтезу фосфогліцеридів, а саме — фосфатидилінозитолу.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Це шестиатомний циклічний спирт, похідне цикло</w:t>
      </w:r>
      <w:r w:rsidRPr="00632BC4">
        <w:rPr>
          <w:rFonts w:ascii="Times New Roman" w:eastAsia="Times New Roman" w:hAnsi="Times New Roman" w:cs="Times New Roman"/>
          <w:color w:val="000000"/>
        </w:rPr>
        <w:softHyphen/>
        <w:t>гексану, дуже розповсюджений у тваринному і рослин</w:t>
      </w:r>
      <w:r w:rsidRPr="00632BC4">
        <w:rPr>
          <w:rFonts w:ascii="Times New Roman" w:eastAsia="Times New Roman" w:hAnsi="Times New Roman" w:cs="Times New Roman"/>
          <w:color w:val="000000"/>
        </w:rPr>
        <w:softHyphen/>
        <w:t xml:space="preserve">ному </w:t>
      </w:r>
      <w:proofErr w:type="gramStart"/>
      <w:r w:rsidRPr="00632BC4">
        <w:rPr>
          <w:rFonts w:ascii="Times New Roman" w:eastAsia="Times New Roman" w:hAnsi="Times New Roman" w:cs="Times New Roman"/>
          <w:color w:val="000000"/>
        </w:rPr>
        <w:t>св</w:t>
      </w:r>
      <w:proofErr w:type="gramEnd"/>
      <w:r w:rsidRPr="00632BC4">
        <w:rPr>
          <w:rFonts w:ascii="Times New Roman" w:eastAsia="Times New Roman" w:hAnsi="Times New Roman" w:cs="Times New Roman"/>
          <w:color w:val="000000"/>
        </w:rPr>
        <w:t>іті. Він входить до складу рослин переважно у вигляді фосфорних ефірів, зокрема, фітину, що утворю</w:t>
      </w:r>
      <w:r w:rsidRPr="00632BC4">
        <w:rPr>
          <w:rFonts w:ascii="Times New Roman" w:eastAsia="Times New Roman" w:hAnsi="Times New Roman" w:cs="Times New Roman"/>
          <w:color w:val="000000"/>
        </w:rPr>
        <w:softHyphen/>
        <w:t>ється внаслідок циклізації молекули глюкози. Фітин є су</w:t>
      </w:r>
      <w:r w:rsidRPr="00632BC4">
        <w:rPr>
          <w:rFonts w:ascii="Times New Roman" w:eastAsia="Times New Roman" w:hAnsi="Times New Roman" w:cs="Times New Roman"/>
          <w:color w:val="000000"/>
        </w:rPr>
        <w:softHyphen/>
        <w:t xml:space="preserve">мішшю кальцієвих і магнієвих солей гексозофосфорного ефіру інозитолу. </w:t>
      </w:r>
      <w:proofErr w:type="gramStart"/>
      <w:r w:rsidRPr="00632BC4">
        <w:rPr>
          <w:rFonts w:ascii="Times New Roman" w:eastAsia="Times New Roman" w:hAnsi="Times New Roman" w:cs="Times New Roman"/>
          <w:color w:val="000000"/>
        </w:rPr>
        <w:t>З</w:t>
      </w:r>
      <w:proofErr w:type="gramEnd"/>
      <w:r w:rsidRPr="00632BC4">
        <w:rPr>
          <w:rFonts w:ascii="Times New Roman" w:eastAsia="Times New Roman" w:hAnsi="Times New Roman" w:cs="Times New Roman"/>
          <w:color w:val="000000"/>
        </w:rPr>
        <w:t xml:space="preserve"> дев'яти можливих стереоізомерів інозитолу біологічну активність має лише мезо-інозітол (міо-інозитол) — препарат, </w:t>
      </w:r>
      <w:r w:rsidRPr="00632BC4">
        <w:rPr>
          <w:rFonts w:ascii="Times New Roman" w:eastAsia="Times New Roman" w:hAnsi="Times New Roman" w:cs="Times New Roman"/>
          <w:color w:val="000000"/>
        </w:rPr>
        <w:lastRenderedPageBreak/>
        <w:t>що вперше був виділений з м'язів. Властивостями вітаміну володіє фітин - сіль інозитфосфорної кислоти.</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Інозит в організмі приймє участь в обміні фосфатів. Виділена ціла група інозитфосфатів. Фізіологічна дія цих речовин обумовлена наявністю в молекулі двух біологічно активних компонентів – фосфора та інозита. Інозитфосфат може утворюватись в організмі за участю АТФ, цитидінтрифосфату та цитидінмонофосфату.</w:t>
      </w:r>
      <w:proofErr w:type="gramEnd"/>
      <w:r w:rsidRPr="00632BC4">
        <w:rPr>
          <w:rFonts w:ascii="Times New Roman" w:eastAsia="Times New Roman" w:hAnsi="Times New Roman" w:cs="Times New Roman"/>
          <w:color w:val="000000"/>
        </w:rPr>
        <w:t xml:space="preserve"> Показано, що фосфорильовані форми інозиту можуть бути посередниками у внутрішньоклітинній, міжклітинній передачі інформації, в реалізації дії деяких гормоні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Температура плавлення інозита 225º, кристали розчинні у воді (10-14 г у 100 г). Вітамін </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ійкий до дії кислот та лугів, при нагріванні частково руйнується (до 60%).</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Інозит та його похідні беруть участь в обміні вуглеводів, в метаболізмі пуринів, в біосинтезі фосфолі</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ідів, впливають на холестериновий обмін, призводячи до зниженню рівня холестерину в сиворотці крові. Він присутній в усіх тканинах організму людини та має здатність накопичуватися в деяких органах у великих кількостях. У спинному і головному мозку, а також в околомозковій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ідині це біоактивна речовина зберігається в дуже великій концентрації – вчетверо більшою, ніж в крові. Таким чином природа створює резервні запаси на випадок, якщо в результаті стресу нам знадобиться велика кількість цієї цінної речовини.</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Цей вітаміннеобхідний також для відтворення сперматозоїдів. У 100 грамах спермииміститься 53 міліграми інозитолу.</w:t>
      </w:r>
      <w:proofErr w:type="gramEnd"/>
      <w:r w:rsidRPr="00632BC4">
        <w:rPr>
          <w:rFonts w:ascii="Times New Roman" w:eastAsia="Times New Roman" w:hAnsi="Times New Roman" w:cs="Times New Roman"/>
          <w:color w:val="000000"/>
        </w:rPr>
        <w:t xml:space="preserve"> Дефіцит цієї речовини може привести до безпліддя.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У людини недолік інозитолу, практично, не спостері</w:t>
      </w:r>
      <w:r w:rsidRPr="00632BC4">
        <w:rPr>
          <w:rFonts w:ascii="Times New Roman" w:eastAsia="Times New Roman" w:hAnsi="Times New Roman" w:cs="Times New Roman"/>
          <w:color w:val="000000"/>
        </w:rPr>
        <w:softHyphen/>
        <w:t xml:space="preserve">гається. Дефіцит інозиту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 xml:space="preserve">іджувався на піддослідних тваринах. Він проявлявся послабленням процесів фосфорилювання, зменшенням використання глюкози в аеробних умовах, заторможенням інтенсивності дихання. У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іддослідних тварин, в дієті яких був відсутній інозит, затримується ріст, порушується рухова функція ШКТ, зменшується лактація. Експерементальні дані також вказують на значення інозиту в функції статевих залоз.</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У медицині він використовується як лінотропний фактор для лікування м'язової дистрофії. Також входить до складу лікувальних препаратів для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ідтрим</w:t>
      </w:r>
      <w:r w:rsidRPr="00632BC4">
        <w:rPr>
          <w:rFonts w:ascii="Times New Roman" w:eastAsia="Times New Roman" w:hAnsi="Times New Roman" w:cs="Times New Roman"/>
          <w:color w:val="000000"/>
        </w:rPr>
        <w:softHyphen/>
        <w:t xml:space="preserve">ки росту волосся. Бере участь в регуляції рухової функції шлунку і кишок,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ідтримує нормальний функціональний стан нервової системи, стимулює ріст деяких бактерій в кишках, бере участь в профілактиці ожиріння та цукрового діабету.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Додатковим джерелом інозиту є його синтез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кишечнику. Сульфаніламіди та деякі інші лікарські речовини можуть пригнічувати його утворення.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Виведення інозиту з сечею невелике (12 мг на добу). Воно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ізко зростає при сахарному діабеті та хронічному нефриті. Злежність виведення інозиту з сечею від його вмісту в раціоні не спостерігається.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Джерелом інозитолу є м'ясні продук</w:t>
      </w:r>
      <w:r w:rsidRPr="00632BC4">
        <w:rPr>
          <w:rFonts w:ascii="Times New Roman" w:eastAsia="Times New Roman" w:hAnsi="Times New Roman" w:cs="Times New Roman"/>
          <w:color w:val="000000"/>
        </w:rPr>
        <w:softHyphen/>
        <w:t xml:space="preserve">ти, нирки, мозок, печінка,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 xml:space="preserve">іжджі. Він міститься в молоці, хлібі, картоплі, яйцях, овочах, фруктах (цитрусові, фініки, інжир), ягодах (агрус, ожина, малина), грибах, злаках; у продуктах рослинного походження інозит зустрічається у вигляді фітину. Потреба людини в інозитолі складає 1-1,5 г або 20 мг на 1 кг маси </w:t>
      </w:r>
      <w:proofErr w:type="gramStart"/>
      <w:r w:rsidRPr="00632BC4">
        <w:rPr>
          <w:rFonts w:ascii="Times New Roman" w:eastAsia="Times New Roman" w:hAnsi="Times New Roman" w:cs="Times New Roman"/>
          <w:color w:val="000000"/>
        </w:rPr>
        <w:t>тіла</w:t>
      </w:r>
      <w:proofErr w:type="gramEnd"/>
      <w:r w:rsidRPr="00632BC4">
        <w:rPr>
          <w:rFonts w:ascii="Times New Roman" w:eastAsia="Times New Roman" w:hAnsi="Times New Roman" w:cs="Times New Roman"/>
          <w:color w:val="000000"/>
        </w:rPr>
        <w:t xml:space="preserve"> на добу.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інозиту в деяких продуктах (в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пшеничні зародки – 700-900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пшениця – 170-250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апельсин – 140-250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зелений горошок – 150-240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диня – 140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морква – 95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персики – 95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цвітна капуста – 95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полуниця – 60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помідори – 45-60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м'ясо</w:t>
      </w:r>
      <w:proofErr w:type="gramEnd"/>
      <w:r w:rsidRPr="00632BC4">
        <w:rPr>
          <w:rFonts w:ascii="Times New Roman" w:eastAsia="Times New Roman" w:hAnsi="Times New Roman" w:cs="Times New Roman"/>
          <w:color w:val="000000"/>
        </w:rPr>
        <w:t xml:space="preserve"> (куряче, свинина, телятина) – 39-50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яйця – 33-50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сир – 24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молоко – 18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риба – 17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2. Карнітин</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lastRenderedPageBreak/>
        <w:t>Карнітин (L-карнітин) — раніше розглядався як ві</w:t>
      </w:r>
      <w:r w:rsidRPr="00632BC4">
        <w:rPr>
          <w:rFonts w:ascii="Times New Roman" w:eastAsia="Times New Roman" w:hAnsi="Times New Roman" w:cs="Times New Roman"/>
          <w:color w:val="000000"/>
        </w:rPr>
        <w:softHyphen/>
        <w:t>тамін і до розшифровки хімічної структури позначався як "вітамін В</w:t>
      </w:r>
      <w:r w:rsidRPr="00632BC4">
        <w:rPr>
          <w:rFonts w:ascii="Times New Roman" w:eastAsia="Times New Roman" w:hAnsi="Times New Roman" w:cs="Times New Roman"/>
          <w:color w:val="000000"/>
          <w:vertAlign w:val="subscript"/>
        </w:rPr>
        <w:t>т</w:t>
      </w:r>
      <w:r w:rsidRPr="00632BC4">
        <w:rPr>
          <w:rFonts w:ascii="Times New Roman" w:eastAsia="Times New Roman" w:hAnsi="Times New Roman" w:cs="Times New Roman"/>
          <w:color w:val="000000"/>
        </w:rPr>
        <w:t> ".</w:t>
      </w:r>
      <w:proofErr w:type="gramEnd"/>
      <w:r w:rsidRPr="00632BC4">
        <w:rPr>
          <w:rFonts w:ascii="Times New Roman" w:eastAsia="Times New Roman" w:hAnsi="Times New Roman" w:cs="Times New Roman"/>
          <w:color w:val="000000"/>
        </w:rPr>
        <w:t xml:space="preserve"> Цей термін іноді використовується і в сучасній літературі. L-карнітин потрібен для забезпе</w:t>
      </w:r>
      <w:r w:rsidRPr="00632BC4">
        <w:rPr>
          <w:rFonts w:ascii="Times New Roman" w:eastAsia="Times New Roman" w:hAnsi="Times New Roman" w:cs="Times New Roman"/>
          <w:color w:val="000000"/>
        </w:rPr>
        <w:softHyphen/>
        <w:t xml:space="preserve">чення </w:t>
      </w:r>
      <w:proofErr w:type="gramStart"/>
      <w:r w:rsidRPr="00632BC4">
        <w:rPr>
          <w:rFonts w:ascii="Times New Roman" w:eastAsia="Times New Roman" w:hAnsi="Times New Roman" w:cs="Times New Roman"/>
          <w:color w:val="000000"/>
        </w:rPr>
        <w:t>нормального</w:t>
      </w:r>
      <w:proofErr w:type="gramEnd"/>
      <w:r w:rsidRPr="00632BC4">
        <w:rPr>
          <w:rFonts w:ascii="Times New Roman" w:eastAsia="Times New Roman" w:hAnsi="Times New Roman" w:cs="Times New Roman"/>
          <w:color w:val="000000"/>
        </w:rPr>
        <w:t xml:space="preserve"> обміну жирних кислот. Жирні кис</w:t>
      </w:r>
      <w:r w:rsidRPr="00632BC4">
        <w:rPr>
          <w:rFonts w:ascii="Times New Roman" w:eastAsia="Times New Roman" w:hAnsi="Times New Roman" w:cs="Times New Roman"/>
          <w:color w:val="000000"/>
        </w:rPr>
        <w:softHyphen/>
        <w:t>лоти, так само як і глюкоза, є найважливішим джере</w:t>
      </w:r>
      <w:r w:rsidRPr="00632BC4">
        <w:rPr>
          <w:rFonts w:ascii="Times New Roman" w:eastAsia="Times New Roman" w:hAnsi="Times New Roman" w:cs="Times New Roman"/>
          <w:color w:val="000000"/>
        </w:rPr>
        <w:softHyphen/>
        <w:t xml:space="preserve">лом енергії в тканинах людини. Вони окислюються з вивільненням великої кількості метаболічної енергії </w:t>
      </w: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спеціалізованих клітинних "силових станціях" — мітохондріях. Однак жирні кислоти не можуть самостійно проникнути із цитоплазми в мітохондрії, і L-карнітин виступає у якості переносника комплексів жирних кис</w:t>
      </w:r>
      <w:r w:rsidRPr="00632BC4">
        <w:rPr>
          <w:rFonts w:ascii="Times New Roman" w:eastAsia="Times New Roman" w:hAnsi="Times New Roman" w:cs="Times New Roman"/>
          <w:color w:val="000000"/>
        </w:rPr>
        <w:softHyphen/>
        <w:t>лот з коферментом</w:t>
      </w:r>
      <w:proofErr w:type="gramStart"/>
      <w:r w:rsidRPr="00632BC4">
        <w:rPr>
          <w:rFonts w:ascii="Times New Roman" w:eastAsia="Times New Roman" w:hAnsi="Times New Roman" w:cs="Times New Roman"/>
          <w:color w:val="000000"/>
        </w:rPr>
        <w:t xml:space="preserve"> А</w:t>
      </w:r>
      <w:proofErr w:type="gramEnd"/>
      <w:r w:rsidRPr="00632BC4">
        <w:rPr>
          <w:rFonts w:ascii="Times New Roman" w:eastAsia="Times New Roman" w:hAnsi="Times New Roman" w:cs="Times New Roman"/>
          <w:color w:val="000000"/>
        </w:rPr>
        <w:t xml:space="preserve"> (ацил-КоА) через мембрану мітохондрій. </w:t>
      </w: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ім того, карнітин, в молекулі якого при атомі азоту міститься три метильні групи, може брати участь у реакціях трансметилювання. Його терапевтичний ефект в організмі людей та тварин пов'язаний, частко</w:t>
      </w:r>
      <w:r w:rsidRPr="00632BC4">
        <w:rPr>
          <w:rFonts w:ascii="Times New Roman" w:eastAsia="Times New Roman" w:hAnsi="Times New Roman" w:cs="Times New Roman"/>
          <w:color w:val="000000"/>
        </w:rPr>
        <w:softHyphen/>
        <w:t>во, з його здібністю виступати донором метильних груп.</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Карнітин вперше був вилучений російським вченим В.С. Рулевичем із м'ясного екстракту, що і визначило його назву (від лат. </w:t>
      </w:r>
      <w:r w:rsidRPr="00632BC4">
        <w:rPr>
          <w:rFonts w:ascii="Times New Roman" w:eastAsia="Times New Roman" w:hAnsi="Times New Roman" w:cs="Times New Roman"/>
          <w:i/>
          <w:iCs/>
          <w:color w:val="000000"/>
        </w:rPr>
        <w:t>са</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r</w:t>
      </w:r>
      <w:r w:rsidRPr="00632BC4">
        <w:rPr>
          <w:rFonts w:ascii="Times New Roman" w:eastAsia="Times New Roman" w:hAnsi="Times New Roman" w:cs="Times New Roman"/>
          <w:color w:val="000000"/>
        </w:rPr>
        <w:t> </w:t>
      </w:r>
      <w:proofErr w:type="gramStart"/>
      <w:r w:rsidRPr="00632BC4">
        <w:rPr>
          <w:rFonts w:ascii="Times New Roman" w:eastAsia="Times New Roman" w:hAnsi="Times New Roman" w:cs="Times New Roman"/>
          <w:i/>
          <w:iCs/>
          <w:color w:val="000000"/>
        </w:rPr>
        <w:t>п</w:t>
      </w:r>
      <w:proofErr w:type="gramEnd"/>
      <w:r w:rsidRPr="00632BC4">
        <w:rPr>
          <w:rFonts w:ascii="Times New Roman" w:eastAsia="Times New Roman" w:hAnsi="Times New Roman" w:cs="Times New Roman"/>
          <w:i/>
          <w:iCs/>
          <w:color w:val="000000"/>
        </w:rPr>
        <w:t>і</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s</w:t>
      </w:r>
      <w:r w:rsidRPr="00632BC4">
        <w:rPr>
          <w:rFonts w:ascii="Times New Roman" w:eastAsia="Times New Roman" w:hAnsi="Times New Roman" w:cs="Times New Roman"/>
          <w:color w:val="000000"/>
        </w:rPr>
        <w:t> — м'ясо). За будовою молеку</w:t>
      </w:r>
      <w:r w:rsidRPr="00632BC4">
        <w:rPr>
          <w:rFonts w:ascii="Times New Roman" w:eastAsia="Times New Roman" w:hAnsi="Times New Roman" w:cs="Times New Roman"/>
          <w:color w:val="000000"/>
        </w:rPr>
        <w:softHyphen/>
        <w:t>ли ця речовина має багато спільного з холіном. Карні</w:t>
      </w:r>
      <w:r w:rsidRPr="00632BC4">
        <w:rPr>
          <w:rFonts w:ascii="Times New Roman" w:eastAsia="Times New Roman" w:hAnsi="Times New Roman" w:cs="Times New Roman"/>
          <w:color w:val="000000"/>
        </w:rPr>
        <w:softHyphen/>
        <w:t xml:space="preserve">тин є </w:t>
      </w:r>
      <w:proofErr w:type="gramStart"/>
      <w:r w:rsidRPr="00632BC4">
        <w:rPr>
          <w:rFonts w:ascii="Times New Roman" w:eastAsia="Times New Roman" w:hAnsi="Times New Roman" w:cs="Times New Roman"/>
          <w:color w:val="000000"/>
        </w:rPr>
        <w:t>β-</w:t>
      </w:r>
      <w:proofErr w:type="gramEnd"/>
      <w:r w:rsidRPr="00632BC4">
        <w:rPr>
          <w:rFonts w:ascii="Times New Roman" w:eastAsia="Times New Roman" w:hAnsi="Times New Roman" w:cs="Times New Roman"/>
          <w:color w:val="000000"/>
        </w:rPr>
        <w:t>окси-γ-триметиламіномасляною кислотою:</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(CH3)3N</w:t>
      </w:r>
      <w:r w:rsidRPr="00632BC4">
        <w:rPr>
          <w:rFonts w:ascii="Times New Roman" w:eastAsia="Times New Roman" w:hAnsi="Times New Roman" w:cs="Times New Roman"/>
          <w:color w:val="000000"/>
          <w:vertAlign w:val="superscript"/>
        </w:rPr>
        <w:t>+</w:t>
      </w:r>
      <w:r w:rsidRPr="00632BC4">
        <w:rPr>
          <w:rFonts w:ascii="Times New Roman" w:eastAsia="Times New Roman" w:hAnsi="Times New Roman" w:cs="Times New Roman"/>
          <w:color w:val="000000"/>
        </w:rPr>
        <w:t> —СН2—С</w:t>
      </w:r>
      <w:proofErr w:type="gramStart"/>
      <w:r w:rsidRPr="00632BC4">
        <w:rPr>
          <w:rFonts w:ascii="Times New Roman" w:eastAsia="Times New Roman" w:hAnsi="Times New Roman" w:cs="Times New Roman"/>
          <w:color w:val="000000"/>
        </w:rPr>
        <w:t>Н(</w:t>
      </w:r>
      <w:proofErr w:type="gramEnd"/>
      <w:r w:rsidRPr="00632BC4">
        <w:rPr>
          <w:rFonts w:ascii="Times New Roman" w:eastAsia="Times New Roman" w:hAnsi="Times New Roman" w:cs="Times New Roman"/>
          <w:color w:val="000000"/>
        </w:rPr>
        <w:t>ОН)—СН2—СОО)</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В організмі людей і тварин карнітин синтезується в досить великій кількості із глютамінової кислоти, тому ця сполука не може бути віднесена </w:t>
      </w:r>
      <w:proofErr w:type="gramStart"/>
      <w:r w:rsidRPr="00632BC4">
        <w:rPr>
          <w:rFonts w:ascii="Times New Roman" w:eastAsia="Times New Roman" w:hAnsi="Times New Roman" w:cs="Times New Roman"/>
          <w:color w:val="000000"/>
        </w:rPr>
        <w:t>до</w:t>
      </w:r>
      <w:proofErr w:type="gramEnd"/>
      <w:r w:rsidRPr="00632BC4">
        <w:rPr>
          <w:rFonts w:ascii="Times New Roman" w:eastAsia="Times New Roman" w:hAnsi="Times New Roman" w:cs="Times New Roman"/>
          <w:color w:val="000000"/>
        </w:rPr>
        <w:t xml:space="preserve"> вітамінів.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Структурні ізомери карнітину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Активною формою карнітину є його L-ізомер. Тому його часто називають L-карнітином. Він утворюється в печінці і нирках з незамінних амінокислот лізину і метіоніну. Особливо високий його 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в тих живих тканинах, де найбільш інтенсивні енерговитрати, наприклад, в м’язах. </w:t>
      </w:r>
      <w:proofErr w:type="gramStart"/>
      <w:r w:rsidRPr="00632BC4">
        <w:rPr>
          <w:rFonts w:ascii="Times New Roman" w:eastAsia="Times New Roman" w:hAnsi="Times New Roman" w:cs="Times New Roman"/>
          <w:color w:val="000000"/>
        </w:rPr>
        <w:t>Це пов</w:t>
      </w:r>
      <w:proofErr w:type="gramEnd"/>
      <w:r w:rsidRPr="00632BC4">
        <w:rPr>
          <w:rFonts w:ascii="Times New Roman" w:eastAsia="Times New Roman" w:hAnsi="Times New Roman" w:cs="Times New Roman"/>
          <w:color w:val="000000"/>
        </w:rPr>
        <w:t xml:space="preserve">'язано з тим, що карнітин є переносником активованих жирних кислот через внутрішню мембрану мітохондрій. В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 xml:space="preserve">ітохондріях жирні кислоти окиснюються. В результаті реакцій окиснення вивільняється енергія, необхідна для здійснення будь-яких процесів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організмі.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Карнітинова недостатність характеризується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ізно</w:t>
      </w:r>
      <w:r w:rsidRPr="00632BC4">
        <w:rPr>
          <w:rFonts w:ascii="Times New Roman" w:eastAsia="Times New Roman" w:hAnsi="Times New Roman" w:cs="Times New Roman"/>
          <w:color w:val="000000"/>
        </w:rPr>
        <w:softHyphen/>
        <w:t>манітними проявами і поділяється на первинну і вто</w:t>
      </w:r>
      <w:r w:rsidRPr="00632BC4">
        <w:rPr>
          <w:rFonts w:ascii="Times New Roman" w:eastAsia="Times New Roman" w:hAnsi="Times New Roman" w:cs="Times New Roman"/>
          <w:color w:val="000000"/>
        </w:rPr>
        <w:softHyphen/>
        <w:t>ринну. Первинна карнітинова недостатність пов'язаназ генетично обумовленим порушенням транспорту карнітина в клітини. Вторинна недостатність спричиня</w:t>
      </w:r>
      <w:r w:rsidRPr="00632BC4">
        <w:rPr>
          <w:rFonts w:ascii="Times New Roman" w:eastAsia="Times New Roman" w:hAnsi="Times New Roman" w:cs="Times New Roman"/>
          <w:color w:val="000000"/>
        </w:rPr>
        <w:softHyphen/>
        <w:t>ється великою групою спадкових і придбаних захворю</w:t>
      </w:r>
      <w:r w:rsidRPr="00632BC4">
        <w:rPr>
          <w:rFonts w:ascii="Times New Roman" w:eastAsia="Times New Roman" w:hAnsi="Times New Roman" w:cs="Times New Roman"/>
          <w:color w:val="000000"/>
        </w:rPr>
        <w:softHyphen/>
        <w:t>вань. Для корекції первинної і вторинної карнітиносої недостатності ефективно використовується L-карпітин і його похі</w:t>
      </w:r>
      <w:proofErr w:type="gramStart"/>
      <w:r w:rsidRPr="00632BC4">
        <w:rPr>
          <w:rFonts w:ascii="Times New Roman" w:eastAsia="Times New Roman" w:hAnsi="Times New Roman" w:cs="Times New Roman"/>
          <w:color w:val="000000"/>
        </w:rPr>
        <w:t>дне</w:t>
      </w:r>
      <w:proofErr w:type="gramEnd"/>
      <w:r w:rsidRPr="00632BC4">
        <w:rPr>
          <w:rFonts w:ascii="Times New Roman" w:eastAsia="Times New Roman" w:hAnsi="Times New Roman" w:cs="Times New Roman"/>
          <w:color w:val="000000"/>
        </w:rPr>
        <w:t xml:space="preserve"> — ацетил-L-карнітин, синтезовані хіміч</w:t>
      </w:r>
      <w:r w:rsidRPr="00632BC4">
        <w:rPr>
          <w:rFonts w:ascii="Times New Roman" w:eastAsia="Times New Roman" w:hAnsi="Times New Roman" w:cs="Times New Roman"/>
          <w:color w:val="000000"/>
        </w:rPr>
        <w:softHyphen/>
        <w:t>ним шляхом.</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На сьогодні L-карнітин є найбільш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ідженою біо</w:t>
      </w:r>
      <w:r w:rsidRPr="00632BC4">
        <w:rPr>
          <w:rFonts w:ascii="Times New Roman" w:eastAsia="Times New Roman" w:hAnsi="Times New Roman" w:cs="Times New Roman"/>
          <w:color w:val="000000"/>
        </w:rPr>
        <w:softHyphen/>
        <w:t>логічно активною добавкою до їжі (БАД), яка офіційно дозволена до вживання в США, Японії, країнах Європи. Протягом багатьох років L-карнітин добре знають спортсмени вищої кваліфікації багатьох країн. Він сприяє високій працездатності спортсмена та її від</w:t>
      </w:r>
      <w:r w:rsidRPr="00632BC4">
        <w:rPr>
          <w:rFonts w:ascii="Times New Roman" w:eastAsia="Times New Roman" w:hAnsi="Times New Roman" w:cs="Times New Roman"/>
          <w:color w:val="000000"/>
        </w:rPr>
        <w:softHyphen/>
        <w:t xml:space="preserve">новленню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ісля екстремальних навантажень. Ацетил-</w:t>
      </w:r>
      <w:proofErr w:type="gramStart"/>
      <w:r w:rsidRPr="00632BC4">
        <w:rPr>
          <w:rFonts w:ascii="Times New Roman" w:eastAsia="Times New Roman" w:hAnsi="Times New Roman" w:cs="Times New Roman"/>
          <w:color w:val="000000"/>
        </w:rPr>
        <w:t>L</w:t>
      </w:r>
      <w:proofErr w:type="gramEnd"/>
      <w:r w:rsidRPr="00632BC4">
        <w:rPr>
          <w:rFonts w:ascii="Times New Roman" w:eastAsia="Times New Roman" w:hAnsi="Times New Roman" w:cs="Times New Roman"/>
          <w:color w:val="000000"/>
        </w:rPr>
        <w:t>-карнітин поліпшує функції мозку, значною мірою сповільнює процеси старіння, що обумовлені мітохондріальними порушеннями, і поліпшує якість життя у похилому віці. Добова потреба в карнітині складає приблизно 0,5¸1,0 г</w:t>
      </w:r>
      <w:r w:rsidRPr="00632BC4">
        <w:rPr>
          <w:rFonts w:ascii="Times New Roman" w:eastAsia="Times New Roman" w:hAnsi="Times New Roman" w:cs="Times New Roman"/>
          <w:i/>
          <w:iCs/>
          <w:color w:val="000000"/>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Більшість з нас споживають близько 30–50 міліграма карнитина в день, що навряд чи можна назвати </w:t>
      </w:r>
      <w:proofErr w:type="gramStart"/>
      <w:r w:rsidRPr="00632BC4">
        <w:rPr>
          <w:rFonts w:ascii="Times New Roman" w:eastAsia="Times New Roman" w:hAnsi="Times New Roman" w:cs="Times New Roman"/>
          <w:color w:val="000000"/>
        </w:rPr>
        <w:t>оптимальною</w:t>
      </w:r>
      <w:proofErr w:type="gramEnd"/>
      <w:r w:rsidRPr="00632BC4">
        <w:rPr>
          <w:rFonts w:ascii="Times New Roman" w:eastAsia="Times New Roman" w:hAnsi="Times New Roman" w:cs="Times New Roman"/>
          <w:color w:val="000000"/>
        </w:rPr>
        <w:t xml:space="preserve"> кількістю. Хоча найбагатше і краще джерело карнитина – це яловичина (курятина, риба, яйця і молоко містять його в менших кількостях), ми не можемо покладатися просто на те, щоб є більше червоного м'яса</w:t>
      </w:r>
      <w:proofErr w:type="gramStart"/>
      <w:r w:rsidRPr="00632BC4">
        <w:rPr>
          <w:rFonts w:ascii="Times New Roman" w:eastAsia="Times New Roman" w:hAnsi="Times New Roman" w:cs="Times New Roman"/>
          <w:color w:val="000000"/>
        </w:rPr>
        <w:t>.</w:t>
      </w:r>
      <w:proofErr w:type="gramEnd"/>
      <w:r w:rsidRPr="00632BC4">
        <w:rPr>
          <w:rFonts w:ascii="Times New Roman" w:eastAsia="Times New Roman" w:hAnsi="Times New Roman" w:cs="Times New Roman"/>
          <w:color w:val="000000"/>
        </w:rPr>
        <w:t xml:space="preserve"> Ї</w:t>
      </w:r>
      <w:proofErr w:type="gramStart"/>
      <w:r w:rsidRPr="00632BC4">
        <w:rPr>
          <w:rFonts w:ascii="Times New Roman" w:eastAsia="Times New Roman" w:hAnsi="Times New Roman" w:cs="Times New Roman"/>
          <w:color w:val="000000"/>
        </w:rPr>
        <w:t>ж</w:t>
      </w:r>
      <w:proofErr w:type="gramEnd"/>
      <w:r w:rsidRPr="00632BC4">
        <w:rPr>
          <w:rFonts w:ascii="Times New Roman" w:eastAsia="Times New Roman" w:hAnsi="Times New Roman" w:cs="Times New Roman"/>
          <w:color w:val="000000"/>
        </w:rPr>
        <w:t>а з високим вмістом білка і жиру стимулює виведення карнитина з організму.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У </w:t>
      </w:r>
      <w:proofErr w:type="gramStart"/>
      <w:r w:rsidRPr="00632BC4">
        <w:rPr>
          <w:rFonts w:ascii="Times New Roman" w:eastAsia="Times New Roman" w:hAnsi="Times New Roman" w:cs="Times New Roman"/>
          <w:color w:val="000000"/>
        </w:rPr>
        <w:t>проф</w:t>
      </w:r>
      <w:proofErr w:type="gramEnd"/>
      <w:r w:rsidRPr="00632BC4">
        <w:rPr>
          <w:rFonts w:ascii="Times New Roman" w:eastAsia="Times New Roman" w:hAnsi="Times New Roman" w:cs="Times New Roman"/>
          <w:color w:val="000000"/>
        </w:rPr>
        <w:t>ілактичних цілях, щоб компенсувати цей недолік карнитина, слід щодня приймати мінімум 500–1000 міліграм добавки.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Щоб підтримати власний синтез карнитина в організмі, обов'язково приймайте додаткові кількості вітаміну</w:t>
      </w:r>
      <w:proofErr w:type="gramStart"/>
      <w:r w:rsidRPr="00632BC4">
        <w:rPr>
          <w:rFonts w:ascii="Times New Roman" w:eastAsia="Times New Roman" w:hAnsi="Times New Roman" w:cs="Times New Roman"/>
          <w:color w:val="000000"/>
        </w:rPr>
        <w:t xml:space="preserve"> С</w:t>
      </w:r>
      <w:proofErr w:type="gramEnd"/>
      <w:r w:rsidRPr="00632BC4">
        <w:rPr>
          <w:rFonts w:ascii="Times New Roman" w:eastAsia="Times New Roman" w:hAnsi="Times New Roman" w:cs="Times New Roman"/>
          <w:color w:val="000000"/>
        </w:rPr>
        <w:t>, лізину, метіоніну, заліза, вітаміну B</w:t>
      </w:r>
      <w:r w:rsidRPr="00632BC4">
        <w:rPr>
          <w:rFonts w:ascii="Times New Roman" w:eastAsia="Times New Roman" w:hAnsi="Times New Roman" w:cs="Times New Roman"/>
          <w:color w:val="000000"/>
          <w:vertAlign w:val="subscript"/>
        </w:rPr>
        <w:t>3</w:t>
      </w:r>
      <w:r w:rsidRPr="00632BC4">
        <w:rPr>
          <w:rFonts w:ascii="Times New Roman" w:eastAsia="Times New Roman" w:hAnsi="Times New Roman" w:cs="Times New Roman"/>
          <w:color w:val="000000"/>
        </w:rPr>
        <w:t> і вітаміну B</w:t>
      </w:r>
      <w:r w:rsidRPr="00632BC4">
        <w:rPr>
          <w:rFonts w:ascii="Times New Roman" w:eastAsia="Times New Roman" w:hAnsi="Times New Roman" w:cs="Times New Roman"/>
          <w:color w:val="000000"/>
          <w:vertAlign w:val="subscript"/>
        </w:rPr>
        <w:t>6</w:t>
      </w:r>
      <w:r w:rsidRPr="00632BC4">
        <w:rPr>
          <w:rFonts w:ascii="Times New Roman" w:eastAsia="Times New Roman" w:hAnsi="Times New Roman" w:cs="Times New Roman"/>
          <w:color w:val="000000"/>
        </w:rPr>
        <w:t> .</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Карнітін міститься в більшості харчових продукті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як тваринного, так і рослинного походження. Нормальний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івень концентрації карнітину в організмі забезпечується взаємопов’язаними процесами: його нормальним ендогенним синтезом з незамінних амінокислот лізину і метіоніну, його всмоктуванням з тонкої кишки, виведенням надлишку карнитіну з сечею і його реабсорбцією в нирках.</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ісля серцевого нападу ( інфаркту міокарду ) вельми вірогідні декілька ускладнень, зокрема болі в грудях ( стенокардія ), порушення серцевого ритму ( аритмії серця ) і серцева недостатність. Як показали клінічні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 xml:space="preserve">ідження, щоденний прийом 2 г карнитина протягом чотирьох тижнів удвічі скорочує кількість випадків таких ускладнень. Це кращі результати, ніж ті, що досягаються при використанні стандартної лікарської терапії.Проте показано, що прийом 900 </w:t>
      </w:r>
      <w:r w:rsidRPr="00632BC4">
        <w:rPr>
          <w:rFonts w:ascii="Times New Roman" w:eastAsia="Times New Roman" w:hAnsi="Times New Roman" w:cs="Times New Roman"/>
          <w:color w:val="000000"/>
        </w:rPr>
        <w:lastRenderedPageBreak/>
        <w:t>мілі</w:t>
      </w:r>
      <w:proofErr w:type="gramStart"/>
      <w:r w:rsidRPr="00632BC4">
        <w:rPr>
          <w:rFonts w:ascii="Times New Roman" w:eastAsia="Times New Roman" w:hAnsi="Times New Roman" w:cs="Times New Roman"/>
          <w:color w:val="000000"/>
        </w:rPr>
        <w:t>грам</w:t>
      </w:r>
      <w:proofErr w:type="gramEnd"/>
      <w:r w:rsidRPr="00632BC4">
        <w:rPr>
          <w:rFonts w:ascii="Times New Roman" w:eastAsia="Times New Roman" w:hAnsi="Times New Roman" w:cs="Times New Roman"/>
          <w:color w:val="000000"/>
        </w:rPr>
        <w:t xml:space="preserve"> карнитина в день покращував здоров'я групи пацієнтів із застійною серцевою недостатністю, значно підвищуючи їх рівень енергії і здатність займатися вправами.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Кожен, хто приймає карнитин, отримає від цієї амінокислоти заряд енергії, оскільки вона також допомагає перетворенню жирових тканин тіла на легко доступне паливо і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ідвищує рівні деяких ферментів, необхідних для переробки сахаров, крохмалів і інших вуглеводів . Неважливо, чи тренуєтеся ви час від часу або постійно, компенсація більшої втрати карнитина в результаті фізичної діяльності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ідвищує вашу витривалість і знижує накопичення молочної кислоти – побічного продукту фізичних зусиль, відповідального за відчуття «паління» в м'язах. Як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ідтвердило одне дослідження, це може дозволити таким, що вправляється «безболісно досягати успіхів». </w:t>
      </w: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 xml:space="preserve">ім того, карнитин очищає кровотік від аміаку і допомагає виробленню глікогену – речовини, у вигляді якої організм запасає глюкозу . Навіть марафонці можуть підвищити свою витривалість за допомогою карнитина. Щоденний прийом 2 г карнитина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ідвищував їх показники на тренажері майже на 6% – достатньо, щоб перетворити «просто учасника» в чемпіона.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Карнітін також може бути дуже важливою живильною речовиною для захисту дітей від синдрому Райса.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Люди із зниженою функцією щитовидної залози (гипотиреозом) потребують карнитине, оскільки він може допомогти їм справлятися із занепадом сил і тенденцією </w:t>
      </w:r>
      <w:proofErr w:type="gramStart"/>
      <w:r w:rsidRPr="00632BC4">
        <w:rPr>
          <w:rFonts w:ascii="Times New Roman" w:eastAsia="Times New Roman" w:hAnsi="Times New Roman" w:cs="Times New Roman"/>
          <w:color w:val="000000"/>
        </w:rPr>
        <w:t>до</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набору</w:t>
      </w:r>
      <w:proofErr w:type="gramEnd"/>
      <w:r w:rsidRPr="00632BC4">
        <w:rPr>
          <w:rFonts w:ascii="Times New Roman" w:eastAsia="Times New Roman" w:hAnsi="Times New Roman" w:cs="Times New Roman"/>
          <w:color w:val="000000"/>
        </w:rPr>
        <w:t xml:space="preserve"> ваги.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Добавки карнитина будуть корисні будь-якому, хто страждає на важке дегенеративне захворювання, на зразок раку або СНІДУ. Це живильна речовина грає ключову роль в запобіганні атрофії м'язі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Інші опубліковані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ідження припускають, що карнитин може мати певну цінність при лікуванні діабету, гіпертонії, хвороб печінки і розладів імунної системи. Він також може захищати печінку від алкоголю і інших небезпек.</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Частково лікарі Центра Аткинса так часто прописують карнитин тому, що він – судячи по нашому досвіду – є живильною речовиною, яка, ймовірно, здатна долати те, що отруює життя багатьом </w:t>
      </w:r>
      <w:proofErr w:type="gramStart"/>
      <w:r w:rsidRPr="00632BC4">
        <w:rPr>
          <w:rFonts w:ascii="Times New Roman" w:eastAsia="Times New Roman" w:hAnsi="Times New Roman" w:cs="Times New Roman"/>
          <w:color w:val="000000"/>
        </w:rPr>
        <w:t>посл</w:t>
      </w:r>
      <w:proofErr w:type="gramEnd"/>
      <w:r w:rsidRPr="00632BC4">
        <w:rPr>
          <w:rFonts w:ascii="Times New Roman" w:eastAsia="Times New Roman" w:hAnsi="Times New Roman" w:cs="Times New Roman"/>
          <w:color w:val="000000"/>
        </w:rPr>
        <w:t>ідовникам дієт, – метаболічну опірність схудненню. Карнітін необхідний для використання жиру як паливо.</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3. Ліпоєва кислота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Ліпоєва кислота - вона являє собою циклічний дисульфід, що має наступну будову.</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lang w:val="en-US"/>
        </w:rPr>
        <w:t>CH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O</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lang w:val="en-US"/>
        </w:rPr>
        <w:t>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C CH – CH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 CH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 CH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 CH</w:t>
      </w:r>
      <w:r w:rsidRPr="00632BC4">
        <w:rPr>
          <w:rFonts w:ascii="Times New Roman" w:eastAsia="Times New Roman" w:hAnsi="Times New Roman" w:cs="Times New Roman"/>
          <w:color w:val="000000"/>
          <w:vertAlign w:val="subscript"/>
          <w:lang w:val="en-US"/>
        </w:rPr>
        <w:t>2</w:t>
      </w:r>
      <w:r w:rsidRPr="00632BC4">
        <w:rPr>
          <w:rFonts w:ascii="Times New Roman" w:eastAsia="Times New Roman" w:hAnsi="Times New Roman" w:cs="Times New Roman"/>
          <w:color w:val="000000"/>
          <w:lang w:val="en-US"/>
        </w:rPr>
        <w:t> – C</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lang w:val="en-US"/>
        </w:rPr>
        <w:t>OH</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lang w:val="en-US"/>
        </w:rPr>
        <w:t>SS</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вітамін</w:t>
      </w:r>
      <w:r w:rsidRPr="00632BC4">
        <w:rPr>
          <w:rFonts w:ascii="Times New Roman" w:eastAsia="Times New Roman" w:hAnsi="Times New Roman" w:cs="Times New Roman"/>
          <w:color w:val="000000"/>
          <w:lang w:val="en-US"/>
        </w:rPr>
        <w:t xml:space="preserve"> N) </w:t>
      </w:r>
      <w:r w:rsidRPr="00632BC4">
        <w:rPr>
          <w:rFonts w:ascii="Times New Roman" w:eastAsia="Times New Roman" w:hAnsi="Times New Roman" w:cs="Times New Roman"/>
          <w:color w:val="000000"/>
        </w:rPr>
        <w:t>ра</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ніше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один</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коферментів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мультиензимних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комплек</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сів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що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здійснюють</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окислювальне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декарбоксилування</w:t>
      </w:r>
      <w:r w:rsidRPr="00632BC4">
        <w:rPr>
          <w:rFonts w:ascii="Times New Roman" w:eastAsia="Times New Roman" w:hAnsi="Times New Roman" w:cs="Times New Roman"/>
          <w:color w:val="000000"/>
          <w:lang w:val="en-US"/>
        </w:rPr>
        <w:t xml:space="preserve"> </w:t>
      </w:r>
      <w:proofErr w:type="gramStart"/>
      <w:r w:rsidRPr="00632BC4">
        <w:rPr>
          <w:rFonts w:ascii="Times New Roman" w:eastAsia="Times New Roman" w:hAnsi="Times New Roman" w:cs="Times New Roman"/>
          <w:color w:val="000000"/>
        </w:rPr>
        <w:t>ά</w:t>
      </w:r>
      <w:r w:rsidRPr="00632BC4">
        <w:rPr>
          <w:rFonts w:ascii="Times New Roman" w:eastAsia="Times New Roman" w:hAnsi="Times New Roman" w:cs="Times New Roman"/>
          <w:color w:val="000000"/>
          <w:lang w:val="en-US"/>
        </w:rPr>
        <w:t>-</w:t>
      </w:r>
      <w:proofErr w:type="gramEnd"/>
      <w:r w:rsidRPr="00632BC4">
        <w:rPr>
          <w:rFonts w:ascii="Times New Roman" w:eastAsia="Times New Roman" w:hAnsi="Times New Roman" w:cs="Times New Roman"/>
          <w:color w:val="000000"/>
        </w:rPr>
        <w:t>кетокислот</w:t>
      </w:r>
      <w:r w:rsidRPr="00632BC4">
        <w:rPr>
          <w:rFonts w:ascii="Times New Roman" w:eastAsia="Times New Roman" w:hAnsi="Times New Roman" w:cs="Times New Roman"/>
          <w:color w:val="000000"/>
          <w:lang w:val="en-US"/>
        </w:rPr>
        <w:t>.</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rPr>
        <w:t>Це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єдина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відома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сьогодні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специфічна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біохімічна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функ</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ція</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лі</w:t>
      </w:r>
      <w:proofErr w:type="gramStart"/>
      <w:r w:rsidRPr="00632BC4">
        <w:rPr>
          <w:rFonts w:ascii="Times New Roman" w:eastAsia="Times New Roman" w:hAnsi="Times New Roman" w:cs="Times New Roman"/>
          <w:color w:val="000000"/>
        </w:rPr>
        <w:t>по</w:t>
      </w:r>
      <w:proofErr w:type="gramEnd"/>
      <w:r w:rsidRPr="00632BC4">
        <w:rPr>
          <w:rFonts w:ascii="Times New Roman" w:eastAsia="Times New Roman" w:hAnsi="Times New Roman" w:cs="Times New Roman"/>
          <w:color w:val="000000"/>
        </w:rPr>
        <w:t>євої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обміні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речовин</w:t>
      </w:r>
      <w:r w:rsidRPr="00632BC4">
        <w:rPr>
          <w:rFonts w:ascii="Times New Roman" w:eastAsia="Times New Roman" w:hAnsi="Times New Roman" w:cs="Times New Roman"/>
          <w:color w:val="000000"/>
          <w:lang w:val="en-US"/>
        </w:rPr>
        <w:t>.</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восьмивуглецевою</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органічною</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лотою</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яка</w:t>
      </w:r>
      <w:r w:rsidRPr="00632BC4">
        <w:rPr>
          <w:rFonts w:ascii="Times New Roman" w:eastAsia="Times New Roman" w:hAnsi="Times New Roman" w:cs="Times New Roman"/>
          <w:color w:val="000000"/>
          <w:lang w:val="en-US"/>
        </w:rPr>
        <w:t xml:space="preserve"> </w:t>
      </w:r>
      <w:proofErr w:type="gramStart"/>
      <w:r w:rsidRPr="00632BC4">
        <w:rPr>
          <w:rFonts w:ascii="Times New Roman" w:eastAsia="Times New Roman" w:hAnsi="Times New Roman" w:cs="Times New Roman"/>
          <w:color w:val="000000"/>
        </w:rPr>
        <w:t>містить</w:t>
      </w:r>
      <w:proofErr w:type="gramEnd"/>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дисульфідний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місток</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між</w:t>
      </w:r>
      <w:r w:rsidRPr="00632BC4">
        <w:rPr>
          <w:rFonts w:ascii="Times New Roman" w:eastAsia="Times New Roman" w:hAnsi="Times New Roman" w:cs="Times New Roman"/>
          <w:color w:val="000000"/>
          <w:lang w:val="en-US"/>
        </w:rPr>
        <w:t xml:space="preserve"> 6-</w:t>
      </w:r>
      <w:r w:rsidRPr="00632BC4">
        <w:rPr>
          <w:rFonts w:ascii="Times New Roman" w:eastAsia="Times New Roman" w:hAnsi="Times New Roman" w:cs="Times New Roman"/>
          <w:color w:val="000000"/>
        </w:rPr>
        <w:t>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w:t>
      </w:r>
      <w:r w:rsidRPr="00632BC4">
        <w:rPr>
          <w:rFonts w:ascii="Times New Roman" w:eastAsia="Times New Roman" w:hAnsi="Times New Roman" w:cs="Times New Roman"/>
          <w:color w:val="000000"/>
          <w:lang w:val="en-US"/>
        </w:rPr>
        <w:t xml:space="preserve"> 8-</w:t>
      </w:r>
      <w:r w:rsidRPr="00632BC4">
        <w:rPr>
          <w:rFonts w:ascii="Times New Roman" w:eastAsia="Times New Roman" w:hAnsi="Times New Roman" w:cs="Times New Roman"/>
          <w:color w:val="000000"/>
        </w:rPr>
        <w:t>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відповідно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її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хімічна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назва</w:t>
      </w:r>
      <w:r w:rsidRPr="00632BC4">
        <w:rPr>
          <w:rFonts w:ascii="Times New Roman" w:eastAsia="Times New Roman" w:hAnsi="Times New Roman" w:cs="Times New Roman"/>
          <w:color w:val="000000"/>
          <w:lang w:val="en-US"/>
        </w:rPr>
        <w:t xml:space="preserve"> — 6,8-</w:t>
      </w:r>
      <w:r w:rsidRPr="00632BC4">
        <w:rPr>
          <w:rFonts w:ascii="Times New Roman" w:eastAsia="Times New Roman" w:hAnsi="Times New Roman" w:cs="Times New Roman"/>
          <w:color w:val="000000"/>
        </w:rPr>
        <w:t>димеркаптооктанова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або</w:t>
      </w:r>
      <w:r w:rsidRPr="00632BC4">
        <w:rPr>
          <w:rFonts w:ascii="Times New Roman" w:eastAsia="Times New Roman" w:hAnsi="Times New Roman" w:cs="Times New Roman"/>
          <w:color w:val="000000"/>
          <w:lang w:val="en-US"/>
        </w:rPr>
        <w:t xml:space="preserve"> 6,8-</w:t>
      </w:r>
      <w:r w:rsidRPr="00632BC4">
        <w:rPr>
          <w:rFonts w:ascii="Times New Roman" w:eastAsia="Times New Roman" w:hAnsi="Times New Roman" w:cs="Times New Roman"/>
          <w:color w:val="000000"/>
        </w:rPr>
        <w:t>тіоктова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Синтетично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от</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римана</w:t>
      </w:r>
      <w:r w:rsidRPr="00632BC4">
        <w:rPr>
          <w:rFonts w:ascii="Times New Roman" w:eastAsia="Times New Roman" w:hAnsi="Times New Roman" w:cs="Times New Roman"/>
          <w:color w:val="000000"/>
          <w:lang w:val="en-US"/>
        </w:rPr>
        <w:t xml:space="preserve"> </w:t>
      </w:r>
      <w:proofErr w:type="gramStart"/>
      <w:r w:rsidRPr="00632BC4">
        <w:rPr>
          <w:rFonts w:ascii="Times New Roman" w:eastAsia="Times New Roman" w:hAnsi="Times New Roman" w:cs="Times New Roman"/>
          <w:color w:val="000000"/>
        </w:rPr>
        <w:t>ά</w:t>
      </w:r>
      <w:r w:rsidRPr="00632BC4">
        <w:rPr>
          <w:rFonts w:ascii="Times New Roman" w:eastAsia="Times New Roman" w:hAnsi="Times New Roman" w:cs="Times New Roman"/>
          <w:color w:val="000000"/>
          <w:lang w:val="en-US"/>
        </w:rPr>
        <w:t>-</w:t>
      </w:r>
      <w:proofErr w:type="gramEnd"/>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являє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собою</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суміш</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право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лівообертаючих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ізомерів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тільки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перший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має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біо</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логічну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активність</w:t>
      </w:r>
      <w:r w:rsidRPr="00632BC4">
        <w:rPr>
          <w:rFonts w:ascii="Times New Roman" w:eastAsia="Times New Roman" w:hAnsi="Times New Roman" w:cs="Times New Roman"/>
          <w:color w:val="000000"/>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2BC4" w:rsidRPr="00632BC4" w:rsidTr="0067271B">
        <w:trPr>
          <w:tblCellSpacing w:w="15" w:type="dxa"/>
        </w:trPr>
        <w:tc>
          <w:tcPr>
            <w:tcW w:w="0" w:type="auto"/>
            <w:vAlign w:val="center"/>
            <w:hideMark/>
          </w:tcPr>
          <w:p w:rsidR="00632BC4" w:rsidRPr="00632BC4" w:rsidRDefault="00632BC4" w:rsidP="0067271B">
            <w:pPr>
              <w:spacing w:after="0" w:line="240" w:lineRule="auto"/>
              <w:ind w:firstLine="851"/>
              <w:rPr>
                <w:rFonts w:ascii="Times New Roman" w:eastAsia="Times New Roman" w:hAnsi="Times New Roman" w:cs="Times New Roman"/>
                <w:lang w:val="en-US"/>
              </w:rPr>
            </w:pPr>
          </w:p>
        </w:tc>
      </w:tr>
    </w:tbl>
    <w:p w:rsidR="00632BC4" w:rsidRPr="00632BC4" w:rsidRDefault="00632BC4" w:rsidP="00632BC4">
      <w:pPr>
        <w:spacing w:after="0" w:line="240" w:lineRule="auto"/>
        <w:ind w:firstLine="851"/>
        <w:rPr>
          <w:rFonts w:ascii="Times New Roman" w:eastAsia="Times New Roman" w:hAnsi="Times New Roman" w:cs="Times New Roman"/>
          <w:lang w:val="en-US"/>
        </w:rPr>
      </w:pPr>
      <w:r w:rsidRPr="00632BC4">
        <w:rPr>
          <w:rFonts w:ascii="Times New Roman" w:eastAsia="Times New Roman" w:hAnsi="Times New Roman" w:cs="Times New Roman"/>
          <w:color w:val="000000"/>
        </w:rPr>
        <w:t>Ізольований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природних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джерел</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ізомер</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кристалізується</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із</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гексану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вигляді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жовтих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плас</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тівців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температура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плавлення</w:t>
      </w:r>
      <w:r w:rsidRPr="00632BC4">
        <w:rPr>
          <w:rFonts w:ascii="Times New Roman" w:eastAsia="Times New Roman" w:hAnsi="Times New Roman" w:cs="Times New Roman"/>
          <w:color w:val="000000"/>
          <w:lang w:val="en-US"/>
        </w:rPr>
        <w:t xml:space="preserve"> 47,5 °</w:t>
      </w:r>
      <w:r w:rsidRPr="00632BC4">
        <w:rPr>
          <w:rFonts w:ascii="Times New Roman" w:eastAsia="Times New Roman" w:hAnsi="Times New Roman" w:cs="Times New Roman"/>
          <w:color w:val="000000"/>
        </w:rPr>
        <w:t>С</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помірно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розчинна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воді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добре</w:t>
      </w:r>
      <w:r w:rsidRPr="00632BC4">
        <w:rPr>
          <w:rFonts w:ascii="Times New Roman" w:eastAsia="Times New Roman" w:hAnsi="Times New Roman" w:cs="Times New Roman"/>
          <w:color w:val="000000"/>
          <w:lang w:val="en-US"/>
        </w:rPr>
        <w:t xml:space="preserve"> — </w:t>
      </w:r>
      <w:r w:rsidRPr="00632BC4">
        <w:rPr>
          <w:rFonts w:ascii="Times New Roman" w:eastAsia="Times New Roman" w:hAnsi="Times New Roman" w:cs="Times New Roman"/>
          <w:color w:val="000000"/>
        </w:rPr>
        <w:t>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більшості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органіч</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розчинників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має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характерний</w:t>
      </w:r>
      <w:r w:rsidRPr="00632BC4">
        <w:rPr>
          <w:rFonts w:ascii="Times New Roman" w:eastAsia="Times New Roman" w:hAnsi="Times New Roman" w:cs="Times New Roman"/>
          <w:color w:val="000000"/>
          <w:lang w:val="en-US"/>
        </w:rPr>
        <w:t xml:space="preserve">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ік</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поглинання</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при</w:t>
      </w:r>
      <w:r w:rsidRPr="00632BC4">
        <w:rPr>
          <w:rFonts w:ascii="Times New Roman" w:eastAsia="Times New Roman" w:hAnsi="Times New Roman" w:cs="Times New Roman"/>
          <w:color w:val="000000"/>
          <w:lang w:val="en-US"/>
        </w:rPr>
        <w:t xml:space="preserve"> 335 </w:t>
      </w:r>
      <w:r w:rsidRPr="00632BC4">
        <w:rPr>
          <w:rFonts w:ascii="Times New Roman" w:eastAsia="Times New Roman" w:hAnsi="Times New Roman" w:cs="Times New Roman"/>
          <w:color w:val="000000"/>
        </w:rPr>
        <w:t>нм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Вона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легко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відновлюється</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утворенням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дигідроліпоєвої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згідно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нижче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приведеної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схеми</w:t>
      </w:r>
      <w:r w:rsidRPr="00632BC4">
        <w:rPr>
          <w:rFonts w:ascii="Times New Roman" w:eastAsia="Times New Roman" w:hAnsi="Times New Roman" w:cs="Times New Roman"/>
          <w:color w:val="000000"/>
          <w:lang w:val="en-US"/>
        </w:rPr>
        <w:t>:</w:t>
      </w:r>
    </w:p>
    <w:p w:rsidR="00632BC4" w:rsidRPr="00632BC4" w:rsidRDefault="00632BC4" w:rsidP="00632BC4">
      <w:pPr>
        <w:spacing w:after="0" w:line="240" w:lineRule="auto"/>
        <w:ind w:firstLine="851"/>
        <w:rPr>
          <w:rFonts w:ascii="Times New Roman" w:eastAsia="Times New Roman" w:hAnsi="Times New Roman" w:cs="Times New Roman"/>
          <w:color w:val="000000"/>
          <w:lang w:val="en-US"/>
        </w:rPr>
      </w:pP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специфічної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коферментної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дії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спричиняє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безліч</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неспецифічних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метаболічних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ефектів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завдяки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високої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реакційної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активності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обох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атомів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сір</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ки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що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входять</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до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її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молекули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Окислювально</w:t>
      </w:r>
      <w:r w:rsidRPr="00632BC4">
        <w:rPr>
          <w:rFonts w:ascii="Times New Roman" w:eastAsia="Times New Roman" w:hAnsi="Times New Roman" w:cs="Times New Roman"/>
          <w:color w:val="000000"/>
          <w:lang w:val="en-US"/>
        </w:rPr>
        <w:t>-</w:t>
      </w:r>
      <w:r w:rsidRPr="00632BC4">
        <w:rPr>
          <w:rFonts w:ascii="Times New Roman" w:eastAsia="Times New Roman" w:hAnsi="Times New Roman" w:cs="Times New Roman"/>
          <w:color w:val="000000"/>
        </w:rPr>
        <w:t>відновлювальні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реакції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бере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участь</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ліпоєва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кислота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неспецифічний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агент</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зокрема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як</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антиоксидант</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стосу</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ються</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переважно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тіолдисульфідних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перетворень</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ак</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тивних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груп</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найрізноманітніших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білкі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тому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числі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ферментних</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Саме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цим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можна</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пояснити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численні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її</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те</w:t>
      </w:r>
      <w:r w:rsidRPr="00632BC4">
        <w:rPr>
          <w:rFonts w:ascii="Times New Roman" w:eastAsia="Times New Roman" w:hAnsi="Times New Roman" w:cs="Times New Roman"/>
          <w:color w:val="000000"/>
          <w:lang w:val="en-US"/>
        </w:rPr>
        <w:softHyphen/>
      </w:r>
      <w:r w:rsidRPr="00632BC4">
        <w:rPr>
          <w:rFonts w:ascii="Times New Roman" w:eastAsia="Times New Roman" w:hAnsi="Times New Roman" w:cs="Times New Roman"/>
          <w:color w:val="000000"/>
        </w:rPr>
        <w:t>рапевтичні</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ефекти</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сильним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відновником</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запобігає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швидкому</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окисленню</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вітамін</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Е</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тобто</w:t>
      </w:r>
      <w:r w:rsidRPr="00632BC4">
        <w:rPr>
          <w:rFonts w:ascii="Times New Roman" w:eastAsia="Times New Roman" w:hAnsi="Times New Roman" w:cs="Times New Roman"/>
          <w:color w:val="000000"/>
          <w:lang w:val="en-US"/>
        </w:rPr>
        <w:t xml:space="preserve">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ідтримує</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його</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високий</w:t>
      </w:r>
      <w:r w:rsidRPr="00632BC4">
        <w:rPr>
          <w:rFonts w:ascii="Times New Roman" w:eastAsia="Times New Roman" w:hAnsi="Times New Roman" w:cs="Times New Roman"/>
          <w:color w:val="000000"/>
          <w:lang w:val="en-US"/>
        </w:rPr>
        <w:t xml:space="preserve"> </w:t>
      </w:r>
      <w:r w:rsidRPr="00632BC4">
        <w:rPr>
          <w:rFonts w:ascii="Times New Roman" w:eastAsia="Times New Roman" w:hAnsi="Times New Roman" w:cs="Times New Roman"/>
          <w:color w:val="000000"/>
        </w:rPr>
        <w:t>рівень</w:t>
      </w:r>
      <w:r w:rsidRPr="00632BC4">
        <w:rPr>
          <w:rFonts w:ascii="Times New Roman" w:eastAsia="Times New Roman" w:hAnsi="Times New Roman" w:cs="Times New Roman"/>
          <w:color w:val="000000"/>
          <w:lang w:val="en-US"/>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Ліпоєва кислота виділена з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 xml:space="preserve">іжджів і тканин печінки. Бере участь в окислювальному декарбоксилировании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іровиноградної кислоти і кетокислот, регуляції вуглеводного і жирового обміну, впливає на обмін холестерину, володіє ліпотропною дією, сприяє знешкодженню в організмі солей важких металів і інших отрут.</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Для людини симптомів дефіциту лі</w:t>
      </w:r>
      <w:proofErr w:type="gramStart"/>
      <w:r w:rsidRPr="00632BC4">
        <w:rPr>
          <w:rFonts w:ascii="Times New Roman" w:eastAsia="Times New Roman" w:hAnsi="Times New Roman" w:cs="Times New Roman"/>
          <w:color w:val="000000"/>
        </w:rPr>
        <w:t>по</w:t>
      </w:r>
      <w:proofErr w:type="gramEnd"/>
      <w:r w:rsidRPr="00632BC4">
        <w:rPr>
          <w:rFonts w:ascii="Times New Roman" w:eastAsia="Times New Roman" w:hAnsi="Times New Roman" w:cs="Times New Roman"/>
          <w:color w:val="000000"/>
        </w:rPr>
        <w:t xml:space="preserve">євої кислоти не встановлено. Вона широко розповсюджена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природі та синтезується мікрофлорою кишечника. В продуктах харчування ліпоєва кислота міститься переважно у зв'я</w:t>
      </w:r>
      <w:r w:rsidRPr="00632BC4">
        <w:rPr>
          <w:rFonts w:ascii="Times New Roman" w:eastAsia="Times New Roman" w:hAnsi="Times New Roman" w:cs="Times New Roman"/>
          <w:color w:val="000000"/>
        </w:rPr>
        <w:softHyphen/>
        <w:t xml:space="preserve">заному з білками стані. Найбільш багатими на ліпоєву кислоту є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іжджі, м'ясні продукти та молоко. Орієнтов</w:t>
      </w:r>
      <w:r w:rsidRPr="00632BC4">
        <w:rPr>
          <w:rFonts w:ascii="Times New Roman" w:eastAsia="Times New Roman" w:hAnsi="Times New Roman" w:cs="Times New Roman"/>
          <w:color w:val="000000"/>
        </w:rPr>
        <w:softHyphen/>
        <w:t>на добова потреба складає 1,0—2,5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Для застосування в медичній практиці її отримують синтетичним шляхом, найбільш розповсюдженою лікар</w:t>
      </w:r>
      <w:r w:rsidRPr="00632BC4">
        <w:rPr>
          <w:rFonts w:ascii="Times New Roman" w:eastAsia="Times New Roman" w:hAnsi="Times New Roman" w:cs="Times New Roman"/>
          <w:color w:val="000000"/>
        </w:rPr>
        <w:softHyphen/>
        <w:t>ською формою є ліпоамід. Ліпоєва кислота малотоксич</w:t>
      </w:r>
      <w:r w:rsidRPr="00632BC4">
        <w:rPr>
          <w:rFonts w:ascii="Times New Roman" w:eastAsia="Times New Roman" w:hAnsi="Times New Roman" w:cs="Times New Roman"/>
          <w:color w:val="000000"/>
        </w:rPr>
        <w:softHyphen/>
        <w:t xml:space="preserve">на. Через виявлену антиоксидантну активність вона широко використовується в медицині з метою </w:t>
      </w:r>
      <w:proofErr w:type="gramStart"/>
      <w:r w:rsidRPr="00632BC4">
        <w:rPr>
          <w:rFonts w:ascii="Times New Roman" w:eastAsia="Times New Roman" w:hAnsi="Times New Roman" w:cs="Times New Roman"/>
          <w:color w:val="000000"/>
        </w:rPr>
        <w:t>проф</w:t>
      </w:r>
      <w:proofErr w:type="gramEnd"/>
      <w:r w:rsidRPr="00632BC4">
        <w:rPr>
          <w:rFonts w:ascii="Times New Roman" w:eastAsia="Times New Roman" w:hAnsi="Times New Roman" w:cs="Times New Roman"/>
          <w:color w:val="000000"/>
        </w:rPr>
        <w:t>ілак</w:t>
      </w:r>
      <w:r w:rsidRPr="00632BC4">
        <w:rPr>
          <w:rFonts w:ascii="Times New Roman" w:eastAsia="Times New Roman" w:hAnsi="Times New Roman" w:cs="Times New Roman"/>
          <w:color w:val="000000"/>
        </w:rPr>
        <w:softHyphen/>
        <w:t>тики і лікування в комплексній терапії коронарного атеросклерозу, захворювань печінки (хвороба Боткіна, хронічний гепатит, цироз печінки), діабетичних полі</w:t>
      </w:r>
      <w:r w:rsidRPr="00632BC4">
        <w:rPr>
          <w:rFonts w:ascii="Times New Roman" w:eastAsia="Times New Roman" w:hAnsi="Times New Roman" w:cs="Times New Roman"/>
          <w:color w:val="000000"/>
        </w:rPr>
        <w:softHyphen/>
        <w:t>невритах, при променевій хворобі, інтоксикації різно</w:t>
      </w:r>
      <w:r w:rsidRPr="00632BC4">
        <w:rPr>
          <w:rFonts w:ascii="Times New Roman" w:eastAsia="Times New Roman" w:hAnsi="Times New Roman" w:cs="Times New Roman"/>
          <w:color w:val="000000"/>
        </w:rPr>
        <w:softHyphen/>
        <w:t>манітного походження.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4. Параамінобензойна кислота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Історія відкриття і вивчення параамінобензойної кислоти як необхідного чинника розмноження мікроорганізмів тісно пов'язана з розвитком хіміотерапії, зокрема з початком практичного застосування сульфаніламідних препаратів. Рістстимулюючий чинник був виділений з екстрактів дріжджів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чистому вигляді і ідентифікований з парааміно-бензойної кислоти, яка має молекулярну масу 137,06 та наступну будову: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2BC4" w:rsidRPr="00632BC4" w:rsidTr="0067271B">
        <w:trPr>
          <w:tblCellSpacing w:w="15" w:type="dxa"/>
        </w:trPr>
        <w:tc>
          <w:tcPr>
            <w:tcW w:w="0" w:type="auto"/>
            <w:vAlign w:val="center"/>
            <w:hideMark/>
          </w:tcPr>
          <w:p w:rsidR="00632BC4" w:rsidRPr="00632BC4" w:rsidRDefault="00632BC4" w:rsidP="0067271B">
            <w:pPr>
              <w:spacing w:after="0" w:line="240" w:lineRule="auto"/>
              <w:ind w:firstLine="851"/>
              <w:rPr>
                <w:rFonts w:ascii="Times New Roman" w:eastAsia="Times New Roman" w:hAnsi="Times New Roman" w:cs="Times New Roman"/>
              </w:rPr>
            </w:pPr>
          </w:p>
        </w:tc>
      </w:tr>
    </w:tbl>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NH</w:t>
      </w:r>
      <w:r w:rsidRPr="00632BC4">
        <w:rPr>
          <w:rFonts w:ascii="Times New Roman" w:eastAsia="Times New Roman" w:hAnsi="Times New Roman" w:cs="Times New Roman"/>
          <w:color w:val="000000"/>
          <w:vertAlign w:val="subscript"/>
        </w:rPr>
        <w:t>2</w:t>
      </w:r>
      <w:r w:rsidRPr="00632BC4">
        <w:rPr>
          <w:rFonts w:ascii="Times New Roman" w:eastAsia="Times New Roman" w:hAnsi="Times New Roman" w:cs="Times New Roman"/>
          <w:color w:val="000000"/>
        </w:rPr>
        <w:t> COOH</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Два структурних аналоги папаамінобензойної кислоти з розміщенням радикалів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орто- та мета положеннях біологічно неактивні.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Параамінбензойна кислота являється складовою фолієвої кислоти (В</w:t>
      </w:r>
      <w:r w:rsidRPr="00632BC4">
        <w:rPr>
          <w:rFonts w:ascii="Times New Roman" w:eastAsia="Times New Roman" w:hAnsi="Times New Roman" w:cs="Times New Roman"/>
          <w:color w:val="000000"/>
          <w:vertAlign w:val="subscript"/>
        </w:rPr>
        <w:t>с</w:t>
      </w:r>
      <w:proofErr w:type="gramStart"/>
      <w:r w:rsidRPr="00632BC4">
        <w:rPr>
          <w:rFonts w:ascii="Times New Roman" w:eastAsia="Times New Roman" w:hAnsi="Times New Roman" w:cs="Times New Roman"/>
          <w:color w:val="000000"/>
        </w:rPr>
        <w:t> )</w:t>
      </w:r>
      <w:proofErr w:type="gramEnd"/>
      <w:r w:rsidRPr="00632BC4">
        <w:rPr>
          <w:rFonts w:ascii="Times New Roman" w:eastAsia="Times New Roman" w:hAnsi="Times New Roman" w:cs="Times New Roman"/>
          <w:color w:val="000000"/>
        </w:rPr>
        <w:t>, разом з якою утворює коферменти необхідні для синтезу нуклеїнових кислот, метіоніна, інших біологічно активних речовин. Тому в організмі людини параамінобензойна кислота (як компонент фолієвої кислоти) бере участь у всіх тих реакціях метаболізму, в яких необхідна фолієва кислота. Антимікробна дія сульфаніламідних препаратів заснована на їхній влас</w:t>
      </w:r>
      <w:r w:rsidRPr="00632BC4">
        <w:rPr>
          <w:rFonts w:ascii="Times New Roman" w:eastAsia="Times New Roman" w:hAnsi="Times New Roman" w:cs="Times New Roman"/>
          <w:color w:val="000000"/>
        </w:rPr>
        <w:softHyphen/>
        <w:t xml:space="preserve">тивості включатися замість ПАБК (через подібність) </w:t>
      </w: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структуру фолієвої кислоти. Це приводить до блокади синтезу ДНК і, відповідно, до блокування можливості клітин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ікроорганізмів ділитися. Крім цього, оскільки ПАБК має здатність активувати тирозиназу — ключо</w:t>
      </w:r>
      <w:r w:rsidRPr="00632BC4">
        <w:rPr>
          <w:rFonts w:ascii="Times New Roman" w:eastAsia="Times New Roman" w:hAnsi="Times New Roman" w:cs="Times New Roman"/>
          <w:color w:val="000000"/>
        </w:rPr>
        <w:softHyphen/>
        <w:t>вий фермент біосинтезу меланинів шкіри, то вона необ</w:t>
      </w:r>
      <w:r w:rsidRPr="00632BC4">
        <w:rPr>
          <w:rFonts w:ascii="Times New Roman" w:eastAsia="Times New Roman" w:hAnsi="Times New Roman" w:cs="Times New Roman"/>
          <w:color w:val="000000"/>
        </w:rPr>
        <w:softHyphen/>
        <w:t>хідна для нормальної пігментації волосся і шкіри</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араамінобензойная кислота альмує активність адреналіну, тироксина, володіє антигістамінним ефектом, грає роль в синтезі фолацину, пуринів, амінокислот.</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Іноді її називають вітамін Bx, або «вітамін В</w:t>
      </w:r>
      <w:r w:rsidRPr="00632BC4">
        <w:rPr>
          <w:rFonts w:ascii="Times New Roman" w:eastAsia="Times New Roman" w:hAnsi="Times New Roman" w:cs="Times New Roman"/>
          <w:color w:val="000000"/>
          <w:vertAlign w:val="subscript"/>
        </w:rPr>
        <w:t>10</w:t>
      </w:r>
      <w:r w:rsidRPr="00632BC4">
        <w:rPr>
          <w:rFonts w:ascii="Times New Roman" w:eastAsia="Times New Roman" w:hAnsi="Times New Roman" w:cs="Times New Roman"/>
          <w:color w:val="000000"/>
        </w:rPr>
        <w:t> », або «вітамін Н</w:t>
      </w:r>
      <w:proofErr w:type="gramStart"/>
      <w:r w:rsidRPr="00632BC4">
        <w:rPr>
          <w:rFonts w:ascii="Times New Roman" w:eastAsia="Times New Roman" w:hAnsi="Times New Roman" w:cs="Times New Roman"/>
          <w:color w:val="000000"/>
          <w:vertAlign w:val="subscript"/>
        </w:rPr>
        <w:t>1</w:t>
      </w:r>
      <w:proofErr w:type="gramEnd"/>
      <w:r w:rsidRPr="00632BC4">
        <w:rPr>
          <w:rFonts w:ascii="Times New Roman" w:eastAsia="Times New Roman" w:hAnsi="Times New Roman" w:cs="Times New Roman"/>
          <w:color w:val="000000"/>
        </w:rPr>
        <w:t> »</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В рослинах і тваринних тканинах пара-амінбензойна кислота головним чином зв’язана з білками, поліпептидами та амінокислотами, а також міститься в вигляді </w:t>
      </w:r>
      <w:proofErr w:type="gramStart"/>
      <w:r w:rsidRPr="00632BC4">
        <w:rPr>
          <w:rFonts w:ascii="Times New Roman" w:eastAsia="Times New Roman" w:hAnsi="Times New Roman" w:cs="Times New Roman"/>
          <w:color w:val="000000"/>
        </w:rPr>
        <w:t>ацетильного</w:t>
      </w:r>
      <w:proofErr w:type="gramEnd"/>
      <w:r w:rsidRPr="00632BC4">
        <w:rPr>
          <w:rFonts w:ascii="Times New Roman" w:eastAsia="Times New Roman" w:hAnsi="Times New Roman" w:cs="Times New Roman"/>
          <w:color w:val="000000"/>
        </w:rPr>
        <w:t xml:space="preserve"> похідного.</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Параамінобензойна кислота є кристалічною речовиною, погано розчиняється у воді, добре – в спирті та ефірі. Хімічно </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ійка, вона не руйнується при автоклавуванні, витримує кип'ятіння в кислому і лужному середовищах. Має точку плавлення 186-187°. У параамінобензойній кислоті мають потребу, окрім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 xml:space="preserve">ікроорганізмів (хоча деякі з них, наприклад мікобактерії туберкульозу, здатні самі синтезувати її) також тварини. Доведено, що парааінобензойна кислота необхідна для нормального процесу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ігментації волосся, шерсті, пір'я і шкіри. У організмі людини цю речовину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ідтримує баланс кишкової мікрофлори і бере участь у виробництві червоних кров'яних тілець. Виявлений антигістамінний ефект ПАБК, стимулююча дія на ЦНС. Показаний також активуючий вплив цього вітамину на дію тирозинази – ключового фермента </w:t>
      </w:r>
      <w:proofErr w:type="gramStart"/>
      <w:r w:rsidRPr="00632BC4">
        <w:rPr>
          <w:rFonts w:ascii="Times New Roman" w:eastAsia="Times New Roman" w:hAnsi="Times New Roman" w:cs="Times New Roman"/>
          <w:color w:val="000000"/>
        </w:rPr>
        <w:t>при</w:t>
      </w:r>
      <w:proofErr w:type="gramEnd"/>
      <w:r w:rsidRPr="00632BC4">
        <w:rPr>
          <w:rFonts w:ascii="Times New Roman" w:eastAsia="Times New Roman" w:hAnsi="Times New Roman" w:cs="Times New Roman"/>
          <w:color w:val="000000"/>
        </w:rPr>
        <w:t xml:space="preserve"> біосинтезі меланіну шкіри, що визначають її нормальне забарвлення.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Ознаки дефіциту і надлишку параамінобензойної кислоти в організмі людини схожі з ознаками дефіциту і надлишку фолієвої кислоти.</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ісля надходження в організм з їжею парамінобензойна кислота пасивно всмоктується головним чином в тонкій кишці і потрапляє в кров і далі відповідно в печінку. Тут вона бере участь в метаболізмі. Надлишок параамінобензойної кислоти і кінцеві продукти її метаболізму виводяться головним чином з сечею. </w:t>
      </w:r>
      <w:proofErr w:type="gramStart"/>
      <w:r w:rsidRPr="00632BC4">
        <w:rPr>
          <w:rFonts w:ascii="Times New Roman" w:eastAsia="Times New Roman" w:hAnsi="Times New Roman" w:cs="Times New Roman"/>
          <w:color w:val="000000"/>
        </w:rPr>
        <w:t>Невелик</w:t>
      </w:r>
      <w:proofErr w:type="gramEnd"/>
      <w:r w:rsidRPr="00632BC4">
        <w:rPr>
          <w:rFonts w:ascii="Times New Roman" w:eastAsia="Times New Roman" w:hAnsi="Times New Roman" w:cs="Times New Roman"/>
          <w:color w:val="000000"/>
        </w:rPr>
        <w:t>і її кількості виводяться з іншими екскретами: жовчю, калом, потом, молоком.</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Точні відомості про потреби організму в параамінобензойній кислоті відсутні. Концентрація ПАБК </w:t>
      </w: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кров</w:t>
      </w:r>
      <w:proofErr w:type="gramEnd"/>
      <w:r w:rsidRPr="00632BC4">
        <w:rPr>
          <w:rFonts w:ascii="Times New Roman" w:eastAsia="Times New Roman" w:hAnsi="Times New Roman" w:cs="Times New Roman"/>
          <w:color w:val="000000"/>
        </w:rPr>
        <w:t>і людини складає від 2 до 70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Параамінобензойная кислота міститься практично у всіх </w:t>
      </w:r>
      <w:proofErr w:type="gramStart"/>
      <w:r w:rsidRPr="00632BC4">
        <w:rPr>
          <w:rFonts w:ascii="Times New Roman" w:eastAsia="Times New Roman" w:hAnsi="Times New Roman" w:cs="Times New Roman"/>
          <w:color w:val="000000"/>
        </w:rPr>
        <w:t>продуктах</w:t>
      </w:r>
      <w:proofErr w:type="gramEnd"/>
      <w:r w:rsidRPr="00632BC4">
        <w:rPr>
          <w:rFonts w:ascii="Times New Roman" w:eastAsia="Times New Roman" w:hAnsi="Times New Roman" w:cs="Times New Roman"/>
          <w:color w:val="000000"/>
        </w:rPr>
        <w:t xml:space="preserve"> харчування. Найбільш багаті нею: печінка, нирки, м'ясо, молоко, яйця,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іжджі, гриби, шпинат.</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параамінобензойної кислоти в деяких продуктах харчування (в мкг на 100 г продукту):</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іжджі пивні – 0,9-5,9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яйця – 0,04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картопля – 0,04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овочі – 0,02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молоко – 0,01 мкг.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Фармакологічним препаратом, що </w:t>
      </w:r>
      <w:proofErr w:type="gramStart"/>
      <w:r w:rsidRPr="00632BC4">
        <w:rPr>
          <w:rFonts w:ascii="Times New Roman" w:eastAsia="Times New Roman" w:hAnsi="Times New Roman" w:cs="Times New Roman"/>
          <w:color w:val="000000"/>
        </w:rPr>
        <w:t>містить</w:t>
      </w:r>
      <w:proofErr w:type="gramEnd"/>
      <w:r w:rsidRPr="00632BC4">
        <w:rPr>
          <w:rFonts w:ascii="Times New Roman" w:eastAsia="Times New Roman" w:hAnsi="Times New Roman" w:cs="Times New Roman"/>
          <w:color w:val="000000"/>
        </w:rPr>
        <w:t xml:space="preserve"> параамінобензойну кислоту, є її калієва сіль. У медицині ПАБК застосовують у вигляді 15% мазі при сонячних опіках, використовується в фармацевтичній промисловості </w:t>
      </w:r>
      <w:proofErr w:type="gramStart"/>
      <w:r w:rsidRPr="00632BC4">
        <w:rPr>
          <w:rFonts w:ascii="Times New Roman" w:eastAsia="Times New Roman" w:hAnsi="Times New Roman" w:cs="Times New Roman"/>
          <w:color w:val="000000"/>
        </w:rPr>
        <w:t>при</w:t>
      </w:r>
      <w:proofErr w:type="gramEnd"/>
      <w:r w:rsidRPr="00632BC4">
        <w:rPr>
          <w:rFonts w:ascii="Times New Roman" w:eastAsia="Times New Roman" w:hAnsi="Times New Roman" w:cs="Times New Roman"/>
          <w:color w:val="000000"/>
        </w:rPr>
        <w:t xml:space="preserve"> синтезі місцево анестезуючих засобів.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ПАБК також бере участь в процесах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ігментації волосся і шкіри. Недостатність ПАБК викликає раннє посивіння волосся.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 впливом ультрафіолетових променів ПАБК піддається фотохімічним перетворенням, які приводять до синтезу речовин, стимулюючих утворення пігменту (меланіну), що забарвлює шкіру в темний колір «загару». Володіючи здатністю поглинати ультрафіолетові промені, як активний початок входить до складу багатьох засобів, що оберігають шкіру від сонячних опіків, причому цей захисний ефект посилюється в композиції з такими сонцезахисними засобами, як алое Вера, масло жожоба, екстракт кори білої верби</w:t>
      </w:r>
      <w:proofErr w:type="gramStart"/>
      <w:r w:rsidRPr="00632BC4">
        <w:rPr>
          <w:rFonts w:ascii="Times New Roman" w:eastAsia="Times New Roman" w:hAnsi="Times New Roman" w:cs="Times New Roman"/>
          <w:color w:val="000000"/>
        </w:rPr>
        <w:t xml:space="preserve"> .</w:t>
      </w:r>
      <w:proofErr w:type="gramEnd"/>
      <w:r w:rsidRPr="00632BC4">
        <w:rPr>
          <w:rFonts w:ascii="Times New Roman" w:eastAsia="Times New Roman" w:hAnsi="Times New Roman" w:cs="Times New Roman"/>
          <w:color w:val="000000"/>
        </w:rPr>
        <w:t xml:space="preserve"> З урахуванням виражених УФ-протекторних властивостей ПАБК активно використовується в шампунях і кондиціонерах для волосся. Існує думка, що похідні ПАБК відновлюють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ігментацію волосся, втрачену в процесі стресу . Успішно використовується при лікуванні вітиліго.</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 xml:space="preserve">5. </w:t>
      </w:r>
      <w:proofErr w:type="gramStart"/>
      <w:r w:rsidRPr="00632BC4">
        <w:rPr>
          <w:rFonts w:ascii="Times New Roman" w:eastAsia="Times New Roman" w:hAnsi="Times New Roman" w:cs="Times New Roman"/>
          <w:b/>
          <w:bCs/>
          <w:color w:val="000000"/>
        </w:rPr>
        <w:t>Б</w:t>
      </w:r>
      <w:proofErr w:type="gramEnd"/>
      <w:r w:rsidRPr="00632BC4">
        <w:rPr>
          <w:rFonts w:ascii="Times New Roman" w:eastAsia="Times New Roman" w:hAnsi="Times New Roman" w:cs="Times New Roman"/>
          <w:b/>
          <w:bCs/>
          <w:color w:val="000000"/>
        </w:rPr>
        <w:t>іофлавоноїди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ВІТАМІН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(біофлавоноїди, фактор проникності ка</w:t>
      </w:r>
      <w:r w:rsidRPr="00632BC4">
        <w:rPr>
          <w:rFonts w:ascii="Times New Roman" w:eastAsia="Times New Roman" w:hAnsi="Times New Roman" w:cs="Times New Roman"/>
          <w:color w:val="000000"/>
        </w:rPr>
        <w:softHyphen/>
        <w:t>пілярів) займає особливе місце серед групи вітамінопо</w:t>
      </w:r>
      <w:r w:rsidRPr="00632BC4">
        <w:rPr>
          <w:rFonts w:ascii="Times New Roman" w:eastAsia="Times New Roman" w:hAnsi="Times New Roman" w:cs="Times New Roman"/>
          <w:color w:val="000000"/>
        </w:rPr>
        <w:softHyphen/>
        <w:t xml:space="preserve">дібних сполук. Група сполук, що об'єднуються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 цією назвою, не синтезуються ні в тканинах тварин, ні киш</w:t>
      </w:r>
      <w:r w:rsidRPr="00632BC4">
        <w:rPr>
          <w:rFonts w:ascii="Times New Roman" w:eastAsia="Times New Roman" w:hAnsi="Times New Roman" w:cs="Times New Roman"/>
          <w:color w:val="000000"/>
        </w:rPr>
        <w:softHyphen/>
        <w:t>ковою мікрофлорою, вони синтезуються виключно в клітинах рослин. До недавнього часу вітамін Р зарахо</w:t>
      </w:r>
      <w:r w:rsidRPr="00632BC4">
        <w:rPr>
          <w:rFonts w:ascii="Times New Roman" w:eastAsia="Times New Roman" w:hAnsi="Times New Roman" w:cs="Times New Roman"/>
          <w:color w:val="000000"/>
        </w:rPr>
        <w:softHyphen/>
        <w:t>вували до класичних вітамінів, але, згідно сучасної кла</w:t>
      </w:r>
      <w:r w:rsidRPr="00632BC4">
        <w:rPr>
          <w:rFonts w:ascii="Times New Roman" w:eastAsia="Times New Roman" w:hAnsi="Times New Roman" w:cs="Times New Roman"/>
          <w:color w:val="000000"/>
        </w:rPr>
        <w:softHyphen/>
        <w:t>сифікації, його віднесено до вітаміноподібних сполук. Історія відкриття цього "вітаміну", так само як і вітамі</w:t>
      </w:r>
      <w:r w:rsidRPr="00632BC4">
        <w:rPr>
          <w:rFonts w:ascii="Times New Roman" w:eastAsia="Times New Roman" w:hAnsi="Times New Roman" w:cs="Times New Roman"/>
          <w:color w:val="000000"/>
        </w:rPr>
        <w:softHyphen/>
        <w:t>ну</w:t>
      </w:r>
      <w:proofErr w:type="gramStart"/>
      <w:r w:rsidRPr="00632BC4">
        <w:rPr>
          <w:rFonts w:ascii="Times New Roman" w:eastAsia="Times New Roman" w:hAnsi="Times New Roman" w:cs="Times New Roman"/>
          <w:color w:val="000000"/>
        </w:rPr>
        <w:t xml:space="preserve"> С</w:t>
      </w:r>
      <w:proofErr w:type="gramEnd"/>
      <w:r w:rsidRPr="00632BC4">
        <w:rPr>
          <w:rFonts w:ascii="Times New Roman" w:eastAsia="Times New Roman" w:hAnsi="Times New Roman" w:cs="Times New Roman"/>
          <w:color w:val="000000"/>
        </w:rPr>
        <w:t>, пов'язана з ім'ям угорсько-американського біохі</w:t>
      </w:r>
      <w:r w:rsidRPr="00632BC4">
        <w:rPr>
          <w:rFonts w:ascii="Times New Roman" w:eastAsia="Times New Roman" w:hAnsi="Times New Roman" w:cs="Times New Roman"/>
          <w:color w:val="000000"/>
        </w:rPr>
        <w:softHyphen/>
        <w:t>міка Сент-Дьордьї. Коли вчений виділив кристалічний вітамін С із плодів перцю і здійснив ретельне фізіоло</w:t>
      </w:r>
      <w:r w:rsidRPr="00632BC4">
        <w:rPr>
          <w:rFonts w:ascii="Times New Roman" w:eastAsia="Times New Roman" w:hAnsi="Times New Roman" w:cs="Times New Roman"/>
          <w:color w:val="000000"/>
        </w:rPr>
        <w:softHyphen/>
        <w:t xml:space="preserve">гічне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ідження, він зустрівся з цікавим фактом. Ви</w:t>
      </w:r>
      <w:r w:rsidRPr="00632BC4">
        <w:rPr>
          <w:rFonts w:ascii="Times New Roman" w:eastAsia="Times New Roman" w:hAnsi="Times New Roman" w:cs="Times New Roman"/>
          <w:color w:val="000000"/>
        </w:rPr>
        <w:softHyphen/>
        <w:t xml:space="preserve">явилося, що чистий вітамін С, звільнений від супутніх речовин, мав чудову антицинготну </w:t>
      </w:r>
      <w:proofErr w:type="gramStart"/>
      <w:r w:rsidRPr="00632BC4">
        <w:rPr>
          <w:rFonts w:ascii="Times New Roman" w:eastAsia="Times New Roman" w:hAnsi="Times New Roman" w:cs="Times New Roman"/>
          <w:color w:val="000000"/>
        </w:rPr>
        <w:t>проф</w:t>
      </w:r>
      <w:proofErr w:type="gramEnd"/>
      <w:r w:rsidRPr="00632BC4">
        <w:rPr>
          <w:rFonts w:ascii="Times New Roman" w:eastAsia="Times New Roman" w:hAnsi="Times New Roman" w:cs="Times New Roman"/>
          <w:color w:val="000000"/>
        </w:rPr>
        <w:t>ілактичну дію, але при його використанні в лікуванні цинги спостері</w:t>
      </w:r>
      <w:r w:rsidRPr="00632BC4">
        <w:rPr>
          <w:rFonts w:ascii="Times New Roman" w:eastAsia="Times New Roman" w:hAnsi="Times New Roman" w:cs="Times New Roman"/>
          <w:color w:val="000000"/>
        </w:rPr>
        <w:softHyphen/>
        <w:t>галася деяка однобічність. Аскорбінова кислота усува</w:t>
      </w:r>
      <w:r w:rsidRPr="00632BC4">
        <w:rPr>
          <w:rFonts w:ascii="Times New Roman" w:eastAsia="Times New Roman" w:hAnsi="Times New Roman" w:cs="Times New Roman"/>
          <w:color w:val="000000"/>
        </w:rPr>
        <w:softHyphen/>
        <w:t>ла багато неприємних симптомів захворювання, повер</w:t>
      </w:r>
      <w:r w:rsidRPr="00632BC4">
        <w:rPr>
          <w:rFonts w:ascii="Times New Roman" w:eastAsia="Times New Roman" w:hAnsi="Times New Roman" w:cs="Times New Roman"/>
          <w:color w:val="000000"/>
        </w:rPr>
        <w:softHyphen/>
        <w:t xml:space="preserve">таючи втрачену бадьорість </w:t>
      </w:r>
      <w:proofErr w:type="gramStart"/>
      <w:r w:rsidRPr="00632BC4">
        <w:rPr>
          <w:rFonts w:ascii="Times New Roman" w:eastAsia="Times New Roman" w:hAnsi="Times New Roman" w:cs="Times New Roman"/>
          <w:color w:val="000000"/>
        </w:rPr>
        <w:t>хворому</w:t>
      </w:r>
      <w:proofErr w:type="gramEnd"/>
      <w:r w:rsidRPr="00632BC4">
        <w:rPr>
          <w:rFonts w:ascii="Times New Roman" w:eastAsia="Times New Roman" w:hAnsi="Times New Roman" w:cs="Times New Roman"/>
          <w:color w:val="000000"/>
        </w:rPr>
        <w:t xml:space="preserve"> організму, але червоні висипки на тілі, що виникали внаслідок числен</w:t>
      </w:r>
      <w:r w:rsidRPr="00632BC4">
        <w:rPr>
          <w:rFonts w:ascii="Times New Roman" w:eastAsia="Times New Roman" w:hAnsi="Times New Roman" w:cs="Times New Roman"/>
          <w:color w:val="000000"/>
        </w:rPr>
        <w:softHyphen/>
        <w:t xml:space="preserve">них крововиливів, не зникали. Ніякі дози вітаміну С не могли вплинути на проникність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ібних кровоносних капілярів, порушених цингою. У той же час настої та відвари з рослинної сировини, що містить вітамін</w:t>
      </w:r>
      <w:proofErr w:type="gramStart"/>
      <w:r w:rsidRPr="00632BC4">
        <w:rPr>
          <w:rFonts w:ascii="Times New Roman" w:eastAsia="Times New Roman" w:hAnsi="Times New Roman" w:cs="Times New Roman"/>
          <w:color w:val="000000"/>
        </w:rPr>
        <w:t xml:space="preserve"> С</w:t>
      </w:r>
      <w:proofErr w:type="gramEnd"/>
      <w:r w:rsidRPr="00632BC4">
        <w:rPr>
          <w:rFonts w:ascii="Times New Roman" w:eastAsia="Times New Roman" w:hAnsi="Times New Roman" w:cs="Times New Roman"/>
          <w:color w:val="000000"/>
        </w:rPr>
        <w:t xml:space="preserve">, усували згаданий симптом. Сент-Дьордьї переконався в цьому, застосувавши для лікування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іддослідних тва</w:t>
      </w:r>
      <w:r w:rsidRPr="00632BC4">
        <w:rPr>
          <w:rFonts w:ascii="Times New Roman" w:eastAsia="Times New Roman" w:hAnsi="Times New Roman" w:cs="Times New Roman"/>
          <w:color w:val="000000"/>
        </w:rPr>
        <w:softHyphen/>
        <w:t>рин водяні витяги з плодів перцю і лимона. Це незви</w:t>
      </w:r>
      <w:r w:rsidRPr="00632BC4">
        <w:rPr>
          <w:rFonts w:ascii="Times New Roman" w:eastAsia="Times New Roman" w:hAnsi="Times New Roman" w:cs="Times New Roman"/>
          <w:color w:val="000000"/>
        </w:rPr>
        <w:softHyphen/>
        <w:t>чайне явище учений зумі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правильно розтлумачити. Він вирішив, що в плодах перцю і лимона, а можливо, і в інших рослинних продуктах, міститься ще якийсь вітамін, відмінний від вітаміну</w:t>
      </w:r>
      <w:proofErr w:type="gramStart"/>
      <w:r w:rsidRPr="00632BC4">
        <w:rPr>
          <w:rFonts w:ascii="Times New Roman" w:eastAsia="Times New Roman" w:hAnsi="Times New Roman" w:cs="Times New Roman"/>
          <w:color w:val="000000"/>
        </w:rPr>
        <w:t xml:space="preserve"> С</w:t>
      </w:r>
      <w:proofErr w:type="gramEnd"/>
      <w:r w:rsidRPr="00632BC4">
        <w:rPr>
          <w:rFonts w:ascii="Times New Roman" w:eastAsia="Times New Roman" w:hAnsi="Times New Roman" w:cs="Times New Roman"/>
          <w:color w:val="000000"/>
        </w:rPr>
        <w:t>, але необхідний разом з ним для повного лікування цинги. Щоб знайти гіпоте</w:t>
      </w:r>
      <w:r w:rsidRPr="00632BC4">
        <w:rPr>
          <w:rFonts w:ascii="Times New Roman" w:eastAsia="Times New Roman" w:hAnsi="Times New Roman" w:cs="Times New Roman"/>
          <w:color w:val="000000"/>
        </w:rPr>
        <w:softHyphen/>
        <w:t xml:space="preserve">тичний вітамін, Сент-Дьордьї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іддав концентрати з пло</w:t>
      </w:r>
      <w:r w:rsidRPr="00632BC4">
        <w:rPr>
          <w:rFonts w:ascii="Times New Roman" w:eastAsia="Times New Roman" w:hAnsi="Times New Roman" w:cs="Times New Roman"/>
          <w:color w:val="000000"/>
        </w:rPr>
        <w:softHyphen/>
        <w:t>дів лимона фракційній екстракції: підібравши відповід</w:t>
      </w:r>
      <w:r w:rsidRPr="00632BC4">
        <w:rPr>
          <w:rFonts w:ascii="Times New Roman" w:eastAsia="Times New Roman" w:hAnsi="Times New Roman" w:cs="Times New Roman"/>
          <w:color w:val="000000"/>
        </w:rPr>
        <w:softHyphen/>
        <w:t>ні розчинники та умови екстракції, розділив речовини, що містяться в лимоні, на декілька фракцій. Кожна з отриманих фракцій випробовувалася на здатність ра</w:t>
      </w:r>
      <w:r w:rsidRPr="00632BC4">
        <w:rPr>
          <w:rFonts w:ascii="Times New Roman" w:eastAsia="Times New Roman" w:hAnsi="Times New Roman" w:cs="Times New Roman"/>
          <w:color w:val="000000"/>
        </w:rPr>
        <w:softHyphen/>
        <w:t xml:space="preserve">зом з вітаміном С повністю виліковувати цингу у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w:t>
      </w:r>
      <w:r w:rsidRPr="00632BC4">
        <w:rPr>
          <w:rFonts w:ascii="Times New Roman" w:eastAsia="Times New Roman" w:hAnsi="Times New Roman" w:cs="Times New Roman"/>
          <w:color w:val="000000"/>
        </w:rPr>
        <w:softHyphen/>
        <w:t xml:space="preserve">дослідних тварин. Коли черга дійшла до фракції, що містила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ігментні речовини плоду лимона, загадка нового вітаміну була вирішена. Фракція флавоноїдів (так називали хіміки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ігменти лимона) сприяла повному ви</w:t>
      </w:r>
      <w:r w:rsidRPr="00632BC4">
        <w:rPr>
          <w:rFonts w:ascii="Times New Roman" w:eastAsia="Times New Roman" w:hAnsi="Times New Roman" w:cs="Times New Roman"/>
          <w:color w:val="000000"/>
        </w:rPr>
        <w:softHyphen/>
        <w:t>ліковуванню цинги. За спільною згодою всіх співробіт</w:t>
      </w:r>
      <w:r w:rsidRPr="00632BC4">
        <w:rPr>
          <w:rFonts w:ascii="Times New Roman" w:eastAsia="Times New Roman" w:hAnsi="Times New Roman" w:cs="Times New Roman"/>
          <w:color w:val="000000"/>
        </w:rPr>
        <w:softHyphen/>
        <w:t xml:space="preserve">ників, що брали участь у цих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ідженнях, Сент-Дьордьї назвав вітамін, який доповнював дію аскорбінової кис</w:t>
      </w:r>
      <w:r w:rsidRPr="00632BC4">
        <w:rPr>
          <w:rFonts w:ascii="Times New Roman" w:eastAsia="Times New Roman" w:hAnsi="Times New Roman" w:cs="Times New Roman"/>
          <w:color w:val="000000"/>
        </w:rPr>
        <w:softHyphen/>
        <w:t>лоти, вітаміном Р (лат. </w:t>
      </w:r>
      <w:r w:rsidRPr="00632BC4">
        <w:rPr>
          <w:rFonts w:ascii="Times New Roman" w:eastAsia="Times New Roman" w:hAnsi="Times New Roman" w:cs="Times New Roman"/>
          <w:i/>
          <w:iCs/>
          <w:color w:val="000000"/>
        </w:rPr>
        <w:t>ре</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r</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теа</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biliti</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 </w:t>
      </w:r>
      <w:r w:rsidRPr="00632BC4">
        <w:rPr>
          <w:rFonts w:ascii="Times New Roman" w:eastAsia="Times New Roman" w:hAnsi="Times New Roman" w:cs="Times New Roman"/>
          <w:color w:val="000000"/>
        </w:rPr>
        <w:t>що означає "проника</w:t>
      </w:r>
      <w:r w:rsidRPr="00632BC4">
        <w:rPr>
          <w:rFonts w:ascii="Times New Roman" w:eastAsia="Times New Roman" w:hAnsi="Times New Roman" w:cs="Times New Roman"/>
          <w:color w:val="000000"/>
        </w:rPr>
        <w:softHyphen/>
        <w:t>ти"). Минуло багато часу, поки із плоді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лимона</w:t>
      </w:r>
      <w:proofErr w:type="gramEnd"/>
      <w:r w:rsidRPr="00632BC4">
        <w:rPr>
          <w:rFonts w:ascii="Times New Roman" w:eastAsia="Times New Roman" w:hAnsi="Times New Roman" w:cs="Times New Roman"/>
          <w:color w:val="000000"/>
        </w:rPr>
        <w:t xml:space="preserve"> було отримано блідо-жовтий кристалічний порошок, який містив речовину, що отримала назву "цитрулін". Дове</w:t>
      </w:r>
      <w:r w:rsidRPr="00632BC4">
        <w:rPr>
          <w:rFonts w:ascii="Times New Roman" w:eastAsia="Times New Roman" w:hAnsi="Times New Roman" w:cs="Times New Roman"/>
          <w:color w:val="000000"/>
        </w:rPr>
        <w:softHyphen/>
        <w:t xml:space="preserve">дено, що вітамін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має свою капілярозміцнюючу дію тільки при наявності вітаміну С.</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Кінець-кінцем було визначено, що основою екстрак</w:t>
      </w:r>
      <w:r w:rsidRPr="00632BC4">
        <w:rPr>
          <w:rFonts w:ascii="Times New Roman" w:eastAsia="Times New Roman" w:hAnsi="Times New Roman" w:cs="Times New Roman"/>
          <w:color w:val="000000"/>
        </w:rPr>
        <w:softHyphen/>
        <w:t>тів із лимоні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та</w:t>
      </w:r>
      <w:proofErr w:type="gramEnd"/>
      <w:r w:rsidRPr="00632BC4">
        <w:rPr>
          <w:rFonts w:ascii="Times New Roman" w:eastAsia="Times New Roman" w:hAnsi="Times New Roman" w:cs="Times New Roman"/>
          <w:color w:val="000000"/>
        </w:rPr>
        <w:t xml:space="preserve"> інших рослин є сполуки флавоноїд</w:t>
      </w:r>
      <w:r w:rsidRPr="00632BC4">
        <w:rPr>
          <w:rFonts w:ascii="Times New Roman" w:eastAsia="Times New Roman" w:hAnsi="Times New Roman" w:cs="Times New Roman"/>
          <w:color w:val="000000"/>
        </w:rPr>
        <w:softHyphen/>
        <w:t xml:space="preserve">ної природи. Надалі було з'ясовано, що аналогічні капілярозміцнюючі властивості мають кумарини, катехіни і деякі фенолкарбонові кислоти. Це стало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ідставою для введення терміну "біофлавоноїди". В основі молекул флавоноїдів лежить дифенілпропіоновий скелет, що складається із 15 атомів вуглецю за зразком С</w:t>
      </w:r>
      <w:proofErr w:type="gramStart"/>
      <w:r w:rsidRPr="00632BC4">
        <w:rPr>
          <w:rFonts w:ascii="Times New Roman" w:eastAsia="Times New Roman" w:hAnsi="Times New Roman" w:cs="Times New Roman"/>
          <w:color w:val="000000"/>
          <w:vertAlign w:val="subscript"/>
        </w:rPr>
        <w:t>6</w:t>
      </w:r>
      <w:proofErr w:type="gramEnd"/>
      <w:r w:rsidRPr="00632BC4">
        <w:rPr>
          <w:rFonts w:ascii="Times New Roman" w:eastAsia="Times New Roman" w:hAnsi="Times New Roman" w:cs="Times New Roman"/>
          <w:color w:val="000000"/>
        </w:rPr>
        <w:t> —С</w:t>
      </w:r>
      <w:r w:rsidRPr="00632BC4">
        <w:rPr>
          <w:rFonts w:ascii="Times New Roman" w:eastAsia="Times New Roman" w:hAnsi="Times New Roman" w:cs="Times New Roman"/>
          <w:color w:val="000000"/>
          <w:vertAlign w:val="subscript"/>
        </w:rPr>
        <w:t>3</w:t>
      </w:r>
      <w:r w:rsidRPr="00632BC4">
        <w:rPr>
          <w:rFonts w:ascii="Times New Roman" w:eastAsia="Times New Roman" w:hAnsi="Times New Roman" w:cs="Times New Roman"/>
          <w:color w:val="000000"/>
        </w:rPr>
        <w:t> —С</w:t>
      </w:r>
      <w:r w:rsidRPr="00632BC4">
        <w:rPr>
          <w:rFonts w:ascii="Times New Roman" w:eastAsia="Times New Roman" w:hAnsi="Times New Roman" w:cs="Times New Roman"/>
          <w:color w:val="000000"/>
          <w:vertAlign w:val="subscript"/>
        </w:rPr>
        <w:t>6</w:t>
      </w:r>
      <w:r w:rsidRPr="00632BC4">
        <w:rPr>
          <w:rFonts w:ascii="Times New Roman" w:eastAsia="Times New Roman" w:hAnsi="Times New Roman" w:cs="Times New Roman"/>
          <w:color w:val="000000"/>
        </w:rPr>
        <w:t> , де ароматич</w:t>
      </w:r>
      <w:r w:rsidRPr="00632BC4">
        <w:rPr>
          <w:rFonts w:ascii="Times New Roman" w:eastAsia="Times New Roman" w:hAnsi="Times New Roman" w:cs="Times New Roman"/>
          <w:color w:val="000000"/>
        </w:rPr>
        <w:softHyphen/>
        <w:t>ні групи з'єднані трьохвуглецевим аліфатичним фраг</w:t>
      </w:r>
      <w:r w:rsidRPr="00632BC4">
        <w:rPr>
          <w:rFonts w:ascii="Times New Roman" w:eastAsia="Times New Roman" w:hAnsi="Times New Roman" w:cs="Times New Roman"/>
          <w:color w:val="000000"/>
        </w:rPr>
        <w:softHyphen/>
        <w:t>ментом.</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Розмаїтість природних фенольних сполук </w:t>
      </w:r>
      <w:proofErr w:type="gramStart"/>
      <w:r w:rsidRPr="00632BC4">
        <w:rPr>
          <w:rFonts w:ascii="Times New Roman" w:eastAsia="Times New Roman" w:hAnsi="Times New Roman" w:cs="Times New Roman"/>
          <w:color w:val="000000"/>
        </w:rPr>
        <w:t>пов'язана</w:t>
      </w:r>
      <w:proofErr w:type="gramEnd"/>
      <w:r w:rsidRPr="00632BC4">
        <w:rPr>
          <w:rFonts w:ascii="Times New Roman" w:eastAsia="Times New Roman" w:hAnsi="Times New Roman" w:cs="Times New Roman"/>
          <w:color w:val="000000"/>
        </w:rPr>
        <w:t xml:space="preserve"> з тим, що атоми водню в молекулі флавоноїдів заміщують</w:t>
      </w:r>
      <w:r w:rsidRPr="00632BC4">
        <w:rPr>
          <w:rFonts w:ascii="Times New Roman" w:eastAsia="Times New Roman" w:hAnsi="Times New Roman" w:cs="Times New Roman"/>
          <w:color w:val="000000"/>
        </w:rPr>
        <w:softHyphen/>
        <w:t>ся оксигрупами, а ті в свою чергу поєднуються з метилом або залишком сахарів, частіше всього це глюкоза, рам</w:t>
      </w:r>
      <w:r w:rsidRPr="00632BC4">
        <w:rPr>
          <w:rFonts w:ascii="Times New Roman" w:eastAsia="Times New Roman" w:hAnsi="Times New Roman" w:cs="Times New Roman"/>
          <w:color w:val="000000"/>
        </w:rPr>
        <w:softHyphen/>
        <w:t>ноза, рамноглюкоза та інші. В наш час число відомих біофлавінів сягає 2000.</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lastRenderedPageBreak/>
        <w:t>Б</w:t>
      </w:r>
      <w:proofErr w:type="gramEnd"/>
      <w:r w:rsidRPr="00632BC4">
        <w:rPr>
          <w:rFonts w:ascii="Times New Roman" w:eastAsia="Times New Roman" w:hAnsi="Times New Roman" w:cs="Times New Roman"/>
          <w:color w:val="000000"/>
        </w:rPr>
        <w:t>ільшість флавоноїдів — малотоксичні речовини, які легко засвоюються зі шлунка кишкового тракту і швидко окислюються. Разом з вітаміном С вони беруть участь в окислювально-відноплювальних процесах, гальмують дію гіалуронідази, виявляють антиоксидант</w:t>
      </w:r>
      <w:r w:rsidRPr="00632BC4">
        <w:rPr>
          <w:rFonts w:ascii="Times New Roman" w:eastAsia="Times New Roman" w:hAnsi="Times New Roman" w:cs="Times New Roman"/>
          <w:color w:val="000000"/>
        </w:rPr>
        <w:softHyphen/>
        <w:t>ні властивості та захищають від окислення аскорбінову кислоту (вітамін С) і адреналін. Недостатнє надходжен</w:t>
      </w:r>
      <w:r w:rsidRPr="00632BC4">
        <w:rPr>
          <w:rFonts w:ascii="Times New Roman" w:eastAsia="Times New Roman" w:hAnsi="Times New Roman" w:cs="Times New Roman"/>
          <w:color w:val="000000"/>
        </w:rPr>
        <w:softHyphen/>
        <w:t xml:space="preserve">ня вітаміну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в організм людей і тварин приводить до підвищення ламкості стінок кровоносних судин, про</w:t>
      </w:r>
      <w:r w:rsidRPr="00632BC4">
        <w:rPr>
          <w:rFonts w:ascii="Times New Roman" w:eastAsia="Times New Roman" w:hAnsi="Times New Roman" w:cs="Times New Roman"/>
          <w:color w:val="000000"/>
        </w:rPr>
        <w:softHyphen/>
        <w:t>никності капілярів і крововиливів.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Сполуки з Р-вітамінними властивостями, розпов</w:t>
      </w:r>
      <w:r w:rsidRPr="00632BC4">
        <w:rPr>
          <w:rFonts w:ascii="Times New Roman" w:eastAsia="Times New Roman" w:hAnsi="Times New Roman" w:cs="Times New Roman"/>
          <w:color w:val="000000"/>
        </w:rPr>
        <w:softHyphen/>
        <w:t>сюджені в природі, містяться в тих самих продуктах, що і вітамін С. У фармації виробляють індивідуальні препарати кверцетину, рутину, катехіну та комбіно</w:t>
      </w:r>
      <w:r w:rsidRPr="00632BC4">
        <w:rPr>
          <w:rFonts w:ascii="Times New Roman" w:eastAsia="Times New Roman" w:hAnsi="Times New Roman" w:cs="Times New Roman"/>
          <w:color w:val="000000"/>
        </w:rPr>
        <w:softHyphen/>
        <w:t xml:space="preserve">вані препарати вітаміну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і С замість індивідуальних. Виробляють цитрин із відходів переробки ли</w:t>
      </w:r>
      <w:r w:rsidRPr="00632BC4">
        <w:rPr>
          <w:rFonts w:ascii="Times New Roman" w:eastAsia="Times New Roman" w:hAnsi="Times New Roman" w:cs="Times New Roman"/>
          <w:color w:val="000000"/>
        </w:rPr>
        <w:softHyphen/>
        <w:t xml:space="preserve">монів; кверцетин та його глюкозид (рутин) одержують із зеленої маси гречки; катехіни — з чайних листків. У колишньому Радянському Союзі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ідження катехі</w:t>
      </w:r>
      <w:r w:rsidRPr="00632BC4">
        <w:rPr>
          <w:rFonts w:ascii="Times New Roman" w:eastAsia="Times New Roman" w:hAnsi="Times New Roman" w:cs="Times New Roman"/>
          <w:color w:val="000000"/>
        </w:rPr>
        <w:softHyphen/>
        <w:t>нів із чаю проводились під керівництвом академіка А.А. Курсанова. Вчені розробили і втілили у виробницт</w:t>
      </w:r>
      <w:r w:rsidRPr="00632BC4">
        <w:rPr>
          <w:rFonts w:ascii="Times New Roman" w:eastAsia="Times New Roman" w:hAnsi="Times New Roman" w:cs="Times New Roman"/>
          <w:color w:val="000000"/>
        </w:rPr>
        <w:softHyphen/>
        <w:t xml:space="preserve">во технологію одержання катехінів із відходів </w:t>
      </w:r>
      <w:proofErr w:type="gramStart"/>
      <w:r w:rsidRPr="00632BC4">
        <w:rPr>
          <w:rFonts w:ascii="Times New Roman" w:eastAsia="Times New Roman" w:hAnsi="Times New Roman" w:cs="Times New Roman"/>
          <w:color w:val="000000"/>
        </w:rPr>
        <w:t>чайного</w:t>
      </w:r>
      <w:proofErr w:type="gramEnd"/>
      <w:r w:rsidRPr="00632BC4">
        <w:rPr>
          <w:rFonts w:ascii="Times New Roman" w:eastAsia="Times New Roman" w:hAnsi="Times New Roman" w:cs="Times New Roman"/>
          <w:color w:val="000000"/>
        </w:rPr>
        <w:t xml:space="preserve"> виробництва.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Біофлавоноїди ши</w:t>
      </w:r>
      <w:r w:rsidRPr="00632BC4">
        <w:rPr>
          <w:rFonts w:ascii="Times New Roman" w:eastAsia="Times New Roman" w:hAnsi="Times New Roman" w:cs="Times New Roman"/>
          <w:color w:val="000000"/>
        </w:rPr>
        <w:softHyphen/>
        <w:t xml:space="preserve">роко розповсюджені у рослинному </w:t>
      </w:r>
      <w:proofErr w:type="gramStart"/>
      <w:r w:rsidRPr="00632BC4">
        <w:rPr>
          <w:rFonts w:ascii="Times New Roman" w:eastAsia="Times New Roman" w:hAnsi="Times New Roman" w:cs="Times New Roman"/>
          <w:color w:val="000000"/>
        </w:rPr>
        <w:t>св</w:t>
      </w:r>
      <w:proofErr w:type="gramEnd"/>
      <w:r w:rsidRPr="00632BC4">
        <w:rPr>
          <w:rFonts w:ascii="Times New Roman" w:eastAsia="Times New Roman" w:hAnsi="Times New Roman" w:cs="Times New Roman"/>
          <w:color w:val="000000"/>
        </w:rPr>
        <w:t>іті, часто у виг</w:t>
      </w:r>
      <w:r w:rsidRPr="00632BC4">
        <w:rPr>
          <w:rFonts w:ascii="Times New Roman" w:eastAsia="Times New Roman" w:hAnsi="Times New Roman" w:cs="Times New Roman"/>
          <w:color w:val="000000"/>
        </w:rPr>
        <w:softHyphen/>
        <w:t xml:space="preserve">ляді жовтих пігментів у листках, плодах і ягодах. Вони входять також до складу барвників багатьох квітів, </w:t>
      </w:r>
      <w:proofErr w:type="gramStart"/>
      <w:r w:rsidRPr="00632BC4">
        <w:rPr>
          <w:rFonts w:ascii="Times New Roman" w:eastAsia="Times New Roman" w:hAnsi="Times New Roman" w:cs="Times New Roman"/>
          <w:color w:val="000000"/>
        </w:rPr>
        <w:t>ко</w:t>
      </w:r>
      <w:r w:rsidRPr="00632BC4">
        <w:rPr>
          <w:rFonts w:ascii="Times New Roman" w:eastAsia="Times New Roman" w:hAnsi="Times New Roman" w:cs="Times New Roman"/>
          <w:color w:val="000000"/>
        </w:rPr>
        <w:softHyphen/>
        <w:t>рен</w:t>
      </w:r>
      <w:proofErr w:type="gramEnd"/>
      <w:r w:rsidRPr="00632BC4">
        <w:rPr>
          <w:rFonts w:ascii="Times New Roman" w:eastAsia="Times New Roman" w:hAnsi="Times New Roman" w:cs="Times New Roman"/>
          <w:color w:val="000000"/>
        </w:rPr>
        <w:t xml:space="preserve">ів і стебел рослин. Частіше вони розчинені в клітинному </w:t>
      </w:r>
      <w:proofErr w:type="gramStart"/>
      <w:r w:rsidRPr="00632BC4">
        <w:rPr>
          <w:rFonts w:ascii="Times New Roman" w:eastAsia="Times New Roman" w:hAnsi="Times New Roman" w:cs="Times New Roman"/>
          <w:color w:val="000000"/>
        </w:rPr>
        <w:t>соц</w:t>
      </w:r>
      <w:proofErr w:type="gramEnd"/>
      <w:r w:rsidRPr="00632BC4">
        <w:rPr>
          <w:rFonts w:ascii="Times New Roman" w:eastAsia="Times New Roman" w:hAnsi="Times New Roman" w:cs="Times New Roman"/>
          <w:color w:val="000000"/>
        </w:rPr>
        <w:t>і, рідше знаходяться в клітинних оболонках. 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вітаміна Р у ряді продуктів: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вишня – 1300-2500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чорна смородина – 1000-1500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шипшина (сухий) – 680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апельсин – 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лимон – 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перець червоний солодкий – 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щавель – 500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виноград (чорний) – 250-430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клюква – 240-330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гранати – 200-700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іп – 170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петрушка – 157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персики – 80-350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картопля – 15-35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яблука - 10-70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Препарати на основі біофлавоноїдів, успішно застосовуються при лікуванні хворих, що страждають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ідшкірними крововиливами, кровотечами зі слизової оболонки, тобто в тих випад</w:t>
      </w:r>
      <w:r w:rsidRPr="00632BC4">
        <w:rPr>
          <w:rFonts w:ascii="Times New Roman" w:eastAsia="Times New Roman" w:hAnsi="Times New Roman" w:cs="Times New Roman"/>
          <w:color w:val="000000"/>
        </w:rPr>
        <w:softHyphen/>
        <w:t>ках, коли спостерігається порушення проникності або крихкість капілярів. У цих випадках ефективно вживати разом препарати вітаміну Р та вітамін С. Як лікуваль</w:t>
      </w:r>
      <w:r w:rsidRPr="00632BC4">
        <w:rPr>
          <w:rFonts w:ascii="Times New Roman" w:eastAsia="Times New Roman" w:hAnsi="Times New Roman" w:cs="Times New Roman"/>
          <w:color w:val="000000"/>
        </w:rPr>
        <w:softHyphen/>
        <w:t xml:space="preserve">ні засоби практичне застосування мають комбіновані препарати вітамінів С і Р. Вітамін P сприяє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ідтримці нормального тиску крові, проявляє протизапальну і антиалергічну дію, сприяє розширенню судин, надає протинабряклу і м'яку спазмолітичну дію. Висловлюється думка, що вітамін P </w:t>
      </w:r>
      <w:proofErr w:type="gramStart"/>
      <w:r w:rsidRPr="00632BC4">
        <w:rPr>
          <w:rFonts w:ascii="Times New Roman" w:eastAsia="Times New Roman" w:hAnsi="Times New Roman" w:cs="Times New Roman"/>
          <w:color w:val="000000"/>
        </w:rPr>
        <w:t>може м</w:t>
      </w:r>
      <w:proofErr w:type="gramEnd"/>
      <w:r w:rsidRPr="00632BC4">
        <w:rPr>
          <w:rFonts w:ascii="Times New Roman" w:eastAsia="Times New Roman" w:hAnsi="Times New Roman" w:cs="Times New Roman"/>
          <w:color w:val="000000"/>
        </w:rPr>
        <w:t xml:space="preserve">'яко стимулювати функцію кори надниркових і тим самим збільшувати синтез глюкокортикоїдів, що надають лікувально-профілактичну дію при багатьох станах. Вважають, що вітамін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при дозах до 60 міліграма в добу (при прийомі принаймні протягом чотирьох тижнів) здатний знижувати рівень внутрішньоочного тиску, що застосовується з профілактичною метою і для допоміжної терапії глаукоми. У клінічній практиці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ітамін P застосовують при геморагічному діатезі, виразковій </w:t>
      </w:r>
      <w:proofErr w:type="gramStart"/>
      <w:r w:rsidRPr="00632BC4">
        <w:rPr>
          <w:rFonts w:ascii="Times New Roman" w:eastAsia="Times New Roman" w:hAnsi="Times New Roman" w:cs="Times New Roman"/>
          <w:color w:val="000000"/>
        </w:rPr>
        <w:t>хвороб</w:t>
      </w:r>
      <w:proofErr w:type="gramEnd"/>
      <w:r w:rsidRPr="00632BC4">
        <w:rPr>
          <w:rFonts w:ascii="Times New Roman" w:eastAsia="Times New Roman" w:hAnsi="Times New Roman" w:cs="Times New Roman"/>
          <w:color w:val="000000"/>
        </w:rPr>
        <w:t>і шлунку і дванадцятипалої кишки, гіпертонічній хворобі, атеросклерозі, ревматизмі і інших патологічних станах.</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Лікувальна дія багатьох лі</w:t>
      </w:r>
      <w:r w:rsidRPr="00632BC4">
        <w:rPr>
          <w:rFonts w:ascii="Times New Roman" w:eastAsia="Times New Roman" w:hAnsi="Times New Roman" w:cs="Times New Roman"/>
          <w:color w:val="000000"/>
        </w:rPr>
        <w:softHyphen/>
        <w:t xml:space="preserve">карських рослин та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ізноманітних препаратів із них, а також користь вживання чаю, саме і обумовлені вели</w:t>
      </w:r>
      <w:r w:rsidRPr="00632BC4">
        <w:rPr>
          <w:rFonts w:ascii="Times New Roman" w:eastAsia="Times New Roman" w:hAnsi="Times New Roman" w:cs="Times New Roman"/>
          <w:color w:val="000000"/>
        </w:rPr>
        <w:softHyphen/>
        <w:t>ким вмістом в них біофлавоноїдів.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Добова потреба у вітаміні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не визначена. Для ліку</w:t>
      </w:r>
      <w:r w:rsidRPr="00632BC4">
        <w:rPr>
          <w:rFonts w:ascii="Times New Roman" w:eastAsia="Times New Roman" w:hAnsi="Times New Roman" w:cs="Times New Roman"/>
          <w:color w:val="000000"/>
        </w:rPr>
        <w:softHyphen/>
        <w:t>вання та профілактики людині рекомендовано, наприк</w:t>
      </w:r>
      <w:r w:rsidRPr="00632BC4">
        <w:rPr>
          <w:rFonts w:ascii="Times New Roman" w:eastAsia="Times New Roman" w:hAnsi="Times New Roman" w:cs="Times New Roman"/>
          <w:color w:val="000000"/>
        </w:rPr>
        <w:softHyphen/>
        <w:t>лад у Швейцарії, вживати щоденно вітаміну Р від 10 до 20 мг, в</w:t>
      </w:r>
      <w:proofErr w:type="gramStart"/>
      <w:r w:rsidRPr="00632BC4">
        <w:rPr>
          <w:rFonts w:ascii="Times New Roman" w:eastAsia="Times New Roman" w:hAnsi="Times New Roman" w:cs="Times New Roman"/>
          <w:color w:val="000000"/>
        </w:rPr>
        <w:t xml:space="preserve"> Р</w:t>
      </w:r>
      <w:proofErr w:type="gramEnd"/>
      <w:r w:rsidRPr="00632BC4">
        <w:rPr>
          <w:rFonts w:ascii="Times New Roman" w:eastAsia="Times New Roman" w:hAnsi="Times New Roman" w:cs="Times New Roman"/>
          <w:color w:val="000000"/>
        </w:rPr>
        <w:t>осії — від 50 до 100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6. ХОЛІН</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Попередні назви — нейрін, нейдрін, фагін, аматін) — широко розповсюджена сполука в тканинах живих істот. Як один із компонентів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ін входить до скла</w:t>
      </w:r>
      <w:r w:rsidRPr="00632BC4">
        <w:rPr>
          <w:rFonts w:ascii="Times New Roman" w:eastAsia="Times New Roman" w:hAnsi="Times New Roman" w:cs="Times New Roman"/>
          <w:color w:val="000000"/>
        </w:rPr>
        <w:softHyphen/>
        <w:t>ду молекули фосфоліпідів (лецитинів та сфінгомієлінів), які, в свою чергу, є структурними складовими клітин</w:t>
      </w:r>
      <w:r w:rsidRPr="00632BC4">
        <w:rPr>
          <w:rFonts w:ascii="Times New Roman" w:eastAsia="Times New Roman" w:hAnsi="Times New Roman" w:cs="Times New Roman"/>
          <w:color w:val="000000"/>
        </w:rPr>
        <w:softHyphen/>
        <w:t xml:space="preserve">них мембран. </w:t>
      </w: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ім участі у синтезі фосфоліпідів, холін є, як вже згадувалось, багатим донором метальних груп, а також попередником у синтезі нейромедіатору аце</w:t>
      </w:r>
      <w:r w:rsidRPr="00632BC4">
        <w:rPr>
          <w:rFonts w:ascii="Times New Roman" w:eastAsia="Times New Roman" w:hAnsi="Times New Roman" w:cs="Times New Roman"/>
          <w:color w:val="000000"/>
        </w:rPr>
        <w:softHyphen/>
        <w:t>тилхоліну.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Холін є гідроокисом ((β-оксиетил</w:t>
      </w:r>
      <w:proofErr w:type="gramStart"/>
      <w:r w:rsidRPr="00632BC4">
        <w:rPr>
          <w:rFonts w:ascii="Times New Roman" w:eastAsia="Times New Roman" w:hAnsi="Times New Roman" w:cs="Times New Roman"/>
          <w:color w:val="000000"/>
        </w:rPr>
        <w:t>)-</w:t>
      </w:r>
      <w:proofErr w:type="gramEnd"/>
      <w:r w:rsidRPr="00632BC4">
        <w:rPr>
          <w:rFonts w:ascii="Times New Roman" w:eastAsia="Times New Roman" w:hAnsi="Times New Roman" w:cs="Times New Roman"/>
          <w:color w:val="000000"/>
        </w:rPr>
        <w:t>триметиламонію, який містить три метильні групи при атомі азоту: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Гідроксильна група </w:t>
      </w:r>
      <w:proofErr w:type="gramStart"/>
      <w:r w:rsidRPr="00632BC4">
        <w:rPr>
          <w:rFonts w:ascii="Times New Roman" w:eastAsia="Times New Roman" w:hAnsi="Times New Roman" w:cs="Times New Roman"/>
          <w:color w:val="000000"/>
        </w:rPr>
        <w:t>при</w:t>
      </w:r>
      <w:proofErr w:type="gramEnd"/>
      <w:r w:rsidRPr="00632BC4">
        <w:rPr>
          <w:rFonts w:ascii="Times New Roman" w:eastAsia="Times New Roman" w:hAnsi="Times New Roman" w:cs="Times New Roman"/>
          <w:color w:val="000000"/>
        </w:rPr>
        <w:t xml:space="preserve"> азоті знаходиться в іонізова</w:t>
      </w:r>
      <w:r w:rsidRPr="00632BC4">
        <w:rPr>
          <w:rFonts w:ascii="Times New Roman" w:eastAsia="Times New Roman" w:hAnsi="Times New Roman" w:cs="Times New Roman"/>
          <w:color w:val="000000"/>
        </w:rPr>
        <w:softHyphen/>
        <w:t>ному стані, внаслідок чого холін є сильною основою. Емпірична формула холіну — С</w:t>
      </w:r>
      <w:r w:rsidRPr="00632BC4">
        <w:rPr>
          <w:rFonts w:ascii="Times New Roman" w:eastAsia="Times New Roman" w:hAnsi="Times New Roman" w:cs="Times New Roman"/>
          <w:color w:val="000000"/>
          <w:vertAlign w:val="subscript"/>
        </w:rPr>
        <w:t>5</w:t>
      </w:r>
      <w:r w:rsidRPr="00632BC4">
        <w:rPr>
          <w:rFonts w:ascii="Times New Roman" w:eastAsia="Times New Roman" w:hAnsi="Times New Roman" w:cs="Times New Roman"/>
          <w:color w:val="000000"/>
        </w:rPr>
        <w:t> Н</w:t>
      </w:r>
      <w:r w:rsidRPr="00632BC4">
        <w:rPr>
          <w:rFonts w:ascii="Times New Roman" w:eastAsia="Times New Roman" w:hAnsi="Times New Roman" w:cs="Times New Roman"/>
          <w:color w:val="000000"/>
          <w:vertAlign w:val="subscript"/>
        </w:rPr>
        <w:t>15</w:t>
      </w:r>
      <w:r w:rsidRPr="00632BC4">
        <w:rPr>
          <w:rFonts w:ascii="Times New Roman" w:eastAsia="Times New Roman" w:hAnsi="Times New Roman" w:cs="Times New Roman"/>
          <w:color w:val="000000"/>
        </w:rPr>
        <w:t> О</w:t>
      </w:r>
      <w:proofErr w:type="gramStart"/>
      <w:r w:rsidRPr="00632BC4">
        <w:rPr>
          <w:rFonts w:ascii="Times New Roman" w:eastAsia="Times New Roman" w:hAnsi="Times New Roman" w:cs="Times New Roman"/>
          <w:color w:val="000000"/>
          <w:vertAlign w:val="subscript"/>
        </w:rPr>
        <w:t>2</w:t>
      </w:r>
      <w:proofErr w:type="gramEnd"/>
      <w:r w:rsidRPr="00632BC4">
        <w:rPr>
          <w:rFonts w:ascii="Times New Roman" w:eastAsia="Times New Roman" w:hAnsi="Times New Roman" w:cs="Times New Roman"/>
          <w:color w:val="000000"/>
        </w:rPr>
        <w:t> N. Це безбарвна сполука, яка погано кристалізується через високу гігрос</w:t>
      </w:r>
      <w:r w:rsidRPr="00632BC4">
        <w:rPr>
          <w:rFonts w:ascii="Times New Roman" w:eastAsia="Times New Roman" w:hAnsi="Times New Roman" w:cs="Times New Roman"/>
          <w:color w:val="000000"/>
        </w:rPr>
        <w:softHyphen/>
        <w:t>копічність, тому зазвичай зустрічається у вигляді сиро</w:t>
      </w:r>
      <w:r w:rsidRPr="00632BC4">
        <w:rPr>
          <w:rFonts w:ascii="Times New Roman" w:eastAsia="Times New Roman" w:hAnsi="Times New Roman" w:cs="Times New Roman"/>
          <w:color w:val="000000"/>
        </w:rPr>
        <w:softHyphen/>
        <w:t xml:space="preserve">поподібної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ідини. Холін має здатність утворювати солі з багатьма органічними і неорганічними кислотами. Частіше використовується його хлористоводнева сіль. Як і холін, холінхлорид гігроскопічний, легко розчиняється у воді та спирті, його розчини нейтральні. Водні розчи</w:t>
      </w:r>
      <w:r w:rsidRPr="00632BC4">
        <w:rPr>
          <w:rFonts w:ascii="Times New Roman" w:eastAsia="Times New Roman" w:hAnsi="Times New Roman" w:cs="Times New Roman"/>
          <w:color w:val="000000"/>
        </w:rPr>
        <w:softHyphen/>
        <w:t xml:space="preserve">ни холіну </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ійкі при нагріванні до температури 70 °С.</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Холін — важливий фактор у харчуванні людей і тва</w:t>
      </w:r>
      <w:r w:rsidRPr="00632BC4">
        <w:rPr>
          <w:rFonts w:ascii="Times New Roman" w:eastAsia="Times New Roman" w:hAnsi="Times New Roman" w:cs="Times New Roman"/>
          <w:color w:val="000000"/>
        </w:rPr>
        <w:softHyphen/>
        <w:t xml:space="preserve">рин. Він синтезується в організмі та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іститься в ткани</w:t>
      </w:r>
      <w:r w:rsidRPr="00632BC4">
        <w:rPr>
          <w:rFonts w:ascii="Times New Roman" w:eastAsia="Times New Roman" w:hAnsi="Times New Roman" w:cs="Times New Roman"/>
          <w:color w:val="000000"/>
        </w:rPr>
        <w:softHyphen/>
        <w:t xml:space="preserve">нах у досить великих концентраціях (35—100 мг на 1 кг ваги). Теоретично у </w:t>
      </w:r>
      <w:proofErr w:type="gramStart"/>
      <w:r w:rsidRPr="00632BC4">
        <w:rPr>
          <w:rFonts w:ascii="Times New Roman" w:eastAsia="Times New Roman" w:hAnsi="Times New Roman" w:cs="Times New Roman"/>
          <w:color w:val="000000"/>
        </w:rPr>
        <w:t>здоровому</w:t>
      </w:r>
      <w:proofErr w:type="gramEnd"/>
      <w:r w:rsidRPr="00632BC4">
        <w:rPr>
          <w:rFonts w:ascii="Times New Roman" w:eastAsia="Times New Roman" w:hAnsi="Times New Roman" w:cs="Times New Roman"/>
          <w:color w:val="000000"/>
        </w:rPr>
        <w:t xml:space="preserve"> організмі при збалан</w:t>
      </w:r>
      <w:r w:rsidRPr="00632BC4">
        <w:rPr>
          <w:rFonts w:ascii="Times New Roman" w:eastAsia="Times New Roman" w:hAnsi="Times New Roman" w:cs="Times New Roman"/>
          <w:color w:val="000000"/>
        </w:rPr>
        <w:softHyphen/>
        <w:t>сованому (за основними компонентами) харчуванні і наявності достатньої кількості фолієвої кислоти і віта</w:t>
      </w:r>
      <w:r w:rsidRPr="00632BC4">
        <w:rPr>
          <w:rFonts w:ascii="Times New Roman" w:eastAsia="Times New Roman" w:hAnsi="Times New Roman" w:cs="Times New Roman"/>
          <w:color w:val="000000"/>
        </w:rPr>
        <w:softHyphen/>
        <w:t>міну В</w:t>
      </w:r>
      <w:r w:rsidRPr="00632BC4">
        <w:rPr>
          <w:rFonts w:ascii="Times New Roman" w:eastAsia="Times New Roman" w:hAnsi="Times New Roman" w:cs="Times New Roman"/>
          <w:color w:val="000000"/>
          <w:vertAlign w:val="subscript"/>
        </w:rPr>
        <w:t>12</w:t>
      </w:r>
      <w:r w:rsidRPr="00632BC4">
        <w:rPr>
          <w:rFonts w:ascii="Times New Roman" w:eastAsia="Times New Roman" w:hAnsi="Times New Roman" w:cs="Times New Roman"/>
          <w:color w:val="000000"/>
        </w:rPr>
        <w:t> , які є кофакторами реакцій трансметилювання, організм не потребує обов'язкового надходження холіну з їжею. Але, у зв'язку з обмеженою здатністю на</w:t>
      </w:r>
      <w:r w:rsidRPr="00632BC4">
        <w:rPr>
          <w:rFonts w:ascii="Times New Roman" w:eastAsia="Times New Roman" w:hAnsi="Times New Roman" w:cs="Times New Roman"/>
          <w:color w:val="000000"/>
        </w:rPr>
        <w:softHyphen/>
        <w:t>шого організму до синтезу метильних груп, в багатьох випадках така потреба виника</w:t>
      </w:r>
      <w:proofErr w:type="gramStart"/>
      <w:r w:rsidRPr="00632BC4">
        <w:rPr>
          <w:rFonts w:ascii="Times New Roman" w:eastAsia="Times New Roman" w:hAnsi="Times New Roman" w:cs="Times New Roman"/>
          <w:color w:val="000000"/>
        </w:rPr>
        <w:t>є.</w:t>
      </w:r>
      <w:proofErr w:type="gramEnd"/>
      <w:r w:rsidRPr="00632BC4">
        <w:rPr>
          <w:rFonts w:ascii="Times New Roman" w:eastAsia="Times New Roman" w:hAnsi="Times New Roman" w:cs="Times New Roman"/>
          <w:color w:val="000000"/>
        </w:rPr>
        <w:t xml:space="preserve"> Активації синтезу хо</w:t>
      </w:r>
      <w:r w:rsidRPr="00632BC4">
        <w:rPr>
          <w:rFonts w:ascii="Times New Roman" w:eastAsia="Times New Roman" w:hAnsi="Times New Roman" w:cs="Times New Roman"/>
          <w:color w:val="000000"/>
        </w:rPr>
        <w:softHyphen/>
        <w:t>ліну в організмі сприяє введення з їжею інших донорів метильних груп, наприклад, метіоніну, якого багато в білках м'ясних та молочних продуктів.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При звичайному харчуванні немає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ідстав припус</w:t>
      </w:r>
      <w:r w:rsidRPr="00632BC4">
        <w:rPr>
          <w:rFonts w:ascii="Times New Roman" w:eastAsia="Times New Roman" w:hAnsi="Times New Roman" w:cs="Times New Roman"/>
          <w:color w:val="000000"/>
        </w:rPr>
        <w:softHyphen/>
        <w:t xml:space="preserve">кати, що у людини може виникнути первинна холінова недостатність. </w:t>
      </w:r>
      <w:proofErr w:type="gramStart"/>
      <w:r w:rsidRPr="00632BC4">
        <w:rPr>
          <w:rFonts w:ascii="Times New Roman" w:eastAsia="Times New Roman" w:hAnsi="Times New Roman" w:cs="Times New Roman"/>
          <w:color w:val="000000"/>
        </w:rPr>
        <w:t>Але вона може виникнути при нестачі в їжі білків. </w:t>
      </w:r>
      <w:r w:rsidRPr="00632BC4">
        <w:rPr>
          <w:rFonts w:ascii="Times New Roman" w:eastAsia="Times New Roman" w:hAnsi="Times New Roman" w:cs="Times New Roman"/>
          <w:color w:val="000000"/>
          <w:u w:val="single"/>
        </w:rPr>
        <w:t>Це попереження для вегетаріанців!</w:t>
      </w:r>
      <w:r w:rsidRPr="00632BC4">
        <w:rPr>
          <w:rFonts w:ascii="Times New Roman" w:eastAsia="Times New Roman" w:hAnsi="Times New Roman" w:cs="Times New Roman"/>
          <w:color w:val="000000"/>
        </w:rPr>
        <w:t> Білко</w:t>
      </w:r>
      <w:r w:rsidRPr="00632BC4">
        <w:rPr>
          <w:rFonts w:ascii="Times New Roman" w:eastAsia="Times New Roman" w:hAnsi="Times New Roman" w:cs="Times New Roman"/>
          <w:color w:val="000000"/>
        </w:rPr>
        <w:softHyphen/>
        <w:t>ва недостатність може бути не тільки екзогенної приро</w:t>
      </w:r>
      <w:r w:rsidRPr="00632BC4">
        <w:rPr>
          <w:rFonts w:ascii="Times New Roman" w:eastAsia="Times New Roman" w:hAnsi="Times New Roman" w:cs="Times New Roman"/>
          <w:color w:val="000000"/>
        </w:rPr>
        <w:softHyphen/>
        <w:t>ди, пов'язаною з обмеженим надходженням білка з їжею, але і ендогенного походження, коли через будь-які пато</w:t>
      </w:r>
      <w:r w:rsidRPr="00632BC4">
        <w:rPr>
          <w:rFonts w:ascii="Times New Roman" w:eastAsia="Times New Roman" w:hAnsi="Times New Roman" w:cs="Times New Roman"/>
          <w:color w:val="000000"/>
        </w:rPr>
        <w:softHyphen/>
        <w:t>логічні процеси в організмі порушується всмоктування та засвоєння білка.</w:t>
      </w:r>
      <w:proofErr w:type="gramEnd"/>
      <w:r w:rsidRPr="00632BC4">
        <w:rPr>
          <w:rFonts w:ascii="Times New Roman" w:eastAsia="Times New Roman" w:hAnsi="Times New Roman" w:cs="Times New Roman"/>
          <w:color w:val="000000"/>
        </w:rPr>
        <w:t xml:space="preserve"> Експериментально доведено, що при недостачі холіну в організмі виникає порушення струк</w:t>
      </w:r>
      <w:r w:rsidRPr="00632BC4">
        <w:rPr>
          <w:rFonts w:ascii="Times New Roman" w:eastAsia="Times New Roman" w:hAnsi="Times New Roman" w:cs="Times New Roman"/>
          <w:color w:val="000000"/>
        </w:rPr>
        <w:softHyphen/>
        <w:t>тури і функції нирок та жирова інфільтрація печінки (жирове переродження печінки), патоморфологічна кар</w:t>
      </w:r>
      <w:r w:rsidRPr="00632BC4">
        <w:rPr>
          <w:rFonts w:ascii="Times New Roman" w:eastAsia="Times New Roman" w:hAnsi="Times New Roman" w:cs="Times New Roman"/>
          <w:color w:val="000000"/>
        </w:rPr>
        <w:softHyphen/>
        <w:t xml:space="preserve">тина якої подібна до </w:t>
      </w:r>
      <w:proofErr w:type="gramStart"/>
      <w:r w:rsidRPr="00632BC4">
        <w:rPr>
          <w:rFonts w:ascii="Times New Roman" w:eastAsia="Times New Roman" w:hAnsi="Times New Roman" w:cs="Times New Roman"/>
          <w:color w:val="000000"/>
        </w:rPr>
        <w:t>жирового</w:t>
      </w:r>
      <w:proofErr w:type="gramEnd"/>
      <w:r w:rsidRPr="00632BC4">
        <w:rPr>
          <w:rFonts w:ascii="Times New Roman" w:eastAsia="Times New Roman" w:hAnsi="Times New Roman" w:cs="Times New Roman"/>
          <w:color w:val="000000"/>
        </w:rPr>
        <w:t xml:space="preserve"> гепатозу в людини.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Потреба дорослої людини у холіні складає 0,5 — 1,5 г на добу. Звичайний харчовий раціон забезпечує надход</w:t>
      </w:r>
      <w:r w:rsidRPr="00632BC4">
        <w:rPr>
          <w:rFonts w:ascii="Times New Roman" w:eastAsia="Times New Roman" w:hAnsi="Times New Roman" w:cs="Times New Roman"/>
          <w:color w:val="000000"/>
        </w:rPr>
        <w:softHyphen/>
        <w:t>ження щоденно від 1,5 до 4 г холіну. Основна частина холіну надходить в організм людини з їжею, але частина його ще синтезується в організмі із етаноламіну і метіоніну. Холін широко роз</w:t>
      </w:r>
      <w:r w:rsidRPr="00632BC4">
        <w:rPr>
          <w:rFonts w:ascii="Times New Roman" w:eastAsia="Times New Roman" w:hAnsi="Times New Roman" w:cs="Times New Roman"/>
          <w:color w:val="000000"/>
        </w:rPr>
        <w:softHyphen/>
        <w:t>повсюджений в тваринних і рослинних продуктах, особ</w:t>
      </w:r>
      <w:r w:rsidRPr="00632BC4">
        <w:rPr>
          <w:rFonts w:ascii="Times New Roman" w:eastAsia="Times New Roman" w:hAnsi="Times New Roman" w:cs="Times New Roman"/>
          <w:color w:val="000000"/>
        </w:rPr>
        <w:softHyphen/>
        <w:t xml:space="preserve">ливо його багато в </w:t>
      </w:r>
      <w:proofErr w:type="gramStart"/>
      <w:r w:rsidRPr="00632BC4">
        <w:rPr>
          <w:rFonts w:ascii="Times New Roman" w:eastAsia="Times New Roman" w:hAnsi="Times New Roman" w:cs="Times New Roman"/>
          <w:color w:val="000000"/>
        </w:rPr>
        <w:t>яєчному</w:t>
      </w:r>
      <w:proofErr w:type="gramEnd"/>
      <w:r w:rsidRPr="00632BC4">
        <w:rPr>
          <w:rFonts w:ascii="Times New Roman" w:eastAsia="Times New Roman" w:hAnsi="Times New Roman" w:cs="Times New Roman"/>
          <w:color w:val="000000"/>
        </w:rPr>
        <w:t xml:space="preserve"> жовтку, мозку, печінці, м'ясі великої рогатої худоби, нирках та серцевому м'язі, сирі та помідорах, зародках злаків, капусті, шпинаті.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 харчових продуктах рослинного і тваринного походження холін знаходиться (в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яєчний жовток – 800 -1700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печінка – 350 – 650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зародки пшениці - 400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нирки – 300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соєва</w:t>
      </w:r>
      <w:proofErr w:type="gramEnd"/>
      <w:r w:rsidRPr="00632BC4">
        <w:rPr>
          <w:rFonts w:ascii="Times New Roman" w:eastAsia="Times New Roman" w:hAnsi="Times New Roman" w:cs="Times New Roman"/>
          <w:color w:val="000000"/>
        </w:rPr>
        <w:t xml:space="preserve"> мука – 250 – 300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горох – 260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м'ясо</w:t>
      </w:r>
      <w:proofErr w:type="gramEnd"/>
      <w:r w:rsidRPr="00632BC4">
        <w:rPr>
          <w:rFonts w:ascii="Times New Roman" w:eastAsia="Times New Roman" w:hAnsi="Times New Roman" w:cs="Times New Roman"/>
          <w:color w:val="000000"/>
        </w:rPr>
        <w:t xml:space="preserve"> птиці – 299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риба – 85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м'ясо</w:t>
      </w:r>
      <w:proofErr w:type="gramEnd"/>
      <w:r w:rsidRPr="00632BC4">
        <w:rPr>
          <w:rFonts w:ascii="Times New Roman" w:eastAsia="Times New Roman" w:hAnsi="Times New Roman" w:cs="Times New Roman"/>
          <w:color w:val="000000"/>
        </w:rPr>
        <w:t xml:space="preserve"> – 70 – 85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зернові культури (овес, пшениця, ячмінь) – 140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рис – 75 - 78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кукурудза – 70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молоко – 15 мг/%.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Холін част</w:t>
      </w:r>
      <w:r w:rsidRPr="00632BC4">
        <w:rPr>
          <w:rFonts w:ascii="Times New Roman" w:eastAsia="Times New Roman" w:hAnsi="Times New Roman" w:cs="Times New Roman"/>
          <w:color w:val="000000"/>
        </w:rPr>
        <w:softHyphen/>
        <w:t>ково синтезується мікрофлорою кишечника людини (знаходиться як у вільному стані, так і у вигляді ефі</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ів). </w:t>
      </w:r>
      <w:proofErr w:type="gramStart"/>
      <w:r w:rsidRPr="00632BC4">
        <w:rPr>
          <w:rFonts w:ascii="Times New Roman" w:eastAsia="Times New Roman" w:hAnsi="Times New Roman" w:cs="Times New Roman"/>
          <w:color w:val="000000"/>
        </w:rPr>
        <w:t>Б</w:t>
      </w:r>
      <w:proofErr w:type="gramEnd"/>
      <w:r w:rsidRPr="00632BC4">
        <w:rPr>
          <w:rFonts w:ascii="Times New Roman" w:eastAsia="Times New Roman" w:hAnsi="Times New Roman" w:cs="Times New Roman"/>
          <w:color w:val="000000"/>
        </w:rPr>
        <w:t xml:space="preserve">ільше всього вільного холіну знаходиться у жовчі – до 550 мг у 100 мл.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плазм</w:t>
      </w:r>
      <w:proofErr w:type="gramEnd"/>
      <w:r w:rsidRPr="00632BC4">
        <w:rPr>
          <w:rFonts w:ascii="Times New Roman" w:eastAsia="Times New Roman" w:hAnsi="Times New Roman" w:cs="Times New Roman"/>
          <w:color w:val="000000"/>
        </w:rPr>
        <w:t>і крові дорослої людини концентрація вільного холіну складає в середньому 0,44 мг у 100 мл.</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фармакології холін є одним із основних представ</w:t>
      </w:r>
      <w:r w:rsidRPr="00632BC4">
        <w:rPr>
          <w:rFonts w:ascii="Times New Roman" w:eastAsia="Times New Roman" w:hAnsi="Times New Roman" w:cs="Times New Roman"/>
          <w:color w:val="000000"/>
        </w:rPr>
        <w:softHyphen/>
        <w:t>ників так званих ліпотропних речовин, які поперед</w:t>
      </w:r>
      <w:r w:rsidRPr="00632BC4">
        <w:rPr>
          <w:rFonts w:ascii="Times New Roman" w:eastAsia="Times New Roman" w:hAnsi="Times New Roman" w:cs="Times New Roman"/>
          <w:color w:val="000000"/>
        </w:rPr>
        <w:softHyphen/>
        <w:t xml:space="preserve">жають або зменшують жирову інфільтрацію печінки. Препарати холіну використовуються при </w:t>
      </w:r>
      <w:proofErr w:type="gramStart"/>
      <w:r w:rsidRPr="00632BC4">
        <w:rPr>
          <w:rFonts w:ascii="Times New Roman" w:eastAsia="Times New Roman" w:hAnsi="Times New Roman" w:cs="Times New Roman"/>
          <w:color w:val="000000"/>
        </w:rPr>
        <w:t>л</w:t>
      </w:r>
      <w:proofErr w:type="gramEnd"/>
      <w:r w:rsidRPr="00632BC4">
        <w:rPr>
          <w:rFonts w:ascii="Times New Roman" w:eastAsia="Times New Roman" w:hAnsi="Times New Roman" w:cs="Times New Roman"/>
          <w:color w:val="000000"/>
        </w:rPr>
        <w:t>ікуванні зах</w:t>
      </w:r>
      <w:r w:rsidRPr="00632BC4">
        <w:rPr>
          <w:rFonts w:ascii="Times New Roman" w:eastAsia="Times New Roman" w:hAnsi="Times New Roman" w:cs="Times New Roman"/>
          <w:color w:val="000000"/>
        </w:rPr>
        <w:softHyphen/>
        <w:t>ворювань печінки та інтоксикаціях: хворобі Боткіна, гепатитах, цирозі печінки (головним чином, на ранніх стадіях), гіпотиреозі, цистинурії, атеросклерозі, хроніч</w:t>
      </w:r>
      <w:r w:rsidRPr="00632BC4">
        <w:rPr>
          <w:rFonts w:ascii="Times New Roman" w:eastAsia="Times New Roman" w:hAnsi="Times New Roman" w:cs="Times New Roman"/>
          <w:color w:val="000000"/>
        </w:rPr>
        <w:softHyphen/>
        <w:t>ному алкоголізмі. У медицині використовується холін хлорид, який одержують синтетичним шляхом.</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 xml:space="preserve">При не достатку холіну у тварин уражаються нирки, порушується лактація, у деяких випадках розвивається параліч (схоже, що </w:t>
      </w:r>
      <w:proofErr w:type="gramStart"/>
      <w:r w:rsidRPr="00632BC4">
        <w:rPr>
          <w:rFonts w:ascii="Times New Roman" w:eastAsia="Times New Roman" w:hAnsi="Times New Roman" w:cs="Times New Roman"/>
          <w:color w:val="000000"/>
        </w:rPr>
        <w:t>це пов</w:t>
      </w:r>
      <w:proofErr w:type="gramEnd"/>
      <w:r w:rsidRPr="00632BC4">
        <w:rPr>
          <w:rFonts w:ascii="Times New Roman" w:eastAsia="Times New Roman" w:hAnsi="Times New Roman" w:cs="Times New Roman"/>
          <w:color w:val="000000"/>
        </w:rPr>
        <w:t xml:space="preserve">’язано з участю ацетилхоліну у передачі нервових імпульсів). Хронічна недостатність холіну веде до анемії та </w:t>
      </w:r>
      <w:proofErr w:type="gramStart"/>
      <w:r w:rsidRPr="00632BC4">
        <w:rPr>
          <w:rFonts w:ascii="Times New Roman" w:eastAsia="Times New Roman" w:hAnsi="Times New Roman" w:cs="Times New Roman"/>
          <w:color w:val="000000"/>
        </w:rPr>
        <w:t>г</w:t>
      </w:r>
      <w:proofErr w:type="gramEnd"/>
      <w:r w:rsidRPr="00632BC4">
        <w:rPr>
          <w:rFonts w:ascii="Times New Roman" w:eastAsia="Times New Roman" w:hAnsi="Times New Roman" w:cs="Times New Roman"/>
          <w:color w:val="000000"/>
        </w:rPr>
        <w:t>іпопротенемії.</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 звичайних умовах життя практично не відмічені випадки ні гіп</w:t>
      </w:r>
      <w:proofErr w:type="gramStart"/>
      <w:r w:rsidRPr="00632BC4">
        <w:rPr>
          <w:rFonts w:ascii="Times New Roman" w:eastAsia="Times New Roman" w:hAnsi="Times New Roman" w:cs="Times New Roman"/>
          <w:color w:val="000000"/>
        </w:rPr>
        <w:t>о-</w:t>
      </w:r>
      <w:proofErr w:type="gramEnd"/>
      <w:r w:rsidRPr="00632BC4">
        <w:rPr>
          <w:rFonts w:ascii="Times New Roman" w:eastAsia="Times New Roman" w:hAnsi="Times New Roman" w:cs="Times New Roman"/>
          <w:color w:val="000000"/>
        </w:rPr>
        <w:t xml:space="preserve"> ні гіпервітамінозу вітаміну В</w:t>
      </w:r>
      <w:r w:rsidRPr="00632BC4">
        <w:rPr>
          <w:rFonts w:ascii="Times New Roman" w:eastAsia="Times New Roman" w:hAnsi="Times New Roman" w:cs="Times New Roman"/>
          <w:color w:val="000000"/>
          <w:vertAlign w:val="subscript"/>
        </w:rPr>
        <w:t>4</w:t>
      </w:r>
      <w:r w:rsidRPr="00632BC4">
        <w:rPr>
          <w:rFonts w:ascii="Times New Roman" w:eastAsia="Times New Roman" w:hAnsi="Times New Roman" w:cs="Times New Roman"/>
          <w:color w:val="000000"/>
        </w:rPr>
        <w:t> .</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7. ПАНГАМОВА КИСЛОТА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Вітамін В</w:t>
      </w:r>
      <w:r w:rsidRPr="00632BC4">
        <w:rPr>
          <w:rFonts w:ascii="Times New Roman" w:eastAsia="Times New Roman" w:hAnsi="Times New Roman" w:cs="Times New Roman"/>
          <w:color w:val="000000"/>
          <w:vertAlign w:val="subscript"/>
        </w:rPr>
        <w:t>15</w:t>
      </w:r>
      <w:r w:rsidRPr="00632BC4">
        <w:rPr>
          <w:rFonts w:ascii="Times New Roman" w:eastAsia="Times New Roman" w:hAnsi="Times New Roman" w:cs="Times New Roman"/>
          <w:color w:val="000000"/>
        </w:rPr>
        <w:t> широко розпов</w:t>
      </w:r>
      <w:r w:rsidRPr="00632BC4">
        <w:rPr>
          <w:rFonts w:ascii="Times New Roman" w:eastAsia="Times New Roman" w:hAnsi="Times New Roman" w:cs="Times New Roman"/>
          <w:color w:val="000000"/>
        </w:rPr>
        <w:softHyphen/>
        <w:t xml:space="preserve">сюджена у тваринному і рослинному </w:t>
      </w:r>
      <w:proofErr w:type="gramStart"/>
      <w:r w:rsidRPr="00632BC4">
        <w:rPr>
          <w:rFonts w:ascii="Times New Roman" w:eastAsia="Times New Roman" w:hAnsi="Times New Roman" w:cs="Times New Roman"/>
          <w:color w:val="000000"/>
        </w:rPr>
        <w:t>св</w:t>
      </w:r>
      <w:proofErr w:type="gramEnd"/>
      <w:r w:rsidRPr="00632BC4">
        <w:rPr>
          <w:rFonts w:ascii="Times New Roman" w:eastAsia="Times New Roman" w:hAnsi="Times New Roman" w:cs="Times New Roman"/>
          <w:color w:val="000000"/>
        </w:rPr>
        <w:t>іті, за що їй дали назву "пангамова" </w:t>
      </w:r>
      <w:r w:rsidRPr="00632BC4">
        <w:rPr>
          <w:rFonts w:ascii="Times New Roman" w:eastAsia="Times New Roman" w:hAnsi="Times New Roman" w:cs="Times New Roman"/>
          <w:i/>
          <w:iCs/>
          <w:color w:val="000000"/>
        </w:rPr>
        <w:t>(пан</w:t>
      </w:r>
      <w:r w:rsidRPr="00632BC4">
        <w:rPr>
          <w:rFonts w:ascii="Times New Roman" w:eastAsia="Times New Roman" w:hAnsi="Times New Roman" w:cs="Times New Roman"/>
          <w:color w:val="000000"/>
        </w:rPr>
        <w:t> —всюди, </w:t>
      </w:r>
      <w:r w:rsidRPr="00632BC4">
        <w:rPr>
          <w:rFonts w:ascii="Times New Roman" w:eastAsia="Times New Roman" w:hAnsi="Times New Roman" w:cs="Times New Roman"/>
          <w:i/>
          <w:iCs/>
          <w:color w:val="000000"/>
        </w:rPr>
        <w:t>гам</w:t>
      </w:r>
      <w:r w:rsidRPr="00632BC4">
        <w:rPr>
          <w:rFonts w:ascii="Times New Roman" w:eastAsia="Times New Roman" w:hAnsi="Times New Roman" w:cs="Times New Roman"/>
          <w:color w:val="000000"/>
        </w:rPr>
        <w:t xml:space="preserve"> —насіння). Ніякої специфічної біохімічної функції для неї </w:t>
      </w:r>
      <w:proofErr w:type="gramStart"/>
      <w:r w:rsidRPr="00632BC4">
        <w:rPr>
          <w:rFonts w:ascii="Times New Roman" w:eastAsia="Times New Roman" w:hAnsi="Times New Roman" w:cs="Times New Roman"/>
          <w:color w:val="000000"/>
        </w:rPr>
        <w:t>не</w:t>
      </w:r>
      <w:proofErr w:type="gramEnd"/>
      <w:r w:rsidRPr="00632BC4">
        <w:rPr>
          <w:rFonts w:ascii="Times New Roman" w:eastAsia="Times New Roman" w:hAnsi="Times New Roman" w:cs="Times New Roman"/>
          <w:color w:val="000000"/>
        </w:rPr>
        <w:t xml:space="preserve"> знайдено. Зав</w:t>
      </w:r>
      <w:r w:rsidRPr="00632BC4">
        <w:rPr>
          <w:rFonts w:ascii="Times New Roman" w:eastAsia="Times New Roman" w:hAnsi="Times New Roman" w:cs="Times New Roman"/>
          <w:color w:val="000000"/>
        </w:rPr>
        <w:softHyphen/>
        <w:t>дяки наявності двох рухливих метильних груп пангамо</w:t>
      </w:r>
      <w:r w:rsidRPr="00632BC4">
        <w:rPr>
          <w:rFonts w:ascii="Times New Roman" w:eastAsia="Times New Roman" w:hAnsi="Times New Roman" w:cs="Times New Roman"/>
          <w:color w:val="000000"/>
        </w:rPr>
        <w:softHyphen/>
        <w:t xml:space="preserve">ва кислота є активним їхнім донором </w:t>
      </w: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тканинах.</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Пангамова кислота була вперше виділена з ядер абрикосових кісточок. Пізніше її виділили із інших рослинних та тваринних об’єктів. У 1953 р. речовині, яка була виділена із печінки, дали назву вітамін</w:t>
      </w:r>
      <w:proofErr w:type="gramStart"/>
      <w:r w:rsidRPr="00632BC4">
        <w:rPr>
          <w:rFonts w:ascii="Times New Roman" w:eastAsia="Times New Roman" w:hAnsi="Times New Roman" w:cs="Times New Roman"/>
          <w:color w:val="000000"/>
        </w:rPr>
        <w:t xml:space="preserve"> В</w:t>
      </w:r>
      <w:proofErr w:type="gramEnd"/>
      <w:r w:rsidRPr="00632BC4">
        <w:rPr>
          <w:rFonts w:ascii="Times New Roman" w:eastAsia="Times New Roman" w:hAnsi="Times New Roman" w:cs="Times New Roman"/>
          <w:color w:val="000000"/>
        </w:rPr>
        <w:t> </w:t>
      </w:r>
      <w:r w:rsidRPr="00632BC4">
        <w:rPr>
          <w:rFonts w:ascii="Times New Roman" w:eastAsia="Times New Roman" w:hAnsi="Times New Roman" w:cs="Times New Roman"/>
          <w:color w:val="000000"/>
          <w:vertAlign w:val="subscript"/>
        </w:rPr>
        <w:t>15</w:t>
      </w:r>
      <w:r w:rsidRPr="00632BC4">
        <w:rPr>
          <w:rFonts w:ascii="Times New Roman" w:eastAsia="Times New Roman" w:hAnsi="Times New Roman" w:cs="Times New Roman"/>
          <w:color w:val="000000"/>
        </w:rPr>
        <w:t xml:space="preserve"> . Як виявилось, за хімічним складом, вона подібна до пангамової кислоти. Кребс і співавтори у 1955 р. розшифрували склад пангамової кислоти і здійснили її синтез. Були отримані також аналогічні за будовою сполуки, але з більшою, </w:t>
      </w:r>
      <w:proofErr w:type="gramStart"/>
      <w:r w:rsidRPr="00632BC4">
        <w:rPr>
          <w:rFonts w:ascii="Times New Roman" w:eastAsia="Times New Roman" w:hAnsi="Times New Roman" w:cs="Times New Roman"/>
          <w:color w:val="000000"/>
        </w:rPr>
        <w:t>ніж</w:t>
      </w:r>
      <w:proofErr w:type="gramEnd"/>
      <w:r w:rsidRPr="00632BC4">
        <w:rPr>
          <w:rFonts w:ascii="Times New Roman" w:eastAsia="Times New Roman" w:hAnsi="Times New Roman" w:cs="Times New Roman"/>
          <w:color w:val="000000"/>
        </w:rPr>
        <w:t xml:space="preserve"> у природної пангамової кислоти, кількістю метильних груп (4, 8 і навіть 12). Експериментально доведено, що пангамова кислота зі збільшеною кількістю метильних груп, значно ві</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ізняється за фізіологічною дією від природної.</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Пангамова кислота — це ефі</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 xml:space="preserve"> D-глюконової кислоти і повністю алкілованої амінооцтової кислоти. Вона має таку структурну формулу: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Пангамова кислота має молекулярну масу 281. Солі пангамової кислоти легко кристалізуються.</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Внаслідок найменшої гігроскопічності, в промисло</w:t>
      </w:r>
      <w:r w:rsidRPr="00632BC4">
        <w:rPr>
          <w:rFonts w:ascii="Times New Roman" w:eastAsia="Times New Roman" w:hAnsi="Times New Roman" w:cs="Times New Roman"/>
          <w:color w:val="000000"/>
        </w:rPr>
        <w:softHyphen/>
        <w:t xml:space="preserve">вості виробляють пангамат кальцію, який в основному і використовують в медицині. Він </w:t>
      </w:r>
      <w:proofErr w:type="gramStart"/>
      <w:r w:rsidRPr="00632BC4">
        <w:rPr>
          <w:rFonts w:ascii="Times New Roman" w:eastAsia="Times New Roman" w:hAnsi="Times New Roman" w:cs="Times New Roman"/>
          <w:color w:val="000000"/>
        </w:rPr>
        <w:t>містить</w:t>
      </w:r>
      <w:proofErr w:type="gramEnd"/>
      <w:r w:rsidRPr="00632BC4">
        <w:rPr>
          <w:rFonts w:ascii="Times New Roman" w:eastAsia="Times New Roman" w:hAnsi="Times New Roman" w:cs="Times New Roman"/>
          <w:color w:val="000000"/>
        </w:rPr>
        <w:t xml:space="preserve"> дві молекули пангамової кислоти. Його молекулярна маса 618, 7. В одній молекулі солі знаходиться чотири метильних групи. Важливою властивістю пангамової кислоти є те, що її метильні групи зв’язані з азотом. Це визначає їх </w:t>
      </w:r>
      <w:proofErr w:type="gramStart"/>
      <w:r w:rsidRPr="00632BC4">
        <w:rPr>
          <w:rFonts w:ascii="Times New Roman" w:eastAsia="Times New Roman" w:hAnsi="Times New Roman" w:cs="Times New Roman"/>
          <w:color w:val="000000"/>
        </w:rPr>
        <w:t>лаб</w:t>
      </w:r>
      <w:proofErr w:type="gramEnd"/>
      <w:r w:rsidRPr="00632BC4">
        <w:rPr>
          <w:rFonts w:ascii="Times New Roman" w:eastAsia="Times New Roman" w:hAnsi="Times New Roman" w:cs="Times New Roman"/>
          <w:color w:val="000000"/>
        </w:rPr>
        <w:t xml:space="preserve">ільність, подібно метильним групам холіну та метіоніну. Кальцієва сіль пангамової кислоти також добре розчинна у воді, нерозчинна у спирті, ацетоні, органічних розчинниках, </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ійка в кислому середовищі.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Фармакопейні препарати пангамової кислоти пози</w:t>
      </w:r>
      <w:r w:rsidRPr="00632BC4">
        <w:rPr>
          <w:rFonts w:ascii="Times New Roman" w:eastAsia="Times New Roman" w:hAnsi="Times New Roman" w:cs="Times New Roman"/>
          <w:color w:val="000000"/>
        </w:rPr>
        <w:softHyphen/>
        <w:t>тивно впливають на обмін речовин: поліпшується лі</w:t>
      </w:r>
      <w:r w:rsidRPr="00632BC4">
        <w:rPr>
          <w:rFonts w:ascii="Times New Roman" w:eastAsia="Times New Roman" w:hAnsi="Times New Roman" w:cs="Times New Roman"/>
          <w:color w:val="000000"/>
        </w:rPr>
        <w:softHyphen/>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ідний обмін, підвищується засвоєння кисню ткани</w:t>
      </w:r>
      <w:r w:rsidRPr="00632BC4">
        <w:rPr>
          <w:rFonts w:ascii="Times New Roman" w:eastAsia="Times New Roman" w:hAnsi="Times New Roman" w:cs="Times New Roman"/>
          <w:color w:val="000000"/>
        </w:rPr>
        <w:softHyphen/>
        <w:t xml:space="preserve">нами, збільшується вміст креатинфосфату в м'язах і глікогену в м'язах і печінці, усуваються явища гіпоксії. Завдяки здатності віддавати метильні групи пангамова кислота поліпшує ліпідний обмін, запобігаючи жировій інфільтрації печінки, активує детоксикацію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 час отруєння хлорорганічними сполуками, антибіотиками тетрациклінового ряду, алкоголем, наркотичними ре</w:t>
      </w:r>
      <w:r w:rsidRPr="00632BC4">
        <w:rPr>
          <w:rFonts w:ascii="Times New Roman" w:eastAsia="Times New Roman" w:hAnsi="Times New Roman" w:cs="Times New Roman"/>
          <w:color w:val="000000"/>
        </w:rPr>
        <w:softHyphen/>
        <w:t>човинами.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Пангамова кислота міститься в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іжджах, крові бика, оболонках рису, печінці, бруньках, менше її в м'язах. В зв’язку з відсутністю методів визначення пангамової кислоти, більш детальні відомості про її 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у харчових продуктах, відсутні. Потреба лю</w:t>
      </w:r>
      <w:r w:rsidRPr="00632BC4">
        <w:rPr>
          <w:rFonts w:ascii="Times New Roman" w:eastAsia="Times New Roman" w:hAnsi="Times New Roman" w:cs="Times New Roman"/>
          <w:color w:val="000000"/>
        </w:rPr>
        <w:softHyphen/>
        <w:t>дини в пангамовій кислоті не встановлена, а з лікуваль</w:t>
      </w:r>
      <w:r w:rsidRPr="00632BC4">
        <w:rPr>
          <w:rFonts w:ascii="Times New Roman" w:eastAsia="Times New Roman" w:hAnsi="Times New Roman" w:cs="Times New Roman"/>
          <w:color w:val="000000"/>
        </w:rPr>
        <w:softHyphen/>
        <w:t>ною метою її вводять у дозах 100—300 мг/добу.</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8. ОРОТОВА КИСЛОТА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Вітамін В</w:t>
      </w:r>
      <w:r w:rsidRPr="00632BC4">
        <w:rPr>
          <w:rFonts w:ascii="Times New Roman" w:eastAsia="Times New Roman" w:hAnsi="Times New Roman" w:cs="Times New Roman"/>
          <w:color w:val="000000"/>
          <w:vertAlign w:val="subscript"/>
        </w:rPr>
        <w:t>13</w:t>
      </w:r>
      <w:r w:rsidRPr="00632BC4">
        <w:rPr>
          <w:rFonts w:ascii="Times New Roman" w:eastAsia="Times New Roman" w:hAnsi="Times New Roman" w:cs="Times New Roman"/>
          <w:color w:val="000000"/>
        </w:rPr>
        <w:t xml:space="preserve"> — вихідний продукт </w:t>
      </w:r>
      <w:proofErr w:type="gramStart"/>
      <w:r w:rsidRPr="00632BC4">
        <w:rPr>
          <w:rFonts w:ascii="Times New Roman" w:eastAsia="Times New Roman" w:hAnsi="Times New Roman" w:cs="Times New Roman"/>
          <w:color w:val="000000"/>
        </w:rPr>
        <w:t>для</w:t>
      </w:r>
      <w:proofErr w:type="gramEnd"/>
      <w:r w:rsidRPr="00632BC4">
        <w:rPr>
          <w:rFonts w:ascii="Times New Roman" w:eastAsia="Times New Roman" w:hAnsi="Times New Roman" w:cs="Times New Roman"/>
          <w:color w:val="000000"/>
        </w:rPr>
        <w:t xml:space="preserve"> </w:t>
      </w:r>
      <w:proofErr w:type="gramStart"/>
      <w:r w:rsidRPr="00632BC4">
        <w:rPr>
          <w:rFonts w:ascii="Times New Roman" w:eastAsia="Times New Roman" w:hAnsi="Times New Roman" w:cs="Times New Roman"/>
          <w:color w:val="000000"/>
        </w:rPr>
        <w:t>синтезу</w:t>
      </w:r>
      <w:proofErr w:type="gramEnd"/>
      <w:r w:rsidRPr="00632BC4">
        <w:rPr>
          <w:rFonts w:ascii="Times New Roman" w:eastAsia="Times New Roman" w:hAnsi="Times New Roman" w:cs="Times New Roman"/>
          <w:color w:val="000000"/>
        </w:rPr>
        <w:t xml:space="preserve"> уридинфосфату — компонента молекули нуклеїнових кислот. Оротова кислота (4-урацилкарбонова, або 2,4-діоксипіримідинкарбонова-6) належить до похідних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іримідинових основ. У вільному стані вона являє собою кристали білого кольору з температурою плавлення 345 -346</w:t>
      </w:r>
      <w:proofErr w:type="gramStart"/>
      <w:r w:rsidRPr="00632BC4">
        <w:rPr>
          <w:rFonts w:ascii="Times New Roman" w:eastAsia="Times New Roman" w:hAnsi="Times New Roman" w:cs="Times New Roman"/>
          <w:color w:val="000000"/>
        </w:rPr>
        <w:t xml:space="preserve"> ° С</w:t>
      </w:r>
      <w:proofErr w:type="gramEnd"/>
      <w:r w:rsidRPr="00632BC4">
        <w:rPr>
          <w:rFonts w:ascii="Times New Roman" w:eastAsia="Times New Roman" w:hAnsi="Times New Roman" w:cs="Times New Roman"/>
          <w:color w:val="000000"/>
        </w:rPr>
        <w:t xml:space="preserve"> (з розкладанням). Молекулярна маса – 156,1. В кислотах вона нерозчинна, але добре розчиняється в лугах та гарячій воді (розчинність у воді при 18</w:t>
      </w:r>
      <w:proofErr w:type="gramStart"/>
      <w:r w:rsidRPr="00632BC4">
        <w:rPr>
          <w:rFonts w:ascii="Times New Roman" w:eastAsia="Times New Roman" w:hAnsi="Times New Roman" w:cs="Times New Roman"/>
          <w:color w:val="000000"/>
        </w:rPr>
        <w:t>°С</w:t>
      </w:r>
      <w:proofErr w:type="gramEnd"/>
      <w:r w:rsidRPr="00632BC4">
        <w:rPr>
          <w:rFonts w:ascii="Times New Roman" w:eastAsia="Times New Roman" w:hAnsi="Times New Roman" w:cs="Times New Roman"/>
          <w:color w:val="000000"/>
        </w:rPr>
        <w:t xml:space="preserve"> становить 0,2 %). Оротова кислота інтенсивно поглинає ультрафіолетове випромінювання (при рН 2,0: λ</w:t>
      </w:r>
      <w:r w:rsidRPr="00632BC4">
        <w:rPr>
          <w:rFonts w:ascii="Times New Roman" w:eastAsia="Times New Roman" w:hAnsi="Times New Roman" w:cs="Times New Roman"/>
          <w:color w:val="000000"/>
          <w:vertAlign w:val="subscript"/>
        </w:rPr>
        <w:t>max</w:t>
      </w:r>
      <w:r w:rsidRPr="00632BC4">
        <w:rPr>
          <w:rFonts w:ascii="Times New Roman" w:eastAsia="Times New Roman" w:hAnsi="Times New Roman" w:cs="Times New Roman"/>
          <w:color w:val="000000"/>
        </w:rPr>
        <w:t> =280 нм і λ</w:t>
      </w:r>
      <w:r w:rsidRPr="00632BC4">
        <w:rPr>
          <w:rFonts w:ascii="Times New Roman" w:eastAsia="Times New Roman" w:hAnsi="Times New Roman" w:cs="Times New Roman"/>
          <w:color w:val="000000"/>
          <w:vertAlign w:val="subscript"/>
        </w:rPr>
        <w:t>min</w:t>
      </w:r>
      <w:r w:rsidRPr="00632BC4">
        <w:rPr>
          <w:rFonts w:ascii="Times New Roman" w:eastAsia="Times New Roman" w:hAnsi="Times New Roman" w:cs="Times New Roman"/>
          <w:color w:val="000000"/>
        </w:rPr>
        <w:t> =240 нм, при рН=12λ</w:t>
      </w:r>
      <w:r w:rsidRPr="00632BC4">
        <w:rPr>
          <w:rFonts w:ascii="Times New Roman" w:eastAsia="Times New Roman" w:hAnsi="Times New Roman" w:cs="Times New Roman"/>
          <w:color w:val="000000"/>
          <w:vertAlign w:val="subscript"/>
        </w:rPr>
        <w:t>max</w:t>
      </w:r>
      <w:r w:rsidRPr="00632BC4">
        <w:rPr>
          <w:rFonts w:ascii="Times New Roman" w:eastAsia="Times New Roman" w:hAnsi="Times New Roman" w:cs="Times New Roman"/>
          <w:color w:val="000000"/>
        </w:rPr>
        <w:t> =286 нм,λ</w:t>
      </w:r>
      <w:r w:rsidRPr="00632BC4">
        <w:rPr>
          <w:rFonts w:ascii="Times New Roman" w:eastAsia="Times New Roman" w:hAnsi="Times New Roman" w:cs="Times New Roman"/>
          <w:color w:val="000000"/>
          <w:vertAlign w:val="subscript"/>
        </w:rPr>
        <w:t>min</w:t>
      </w:r>
      <w:r w:rsidRPr="00632BC4">
        <w:rPr>
          <w:rFonts w:ascii="Times New Roman" w:eastAsia="Times New Roman" w:hAnsi="Times New Roman" w:cs="Times New Roman"/>
          <w:color w:val="000000"/>
        </w:rPr>
        <w:t> =243 нм) і має яскраво виражені кислотні властивості, легко утворюючи солі з металами.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Синтезується в організмі, надхо</w:t>
      </w:r>
      <w:r w:rsidRPr="00632BC4">
        <w:rPr>
          <w:rFonts w:ascii="Times New Roman" w:eastAsia="Times New Roman" w:hAnsi="Times New Roman" w:cs="Times New Roman"/>
          <w:color w:val="000000"/>
        </w:rPr>
        <w:softHyphen/>
        <w:t xml:space="preserve">дить ззовні в складі молока, в якому міститься у великій кількості. Із </w:t>
      </w:r>
      <w:proofErr w:type="gramStart"/>
      <w:r w:rsidRPr="00632BC4">
        <w:rPr>
          <w:rFonts w:ascii="Times New Roman" w:eastAsia="Times New Roman" w:hAnsi="Times New Roman" w:cs="Times New Roman"/>
          <w:color w:val="000000"/>
        </w:rPr>
        <w:t>досл</w:t>
      </w:r>
      <w:proofErr w:type="gramEnd"/>
      <w:r w:rsidRPr="00632BC4">
        <w:rPr>
          <w:rFonts w:ascii="Times New Roman" w:eastAsia="Times New Roman" w:hAnsi="Times New Roman" w:cs="Times New Roman"/>
          <w:color w:val="000000"/>
        </w:rPr>
        <w:t>іджених на даний час продуктів, найбільші кількості оротової кислоти містяться у екстрактах дріжджів і печінки; вона знаходиться також у овечому молоці.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Нижче наведений вмі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оротової кислоти у деяких природніх продуктах:</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Екстракти з печінки – 1600 – 2000 мкг/</w:t>
      </w:r>
      <w:proofErr w:type="gramStart"/>
      <w:r w:rsidRPr="00632BC4">
        <w:rPr>
          <w:rFonts w:ascii="Times New Roman" w:eastAsia="Times New Roman" w:hAnsi="Times New Roman" w:cs="Times New Roman"/>
          <w:color w:val="000000"/>
        </w:rPr>
        <w:t>г</w:t>
      </w:r>
      <w:proofErr w:type="gramEnd"/>
      <w:r w:rsidRPr="00632BC4">
        <w:rPr>
          <w:rFonts w:ascii="Times New Roman" w:eastAsia="Times New Roman" w:hAnsi="Times New Roman" w:cs="Times New Roman"/>
          <w:color w:val="000000"/>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 Екстракти з </w:t>
      </w:r>
      <w:proofErr w:type="gramStart"/>
      <w:r w:rsidRPr="00632BC4">
        <w:rPr>
          <w:rFonts w:ascii="Times New Roman" w:eastAsia="Times New Roman" w:hAnsi="Times New Roman" w:cs="Times New Roman"/>
          <w:color w:val="000000"/>
        </w:rPr>
        <w:t>др</w:t>
      </w:r>
      <w:proofErr w:type="gramEnd"/>
      <w:r w:rsidRPr="00632BC4">
        <w:rPr>
          <w:rFonts w:ascii="Times New Roman" w:eastAsia="Times New Roman" w:hAnsi="Times New Roman" w:cs="Times New Roman"/>
          <w:color w:val="000000"/>
        </w:rPr>
        <w:t>іжджів – 2670 мкг/г,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Молоко овече – 324 ± 35,3мкг/мл,</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Молоко коров’яче – 105 мкг/мл,</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Молоко козяче – 63,1 ±12,3 мкг/мл,</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 Молоко кобиляче – 17,7 ± 2,9 мкг/мл,</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Молоко жіноче 7,0 мкг/мл.</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Аналітично оротову кислоту визначають або зо допомогою мікробіологічних методів, або хроматографією. Для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ікробіологічного аналізу використовують один із штамів </w:t>
      </w:r>
      <w:r w:rsidRPr="00632BC4">
        <w:rPr>
          <w:rFonts w:ascii="Times New Roman" w:eastAsia="Times New Roman" w:hAnsi="Times New Roman" w:cs="Times New Roman"/>
          <w:i/>
          <w:iCs/>
          <w:color w:val="000000"/>
        </w:rPr>
        <w:t>L</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 bulgaric</w:t>
      </w:r>
      <w:r w:rsidRPr="00632BC4">
        <w:rPr>
          <w:rFonts w:ascii="Times New Roman" w:eastAsia="Times New Roman" w:hAnsi="Times New Roman" w:cs="Times New Roman"/>
          <w:color w:val="000000"/>
        </w:rPr>
        <w:t> 09. Хроматографічний аналіз на папері проводять в системі бутанол – оцтова кислота – вода (5</w:t>
      </w:r>
      <w:proofErr w:type="gramStart"/>
      <w:r w:rsidRPr="00632BC4">
        <w:rPr>
          <w:rFonts w:ascii="Times New Roman" w:eastAsia="Times New Roman" w:hAnsi="Times New Roman" w:cs="Times New Roman"/>
          <w:color w:val="000000"/>
        </w:rPr>
        <w:t xml:space="preserve"> :</w:t>
      </w:r>
      <w:proofErr w:type="gramEnd"/>
      <w:r w:rsidRPr="00632BC4">
        <w:rPr>
          <w:rFonts w:ascii="Times New Roman" w:eastAsia="Times New Roman" w:hAnsi="Times New Roman" w:cs="Times New Roman"/>
          <w:color w:val="000000"/>
        </w:rPr>
        <w:t xml:space="preserve"> 12 : 1,5). Оптична густина елюату визначається на спектрофотометрі. Препаративне виділення оротової кислоти із тканини досить утруднене.</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У птахів і ссавців оротова кислота синтезується із аспарагінової килоти і карбамоїлфосфату, і бере участь в утворенні нуклеїнових кислот, являючись, таким чином, попередником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іримідинових нуклеотидів.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Схематично цей процес можна описати наступними реакціями: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i/>
          <w:iCs/>
          <w:color w:val="000000"/>
        </w:rPr>
        <w:t>Аспарагінова кислота + карбамоїлфосфат → уреїдобурштинова кислота → дигідрооротова кислота → оротова кислота → оротидин – 5 – фосфат → уродин – 5 – мон</w:t>
      </w:r>
      <w:proofErr w:type="gramStart"/>
      <w:r w:rsidRPr="00632BC4">
        <w:rPr>
          <w:rFonts w:ascii="Times New Roman" w:eastAsia="Times New Roman" w:hAnsi="Times New Roman" w:cs="Times New Roman"/>
          <w:i/>
          <w:iCs/>
          <w:color w:val="000000"/>
        </w:rPr>
        <w:t>о-</w:t>
      </w:r>
      <w:proofErr w:type="gramEnd"/>
      <w:r w:rsidRPr="00632BC4">
        <w:rPr>
          <w:rFonts w:ascii="Times New Roman" w:eastAsia="Times New Roman" w:hAnsi="Times New Roman" w:cs="Times New Roman"/>
          <w:i/>
          <w:iCs/>
          <w:color w:val="000000"/>
        </w:rPr>
        <w:t>, ди- і три фосфат → цитидин.</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Оротова кислота – єдина циклічна сполука, яка включається у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іримідинові нуклеотиди після введення ззовні. вважають, що утворення урацилу із оротової кислоти може відбуватися або у вигляді одно стадійної реакції прямого декарбоксилювання, або через утворення оротидину, оротидилової кислоти, уридилової кислоти і т. д. Окрім участі оротової кислоти у обміні нуклеїнових кислот, є дані про роль її у перетвореннях галактози, оскільки уридин – дифосфат, який утворюється із орортової кислоти, </w:t>
      </w:r>
      <w:proofErr w:type="gramStart"/>
      <w:r w:rsidRPr="00632BC4">
        <w:rPr>
          <w:rFonts w:ascii="Times New Roman" w:eastAsia="Times New Roman" w:hAnsi="Times New Roman" w:cs="Times New Roman"/>
          <w:color w:val="000000"/>
        </w:rPr>
        <w:t>являється</w:t>
      </w:r>
      <w:proofErr w:type="gramEnd"/>
      <w:r w:rsidRPr="00632BC4">
        <w:rPr>
          <w:rFonts w:ascii="Times New Roman" w:eastAsia="Times New Roman" w:hAnsi="Times New Roman" w:cs="Times New Roman"/>
          <w:color w:val="000000"/>
        </w:rPr>
        <w:t xml:space="preserve"> попередником уродин – лифосфату – галактози. Оротова кислота впливає також на обмін галактози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 час лактації, зв’язана з обміном ліпідів.</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Особливість ростової дії оротової кислоти у вищих тварин є у тому, що вона проявляється при вже існуючому зсуві обміну речовин в сторону посилення асиміляції, який спостерігається</w:t>
      </w:r>
      <w:proofErr w:type="gramStart"/>
      <w:r w:rsidRPr="00632BC4">
        <w:rPr>
          <w:rFonts w:ascii="Times New Roman" w:eastAsia="Times New Roman" w:hAnsi="Times New Roman" w:cs="Times New Roman"/>
          <w:color w:val="000000"/>
        </w:rPr>
        <w:t xml:space="preserve"> ,</w:t>
      </w:r>
      <w:proofErr w:type="gramEnd"/>
      <w:r w:rsidRPr="00632BC4">
        <w:rPr>
          <w:rFonts w:ascii="Times New Roman" w:eastAsia="Times New Roman" w:hAnsi="Times New Roman" w:cs="Times New Roman"/>
          <w:color w:val="000000"/>
        </w:rPr>
        <w:t xml:space="preserve"> наприклад, після часткового голодування і у недоношених дітей. Ростовий ефект оротової кислоти залежить від введених кількостей препарату. Прирі</w:t>
      </w:r>
      <w:proofErr w:type="gramStart"/>
      <w:r w:rsidRPr="00632BC4">
        <w:rPr>
          <w:rFonts w:ascii="Times New Roman" w:eastAsia="Times New Roman" w:hAnsi="Times New Roman" w:cs="Times New Roman"/>
          <w:color w:val="000000"/>
        </w:rPr>
        <w:t>ст</w:t>
      </w:r>
      <w:proofErr w:type="gramEnd"/>
      <w:r w:rsidRPr="00632BC4">
        <w:rPr>
          <w:rFonts w:ascii="Times New Roman" w:eastAsia="Times New Roman" w:hAnsi="Times New Roman" w:cs="Times New Roman"/>
          <w:color w:val="000000"/>
        </w:rPr>
        <w:t xml:space="preserve"> маси вдається отримати від малих доз.</w:t>
      </w:r>
    </w:p>
    <w:p w:rsidR="00632BC4" w:rsidRPr="00632BC4" w:rsidRDefault="00632BC4" w:rsidP="00632BC4">
      <w:pPr>
        <w:spacing w:after="0" w:line="240" w:lineRule="auto"/>
        <w:ind w:firstLine="851"/>
        <w:rPr>
          <w:rFonts w:ascii="Times New Roman" w:eastAsia="Times New Roman" w:hAnsi="Times New Roman" w:cs="Times New Roman"/>
          <w:color w:val="000000"/>
        </w:rPr>
      </w:pPr>
      <w:proofErr w:type="gramStart"/>
      <w:r w:rsidRPr="00632BC4">
        <w:rPr>
          <w:rFonts w:ascii="Times New Roman" w:eastAsia="Times New Roman" w:hAnsi="Times New Roman" w:cs="Times New Roman"/>
          <w:color w:val="000000"/>
        </w:rPr>
        <w:t>Окр</w:t>
      </w:r>
      <w:proofErr w:type="gramEnd"/>
      <w:r w:rsidRPr="00632BC4">
        <w:rPr>
          <w:rFonts w:ascii="Times New Roman" w:eastAsia="Times New Roman" w:hAnsi="Times New Roman" w:cs="Times New Roman"/>
          <w:color w:val="000000"/>
        </w:rPr>
        <w:t xml:space="preserve">ім ростової дії, оротову кислоту зближує з вітамінами її участь у ферментативних реакціях. Наприклад, відомо, що оротова кислота впливає на активність одного із ферментів (ксантиноксидаза), особливо чутливих </w:t>
      </w:r>
      <w:proofErr w:type="gramStart"/>
      <w:r w:rsidRPr="00632BC4">
        <w:rPr>
          <w:rFonts w:ascii="Times New Roman" w:eastAsia="Times New Roman" w:hAnsi="Times New Roman" w:cs="Times New Roman"/>
          <w:color w:val="000000"/>
        </w:rPr>
        <w:t>до</w:t>
      </w:r>
      <w:proofErr w:type="gramEnd"/>
      <w:r w:rsidRPr="00632BC4">
        <w:rPr>
          <w:rFonts w:ascii="Times New Roman" w:eastAsia="Times New Roman" w:hAnsi="Times New Roman" w:cs="Times New Roman"/>
          <w:color w:val="000000"/>
        </w:rPr>
        <w:t xml:space="preserve"> кількості </w:t>
      </w:r>
      <w:proofErr w:type="gramStart"/>
      <w:r w:rsidRPr="00632BC4">
        <w:rPr>
          <w:rFonts w:ascii="Times New Roman" w:eastAsia="Times New Roman" w:hAnsi="Times New Roman" w:cs="Times New Roman"/>
          <w:color w:val="000000"/>
        </w:rPr>
        <w:t>та</w:t>
      </w:r>
      <w:proofErr w:type="gramEnd"/>
      <w:r w:rsidRPr="00632BC4">
        <w:rPr>
          <w:rFonts w:ascii="Times New Roman" w:eastAsia="Times New Roman" w:hAnsi="Times New Roman" w:cs="Times New Roman"/>
          <w:color w:val="000000"/>
        </w:rPr>
        <w:t xml:space="preserve"> якості білку в живленні. Доведений зв'язок між оротовою кислотою та вітаміном В</w:t>
      </w:r>
      <w:r w:rsidRPr="00632BC4">
        <w:rPr>
          <w:rFonts w:ascii="Times New Roman" w:eastAsia="Times New Roman" w:hAnsi="Times New Roman" w:cs="Times New Roman"/>
          <w:color w:val="000000"/>
          <w:vertAlign w:val="subscript"/>
        </w:rPr>
        <w:t>12</w:t>
      </w:r>
      <w:r w:rsidRPr="00632BC4">
        <w:rPr>
          <w:rFonts w:ascii="Times New Roman" w:eastAsia="Times New Roman" w:hAnsi="Times New Roman" w:cs="Times New Roman"/>
          <w:color w:val="000000"/>
        </w:rPr>
        <w:t> , а також фолієвою кислотою. Беручи участь у обміні одновуглецевих сполук, оротова кислота збільшувала перетворення фолієвої кислоти в цитроворум – фактор і відновлювала при недостачі вітаміну В</w:t>
      </w:r>
      <w:r w:rsidRPr="00632BC4">
        <w:rPr>
          <w:rFonts w:ascii="Times New Roman" w:eastAsia="Times New Roman" w:hAnsi="Times New Roman" w:cs="Times New Roman"/>
          <w:color w:val="000000"/>
          <w:vertAlign w:val="subscript"/>
        </w:rPr>
        <w:t>12</w:t>
      </w:r>
      <w:r w:rsidRPr="00632BC4">
        <w:rPr>
          <w:rFonts w:ascii="Times New Roman" w:eastAsia="Times New Roman" w:hAnsi="Times New Roman" w:cs="Times New Roman"/>
          <w:color w:val="000000"/>
        </w:rPr>
        <w:t xml:space="preserve"> активність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ізних ферментів, а також вміст пантотенової кислоти та коензиму – А в печінці.</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Тісний зв'язок оротової кислоти з обміном нуклеїнових кислот, пояснює її вплив на кровотворення, показане </w:t>
      </w:r>
      <w:proofErr w:type="gramStart"/>
      <w:r w:rsidRPr="00632BC4">
        <w:rPr>
          <w:rFonts w:ascii="Times New Roman" w:eastAsia="Times New Roman" w:hAnsi="Times New Roman" w:cs="Times New Roman"/>
          <w:color w:val="000000"/>
        </w:rPr>
        <w:t>у</w:t>
      </w:r>
      <w:proofErr w:type="gramEnd"/>
      <w:r w:rsidRPr="00632BC4">
        <w:rPr>
          <w:rFonts w:ascii="Times New Roman" w:eastAsia="Times New Roman" w:hAnsi="Times New Roman" w:cs="Times New Roman"/>
          <w:color w:val="000000"/>
        </w:rPr>
        <w:t xml:space="preserve"> фармакологічних експериментах. Вплив оротової кислоти розповсюджується на утворення як лейкоцитів, так і еритроцитів. Оротова кислота стимулює еритропоез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ісля крововтрат. Оротовою кислотою можна впливати на лейкопоез при його порушеннях унаслідок проникаючої радіації. </w:t>
      </w: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ім того, вона діє не тільки на лейкопоез, але і на функціональний стан лейкоцитів. Оротова кислота та її натрієва сіль збільшують фагоцитарну здатність лейкоцитів, особливо їх перетравлюючу властивість.</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Недостатність чи будь-які прояви дефіциту оротової кислоти не описані. У випадку введення ззовні оротова кислота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ідсилює анаболічні процеси і завдяки цьому стимулює ріст рослин і тварин. Позитивна дія оротової кислоти відмічена при цирозах печінки. Також, посилюючи утворення нуклеїнових кислот, позитивно впливає на </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 xml:space="preserve">’яз серця. Використовується у вигляді оротату калію як </w:t>
      </w:r>
      <w:proofErr w:type="gramStart"/>
      <w:r w:rsidRPr="00632BC4">
        <w:rPr>
          <w:rFonts w:ascii="Times New Roman" w:eastAsia="Times New Roman" w:hAnsi="Times New Roman" w:cs="Times New Roman"/>
          <w:color w:val="000000"/>
        </w:rPr>
        <w:t>л</w:t>
      </w:r>
      <w:proofErr w:type="gramEnd"/>
      <w:r w:rsidRPr="00632BC4">
        <w:rPr>
          <w:rFonts w:ascii="Times New Roman" w:eastAsia="Times New Roman" w:hAnsi="Times New Roman" w:cs="Times New Roman"/>
          <w:color w:val="000000"/>
        </w:rPr>
        <w:t>ікувальний засіб при захво</w:t>
      </w:r>
      <w:r w:rsidRPr="00632BC4">
        <w:rPr>
          <w:rFonts w:ascii="Times New Roman" w:eastAsia="Times New Roman" w:hAnsi="Times New Roman" w:cs="Times New Roman"/>
          <w:color w:val="000000"/>
        </w:rPr>
        <w:softHyphen/>
        <w:t xml:space="preserve">рюваннях, що супроводжуються порушенням білкового обміну. Оротат калію використовують для </w:t>
      </w:r>
      <w:proofErr w:type="gramStart"/>
      <w:r w:rsidRPr="00632BC4">
        <w:rPr>
          <w:rFonts w:ascii="Times New Roman" w:eastAsia="Times New Roman" w:hAnsi="Times New Roman" w:cs="Times New Roman"/>
          <w:color w:val="000000"/>
        </w:rPr>
        <w:t>л</w:t>
      </w:r>
      <w:proofErr w:type="gramEnd"/>
      <w:r w:rsidRPr="00632BC4">
        <w:rPr>
          <w:rFonts w:ascii="Times New Roman" w:eastAsia="Times New Roman" w:hAnsi="Times New Roman" w:cs="Times New Roman"/>
          <w:color w:val="000000"/>
        </w:rPr>
        <w:t>ікування за</w:t>
      </w:r>
      <w:r w:rsidRPr="00632BC4">
        <w:rPr>
          <w:rFonts w:ascii="Times New Roman" w:eastAsia="Times New Roman" w:hAnsi="Times New Roman" w:cs="Times New Roman"/>
          <w:color w:val="000000"/>
        </w:rPr>
        <w:softHyphen/>
        <w:t>хворювань печінки, серця, деяких видів анемії. Добова потреба не встановлена.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9. УБІХІНОН</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Коензим Q" або "Q" за хі</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ічною будо</w:t>
      </w:r>
      <w:r w:rsidRPr="00632BC4">
        <w:rPr>
          <w:rFonts w:ascii="Times New Roman" w:eastAsia="Times New Roman" w:hAnsi="Times New Roman" w:cs="Times New Roman"/>
          <w:color w:val="000000"/>
        </w:rPr>
        <w:softHyphen/>
        <w:t>вою — це 2,3-диметокси-5-метил-1,4-бензохінон з поліізопреноїдним боковим ланцюгом у 6-ому положенні. Наявність у Q окислювально-відновлювальних власти</w:t>
      </w:r>
      <w:r w:rsidRPr="00632BC4">
        <w:rPr>
          <w:rFonts w:ascii="Times New Roman" w:eastAsia="Times New Roman" w:hAnsi="Times New Roman" w:cs="Times New Roman"/>
          <w:color w:val="000000"/>
        </w:rPr>
        <w:softHyphen/>
        <w:t xml:space="preserve">востей значною мірою визначає можливість його участі в процесах окисного фосфорилювання. Q (його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ізні природні гомологи) має надзвичайно широке по</w:t>
      </w:r>
      <w:r w:rsidRPr="00632BC4">
        <w:rPr>
          <w:rFonts w:ascii="Times New Roman" w:eastAsia="Times New Roman" w:hAnsi="Times New Roman" w:cs="Times New Roman"/>
          <w:color w:val="000000"/>
        </w:rPr>
        <w:softHyphen/>
        <w:t>ширення серед усіх представників рослинного і тварин</w:t>
      </w:r>
      <w:r w:rsidRPr="00632BC4">
        <w:rPr>
          <w:rFonts w:ascii="Times New Roman" w:eastAsia="Times New Roman" w:hAnsi="Times New Roman" w:cs="Times New Roman"/>
          <w:color w:val="000000"/>
        </w:rPr>
        <w:softHyphen/>
        <w:t>ного світу, він дійсно "усюдисущий" </w:t>
      </w:r>
      <w:r w:rsidRPr="00632BC4">
        <w:rPr>
          <w:rFonts w:ascii="Times New Roman" w:eastAsia="Times New Roman" w:hAnsi="Times New Roman" w:cs="Times New Roman"/>
          <w:i/>
          <w:iCs/>
          <w:color w:val="000000"/>
        </w:rPr>
        <w:t>(и</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b</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і</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h</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іпопе) </w:t>
      </w:r>
      <w:r w:rsidRPr="00632BC4">
        <w:rPr>
          <w:rFonts w:ascii="Times New Roman" w:eastAsia="Times New Roman" w:hAnsi="Times New Roman" w:cs="Times New Roman"/>
          <w:color w:val="000000"/>
        </w:rPr>
        <w:t>і бере участь у процесах фотосинтезу, фотореcценції, окисного фосфорилювання. Серед гомологів Q у природі в основ</w:t>
      </w:r>
      <w:r w:rsidRPr="00632BC4">
        <w:rPr>
          <w:rFonts w:ascii="Times New Roman" w:eastAsia="Times New Roman" w:hAnsi="Times New Roman" w:cs="Times New Roman"/>
          <w:color w:val="000000"/>
        </w:rPr>
        <w:softHyphen/>
        <w:t>ному поширені убіхінони від Q</w:t>
      </w:r>
      <w:r w:rsidRPr="00632BC4">
        <w:rPr>
          <w:rFonts w:ascii="Times New Roman" w:eastAsia="Times New Roman" w:hAnsi="Times New Roman" w:cs="Times New Roman"/>
          <w:color w:val="000000"/>
          <w:vertAlign w:val="subscript"/>
        </w:rPr>
        <w:t>6</w:t>
      </w:r>
      <w:r w:rsidRPr="00632BC4">
        <w:rPr>
          <w:rFonts w:ascii="Times New Roman" w:eastAsia="Times New Roman" w:hAnsi="Times New Roman" w:cs="Times New Roman"/>
          <w:color w:val="000000"/>
        </w:rPr>
        <w:t> до Q</w:t>
      </w:r>
      <w:r w:rsidRPr="00632BC4">
        <w:rPr>
          <w:rFonts w:ascii="Times New Roman" w:eastAsia="Times New Roman" w:hAnsi="Times New Roman" w:cs="Times New Roman"/>
          <w:color w:val="000000"/>
          <w:vertAlign w:val="subscript"/>
        </w:rPr>
        <w:t>10</w:t>
      </w:r>
      <w:r w:rsidRPr="00632BC4">
        <w:rPr>
          <w:rFonts w:ascii="Times New Roman" w:eastAsia="Times New Roman" w:hAnsi="Times New Roman" w:cs="Times New Roman"/>
          <w:color w:val="000000"/>
        </w:rPr>
        <w:t> . Для людей, біль</w:t>
      </w:r>
      <w:r w:rsidRPr="00632BC4">
        <w:rPr>
          <w:rFonts w:ascii="Times New Roman" w:eastAsia="Times New Roman" w:hAnsi="Times New Roman" w:cs="Times New Roman"/>
          <w:color w:val="000000"/>
        </w:rPr>
        <w:softHyphen/>
        <w:t>шості ссавців, риб і вищих рослин характерним і функ</w:t>
      </w:r>
      <w:r w:rsidRPr="00632BC4">
        <w:rPr>
          <w:rFonts w:ascii="Times New Roman" w:eastAsia="Times New Roman" w:hAnsi="Times New Roman" w:cs="Times New Roman"/>
          <w:color w:val="000000"/>
        </w:rPr>
        <w:softHyphen/>
        <w:t>ціонально активним є Q</w:t>
      </w:r>
      <w:r w:rsidRPr="00632BC4">
        <w:rPr>
          <w:rFonts w:ascii="Times New Roman" w:eastAsia="Times New Roman" w:hAnsi="Times New Roman" w:cs="Times New Roman"/>
          <w:color w:val="000000"/>
          <w:vertAlign w:val="subscript"/>
        </w:rPr>
        <w:t>10</w:t>
      </w:r>
      <w:r w:rsidRPr="00632BC4">
        <w:rPr>
          <w:rFonts w:ascii="Times New Roman" w:eastAsia="Times New Roman" w:hAnsi="Times New Roman" w:cs="Times New Roman"/>
          <w:color w:val="000000"/>
        </w:rPr>
        <w:t> , що входить як коензим Q до складу сукцина</w:t>
      </w:r>
      <w:proofErr w:type="gramStart"/>
      <w:r w:rsidRPr="00632BC4">
        <w:rPr>
          <w:rFonts w:ascii="Times New Roman" w:eastAsia="Times New Roman" w:hAnsi="Times New Roman" w:cs="Times New Roman"/>
          <w:color w:val="000000"/>
        </w:rPr>
        <w:t>т-</w:t>
      </w:r>
      <w:proofErr w:type="gramEnd"/>
      <w:r w:rsidRPr="00632BC4">
        <w:rPr>
          <w:rFonts w:ascii="Times New Roman" w:eastAsia="Times New Roman" w:hAnsi="Times New Roman" w:cs="Times New Roman"/>
          <w:color w:val="000000"/>
        </w:rPr>
        <w:t>, НАДН- Q — дегідрогеназ і цитохром-C-Q-редуктази.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lastRenderedPageBreak/>
        <w:t xml:space="preserve">Організм людини в </w:t>
      </w:r>
      <w:proofErr w:type="gramStart"/>
      <w:r w:rsidRPr="00632BC4">
        <w:rPr>
          <w:rFonts w:ascii="Times New Roman" w:eastAsia="Times New Roman" w:hAnsi="Times New Roman" w:cs="Times New Roman"/>
          <w:color w:val="000000"/>
        </w:rPr>
        <w:t>нормальному</w:t>
      </w:r>
      <w:proofErr w:type="gramEnd"/>
      <w:r w:rsidRPr="00632BC4">
        <w:rPr>
          <w:rFonts w:ascii="Times New Roman" w:eastAsia="Times New Roman" w:hAnsi="Times New Roman" w:cs="Times New Roman"/>
          <w:color w:val="000000"/>
        </w:rPr>
        <w:t xml:space="preserve"> стані здатний шля</w:t>
      </w:r>
      <w:r w:rsidRPr="00632BC4">
        <w:rPr>
          <w:rFonts w:ascii="Times New Roman" w:eastAsia="Times New Roman" w:hAnsi="Times New Roman" w:cs="Times New Roman"/>
          <w:color w:val="000000"/>
        </w:rPr>
        <w:softHyphen/>
        <w:t>хом біосинтезу </w:t>
      </w:r>
      <w:r w:rsidRPr="00632BC4">
        <w:rPr>
          <w:rFonts w:ascii="Times New Roman" w:eastAsia="Times New Roman" w:hAnsi="Times New Roman" w:cs="Times New Roman"/>
          <w:i/>
          <w:iCs/>
          <w:color w:val="000000"/>
        </w:rPr>
        <w:t>de</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novo</w:t>
      </w:r>
      <w:r w:rsidRPr="00632BC4">
        <w:rPr>
          <w:rFonts w:ascii="Times New Roman" w:eastAsia="Times New Roman" w:hAnsi="Times New Roman" w:cs="Times New Roman"/>
          <w:color w:val="000000"/>
        </w:rPr>
        <w:t xml:space="preserve"> забезпечити потребу в Q. Але при </w:t>
      </w:r>
      <w:proofErr w:type="gramStart"/>
      <w:r w:rsidRPr="00632BC4">
        <w:rPr>
          <w:rFonts w:ascii="Times New Roman" w:eastAsia="Times New Roman" w:hAnsi="Times New Roman" w:cs="Times New Roman"/>
          <w:color w:val="000000"/>
        </w:rPr>
        <w:t>р</w:t>
      </w:r>
      <w:proofErr w:type="gramEnd"/>
      <w:r w:rsidRPr="00632BC4">
        <w:rPr>
          <w:rFonts w:ascii="Times New Roman" w:eastAsia="Times New Roman" w:hAnsi="Times New Roman" w:cs="Times New Roman"/>
          <w:color w:val="000000"/>
        </w:rPr>
        <w:t>ізних патологічних змінах організму нерідко спос</w:t>
      </w:r>
      <w:r w:rsidRPr="00632BC4">
        <w:rPr>
          <w:rFonts w:ascii="Times New Roman" w:eastAsia="Times New Roman" w:hAnsi="Times New Roman" w:cs="Times New Roman"/>
          <w:color w:val="000000"/>
        </w:rPr>
        <w:softHyphen/>
        <w:t>терігається дефіцит убіхінону, що приводить до зни</w:t>
      </w:r>
      <w:r w:rsidRPr="00632BC4">
        <w:rPr>
          <w:rFonts w:ascii="Times New Roman" w:eastAsia="Times New Roman" w:hAnsi="Times New Roman" w:cs="Times New Roman"/>
          <w:color w:val="000000"/>
        </w:rPr>
        <w:softHyphen/>
        <w:t>ження біоенергетичного обміну і, у свою чергу, до роз</w:t>
      </w:r>
      <w:r w:rsidRPr="00632BC4">
        <w:rPr>
          <w:rFonts w:ascii="Times New Roman" w:eastAsia="Times New Roman" w:hAnsi="Times New Roman" w:cs="Times New Roman"/>
          <w:color w:val="000000"/>
        </w:rPr>
        <w:softHyphen/>
        <w:t>витку широкого спектра патологій. В останні 10—15 років убіхінон і його похідні знайшли широке застосу</w:t>
      </w:r>
      <w:r w:rsidRPr="00632BC4">
        <w:rPr>
          <w:rFonts w:ascii="Times New Roman" w:eastAsia="Times New Roman" w:hAnsi="Times New Roman" w:cs="Times New Roman"/>
          <w:color w:val="000000"/>
        </w:rPr>
        <w:softHyphen/>
        <w:t>вання в медичній практиці і ветеринарії для поперед</w:t>
      </w:r>
      <w:r w:rsidRPr="00632BC4">
        <w:rPr>
          <w:rFonts w:ascii="Times New Roman" w:eastAsia="Times New Roman" w:hAnsi="Times New Roman" w:cs="Times New Roman"/>
          <w:color w:val="000000"/>
        </w:rPr>
        <w:softHyphen/>
        <w:t>ження та ефективного лікування захворювань різної етіології, в основі яких лежить порушення біоенерге</w:t>
      </w:r>
      <w:r w:rsidRPr="00632BC4">
        <w:rPr>
          <w:rFonts w:ascii="Times New Roman" w:eastAsia="Times New Roman" w:hAnsi="Times New Roman" w:cs="Times New Roman"/>
          <w:color w:val="000000"/>
        </w:rPr>
        <w:softHyphen/>
        <w:t xml:space="preserve">тичних процесів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 організмі. Добова потреба не вста</w:t>
      </w:r>
      <w:r w:rsidRPr="00632BC4">
        <w:rPr>
          <w:rFonts w:ascii="Times New Roman" w:eastAsia="Times New Roman" w:hAnsi="Times New Roman" w:cs="Times New Roman"/>
          <w:color w:val="000000"/>
        </w:rPr>
        <w:softHyphen/>
        <w:t>новлена. У клінічній практиці використовуються пре</w:t>
      </w:r>
      <w:r w:rsidRPr="00632BC4">
        <w:rPr>
          <w:rFonts w:ascii="Times New Roman" w:eastAsia="Times New Roman" w:hAnsi="Times New Roman" w:cs="Times New Roman"/>
          <w:color w:val="000000"/>
        </w:rPr>
        <w:softHyphen/>
        <w:t>парати Q</w:t>
      </w:r>
      <w:r w:rsidRPr="00632BC4">
        <w:rPr>
          <w:rFonts w:ascii="Times New Roman" w:eastAsia="Times New Roman" w:hAnsi="Times New Roman" w:cs="Times New Roman"/>
          <w:color w:val="000000"/>
          <w:vertAlign w:val="subscript"/>
        </w:rPr>
        <w:t>10</w:t>
      </w:r>
      <w:r w:rsidRPr="00632BC4">
        <w:rPr>
          <w:rFonts w:ascii="Times New Roman" w:eastAsia="Times New Roman" w:hAnsi="Times New Roman" w:cs="Times New Roman"/>
          <w:color w:val="000000"/>
        </w:rPr>
        <w:t> , доза приймання від 50 до 250 мг на деньпротягом 1—3 місяці</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10. ВІТАМІН U</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S-метилметіонін, антивиразковийфак</w:t>
      </w:r>
      <w:r w:rsidRPr="00632BC4">
        <w:rPr>
          <w:rFonts w:ascii="Times New Roman" w:eastAsia="Times New Roman" w:hAnsi="Times New Roman" w:cs="Times New Roman"/>
          <w:color w:val="000000"/>
        </w:rPr>
        <w:softHyphen/>
        <w:t>торотримавназвувідлатинськогослова</w:t>
      </w:r>
      <w:r w:rsidRPr="00632BC4">
        <w:rPr>
          <w:rFonts w:ascii="Times New Roman" w:eastAsia="Times New Roman" w:hAnsi="Times New Roman" w:cs="Times New Roman"/>
          <w:i/>
          <w:iCs/>
          <w:color w:val="000000"/>
        </w:rPr>
        <w:t>"</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и</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l</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си</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s" </w:t>
      </w:r>
      <w:r w:rsidRPr="00632BC4">
        <w:rPr>
          <w:rFonts w:ascii="Times New Roman" w:eastAsia="Times New Roman" w:hAnsi="Times New Roman" w:cs="Times New Roman"/>
          <w:color w:val="000000"/>
        </w:rPr>
        <w:t>— ви</w:t>
      </w:r>
      <w:r w:rsidRPr="00632BC4">
        <w:rPr>
          <w:rFonts w:ascii="Times New Roman" w:eastAsia="Times New Roman" w:hAnsi="Times New Roman" w:cs="Times New Roman"/>
          <w:color w:val="000000"/>
        </w:rPr>
        <w:softHyphen/>
        <w:t>разка, узв'язкузтим, щоцясполукавиявиласяефек</w:t>
      </w:r>
      <w:r w:rsidRPr="00632BC4">
        <w:rPr>
          <w:rFonts w:ascii="Times New Roman" w:eastAsia="Times New Roman" w:hAnsi="Times New Roman" w:cs="Times New Roman"/>
          <w:color w:val="000000"/>
        </w:rPr>
        <w:softHyphen/>
        <w:t xml:space="preserve">тивноювлікуваннівиразкишлунка. Вчений Ченей та деякі співавтори у 1942 р. помітили, що деякі продукти харчування (овочі, зелень, сире молоко, печінка) запобігали або затримували розвиток виразкової хвороби шлунку. На цій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 xml:space="preserve">ідставі було вирішено, що виразкова хвороба шлунку викликається не достатком особливого, невідомого харчового фактора, який міститься у овочах (більше всього – в капусті) і який відноситься скоріш за все, до вітамінів. Ченей опублікував відомості про те, що розвиток пептичної виразки у кроликів, яка була викликана гістаміном, вдалось попередити шляхом годування їх </w:t>
      </w:r>
      <w:proofErr w:type="gramStart"/>
      <w:r w:rsidRPr="00632BC4">
        <w:rPr>
          <w:rFonts w:ascii="Times New Roman" w:eastAsia="Times New Roman" w:hAnsi="Times New Roman" w:cs="Times New Roman"/>
          <w:color w:val="000000"/>
        </w:rPr>
        <w:t>св</w:t>
      </w:r>
      <w:proofErr w:type="gramEnd"/>
      <w:r w:rsidRPr="00632BC4">
        <w:rPr>
          <w:rFonts w:ascii="Times New Roman" w:eastAsia="Times New Roman" w:hAnsi="Times New Roman" w:cs="Times New Roman"/>
          <w:color w:val="000000"/>
        </w:rPr>
        <w:t xml:space="preserve">іжою капустою. Аналогічні дані отримані і у морських свинок, яким назначали сік </w:t>
      </w:r>
      <w:proofErr w:type="gramStart"/>
      <w:r w:rsidRPr="00632BC4">
        <w:rPr>
          <w:rFonts w:ascii="Times New Roman" w:eastAsia="Times New Roman" w:hAnsi="Times New Roman" w:cs="Times New Roman"/>
          <w:color w:val="000000"/>
        </w:rPr>
        <w:t>св</w:t>
      </w:r>
      <w:proofErr w:type="gramEnd"/>
      <w:r w:rsidRPr="00632BC4">
        <w:rPr>
          <w:rFonts w:ascii="Times New Roman" w:eastAsia="Times New Roman" w:hAnsi="Times New Roman" w:cs="Times New Roman"/>
          <w:color w:val="000000"/>
        </w:rPr>
        <w:t>іжої капусти.</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Подібно метіоніну,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ітамін </w:t>
      </w:r>
      <w:r w:rsidRPr="00632BC4">
        <w:rPr>
          <w:rFonts w:ascii="Times New Roman" w:eastAsia="Times New Roman" w:hAnsi="Times New Roman" w:cs="Times New Roman"/>
          <w:i/>
          <w:iCs/>
          <w:color w:val="000000"/>
        </w:rPr>
        <w:t>U</w:t>
      </w:r>
      <w:r w:rsidRPr="00632BC4">
        <w:rPr>
          <w:rFonts w:ascii="Times New Roman" w:eastAsia="Times New Roman" w:hAnsi="Times New Roman" w:cs="Times New Roman"/>
          <w:color w:val="000000"/>
        </w:rPr>
        <w:t xml:space="preserve"> є </w:t>
      </w:r>
      <w:proofErr w:type="gramStart"/>
      <w:r w:rsidRPr="00632BC4">
        <w:rPr>
          <w:rFonts w:ascii="Times New Roman" w:eastAsia="Times New Roman" w:hAnsi="Times New Roman" w:cs="Times New Roman"/>
          <w:color w:val="000000"/>
        </w:rPr>
        <w:t>донором</w:t>
      </w:r>
      <w:proofErr w:type="gramEnd"/>
      <w:r w:rsidRPr="00632BC4">
        <w:rPr>
          <w:rFonts w:ascii="Times New Roman" w:eastAsia="Times New Roman" w:hAnsi="Times New Roman" w:cs="Times New Roman"/>
          <w:color w:val="000000"/>
        </w:rPr>
        <w:t xml:space="preserve"> метильних груп у реакціях синтезу холіну і креатину, виявлена його участь у синтезі ме</w:t>
      </w:r>
      <w:r w:rsidRPr="00632BC4">
        <w:rPr>
          <w:rFonts w:ascii="Times New Roman" w:eastAsia="Times New Roman" w:hAnsi="Times New Roman" w:cs="Times New Roman"/>
          <w:color w:val="000000"/>
        </w:rPr>
        <w:softHyphen/>
        <w:t>тіоніну і деяких інших сполук, що потребують метиль</w:t>
      </w:r>
      <w:r w:rsidRPr="00632BC4">
        <w:rPr>
          <w:rFonts w:ascii="Times New Roman" w:eastAsia="Times New Roman" w:hAnsi="Times New Roman" w:cs="Times New Roman"/>
          <w:color w:val="000000"/>
        </w:rPr>
        <w:softHyphen/>
        <w:t>них груп.</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 xml:space="preserve">За хімічною структурою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 xml:space="preserve">ітамін U є </w:t>
      </w:r>
      <w:proofErr w:type="gramStart"/>
      <w:r w:rsidRPr="00632BC4">
        <w:rPr>
          <w:rFonts w:ascii="Times New Roman" w:eastAsia="Times New Roman" w:hAnsi="Times New Roman" w:cs="Times New Roman"/>
          <w:color w:val="000000"/>
        </w:rPr>
        <w:t>активною</w:t>
      </w:r>
      <w:proofErr w:type="gramEnd"/>
      <w:r w:rsidRPr="00632BC4">
        <w:rPr>
          <w:rFonts w:ascii="Times New Roman" w:eastAsia="Times New Roman" w:hAnsi="Times New Roman" w:cs="Times New Roman"/>
          <w:color w:val="000000"/>
        </w:rPr>
        <w:t xml:space="preserve"> формою метіоніну, а саме — 5-метилметіоніном. Ця сполука доб</w:t>
      </w:r>
      <w:r w:rsidRPr="00632BC4">
        <w:rPr>
          <w:rFonts w:ascii="Times New Roman" w:eastAsia="Times New Roman" w:hAnsi="Times New Roman" w:cs="Times New Roman"/>
          <w:color w:val="000000"/>
        </w:rPr>
        <w:softHyphen/>
        <w:t xml:space="preserve">ре розчиняється у воді, але нестійка, значною мірою руйнується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 час варіння продуктів, особливо в нейт</w:t>
      </w:r>
      <w:r w:rsidRPr="00632BC4">
        <w:rPr>
          <w:rFonts w:ascii="Times New Roman" w:eastAsia="Times New Roman" w:hAnsi="Times New Roman" w:cs="Times New Roman"/>
          <w:color w:val="000000"/>
        </w:rPr>
        <w:softHyphen/>
        <w:t>ральному і лужному середовищі. У досить великих кіль</w:t>
      </w:r>
      <w:r w:rsidRPr="00632BC4">
        <w:rPr>
          <w:rFonts w:ascii="Times New Roman" w:eastAsia="Times New Roman" w:hAnsi="Times New Roman" w:cs="Times New Roman"/>
          <w:color w:val="000000"/>
        </w:rPr>
        <w:softHyphen/>
        <w:t>костях вітамін </w:t>
      </w:r>
      <w:r w:rsidRPr="00632BC4">
        <w:rPr>
          <w:rFonts w:ascii="Times New Roman" w:eastAsia="Times New Roman" w:hAnsi="Times New Roman" w:cs="Times New Roman"/>
          <w:i/>
          <w:iCs/>
          <w:color w:val="000000"/>
        </w:rPr>
        <w:t>U</w:t>
      </w:r>
      <w:r w:rsidRPr="00632BC4">
        <w:rPr>
          <w:rFonts w:ascii="Times New Roman" w:eastAsia="Times New Roman" w:hAnsi="Times New Roman" w:cs="Times New Roman"/>
          <w:color w:val="000000"/>
        </w:rPr>
        <w:t> міститься у соках сирих овочів (лист</w:t>
      </w:r>
      <w:r w:rsidRPr="00632BC4">
        <w:rPr>
          <w:rFonts w:ascii="Times New Roman" w:eastAsia="Times New Roman" w:hAnsi="Times New Roman" w:cs="Times New Roman"/>
          <w:color w:val="000000"/>
        </w:rPr>
        <w:softHyphen/>
        <w:t>ках петрушки, капусти, цибулі, салаті, перці, моркві, ріпі, томатах), дуже багато його в спаржі (100—160 мг/100 г) і білокачанній капусті (80—85 мг/100 г).</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У фармації використовуються солі метилметіоніну, насамперед, метил метіонінсульфоній хлорид. Метилметіонін поліпшує функції шлунка, кишечника, печінки і жовчного міхура, корисний при ушкодженні шлунково-кишкового тракту. Його антивиразкова активність по</w:t>
      </w:r>
      <w:r w:rsidRPr="00632BC4">
        <w:rPr>
          <w:rFonts w:ascii="Times New Roman" w:eastAsia="Times New Roman" w:hAnsi="Times New Roman" w:cs="Times New Roman"/>
          <w:color w:val="000000"/>
        </w:rPr>
        <w:softHyphen/>
        <w:t>яснюється антигістамінними властивостями. Метилюючи гістамін, вітамін </w:t>
      </w:r>
      <w:r w:rsidRPr="00632BC4">
        <w:rPr>
          <w:rFonts w:ascii="Times New Roman" w:eastAsia="Times New Roman" w:hAnsi="Times New Roman" w:cs="Times New Roman"/>
          <w:i/>
          <w:iCs/>
          <w:color w:val="000000"/>
        </w:rPr>
        <w:t>U</w:t>
      </w:r>
      <w:r w:rsidRPr="00632BC4">
        <w:rPr>
          <w:rFonts w:ascii="Times New Roman" w:eastAsia="Times New Roman" w:hAnsi="Times New Roman" w:cs="Times New Roman"/>
          <w:color w:val="000000"/>
        </w:rPr>
        <w:t xml:space="preserve"> перетворює </w:t>
      </w:r>
      <w:proofErr w:type="gramStart"/>
      <w:r w:rsidRPr="00632BC4">
        <w:rPr>
          <w:rFonts w:ascii="Times New Roman" w:eastAsia="Times New Roman" w:hAnsi="Times New Roman" w:cs="Times New Roman"/>
          <w:color w:val="000000"/>
        </w:rPr>
        <w:t>його в</w:t>
      </w:r>
      <w:proofErr w:type="gramEnd"/>
      <w:r w:rsidRPr="00632BC4">
        <w:rPr>
          <w:rFonts w:ascii="Times New Roman" w:eastAsia="Times New Roman" w:hAnsi="Times New Roman" w:cs="Times New Roman"/>
          <w:color w:val="000000"/>
        </w:rPr>
        <w:t xml:space="preserve"> неактивну форму, сприяючи таким чином зменшенню секреції шлунка та прискоренню загоєння ран. Недостатність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ітаміну </w:t>
      </w:r>
      <w:r w:rsidRPr="00632BC4">
        <w:rPr>
          <w:rFonts w:ascii="Times New Roman" w:eastAsia="Times New Roman" w:hAnsi="Times New Roman" w:cs="Times New Roman"/>
          <w:i/>
          <w:iCs/>
          <w:color w:val="000000"/>
        </w:rPr>
        <w:t>U</w:t>
      </w:r>
      <w:r w:rsidRPr="00632BC4">
        <w:rPr>
          <w:rFonts w:ascii="Times New Roman" w:eastAsia="Times New Roman" w:hAnsi="Times New Roman" w:cs="Times New Roman"/>
          <w:color w:val="000000"/>
        </w:rPr>
        <w:t> </w:t>
      </w:r>
      <w:r w:rsidRPr="00632BC4">
        <w:rPr>
          <w:rFonts w:ascii="Times New Roman" w:eastAsia="Times New Roman" w:hAnsi="Times New Roman" w:cs="Times New Roman"/>
          <w:i/>
          <w:iCs/>
          <w:color w:val="000000"/>
        </w:rPr>
        <w:t>у </w:t>
      </w:r>
      <w:r w:rsidRPr="00632BC4">
        <w:rPr>
          <w:rFonts w:ascii="Times New Roman" w:eastAsia="Times New Roman" w:hAnsi="Times New Roman" w:cs="Times New Roman"/>
          <w:color w:val="000000"/>
        </w:rPr>
        <w:t>людей не описана, добова потреба не виз</w:t>
      </w:r>
      <w:r w:rsidRPr="00632BC4">
        <w:rPr>
          <w:rFonts w:ascii="Times New Roman" w:eastAsia="Times New Roman" w:hAnsi="Times New Roman" w:cs="Times New Roman"/>
          <w:color w:val="000000"/>
        </w:rPr>
        <w:softHyphen/>
        <w:t>начена.</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b/>
          <w:bCs/>
          <w:color w:val="000000"/>
        </w:rPr>
        <w:t>Висновок</w:t>
      </w:r>
    </w:p>
    <w:p w:rsidR="00632BC4" w:rsidRPr="00632BC4" w:rsidRDefault="00632BC4" w:rsidP="00632BC4">
      <w:pPr>
        <w:spacing w:after="0" w:line="240" w:lineRule="auto"/>
        <w:ind w:firstLine="851"/>
        <w:rPr>
          <w:rFonts w:ascii="Times New Roman" w:eastAsia="Times New Roman" w:hAnsi="Times New Roman" w:cs="Times New Roman"/>
          <w:color w:val="000000"/>
        </w:rPr>
      </w:pPr>
      <w:r w:rsidRPr="00632BC4">
        <w:rPr>
          <w:rFonts w:ascii="Times New Roman" w:eastAsia="Times New Roman" w:hAnsi="Times New Roman" w:cs="Times New Roman"/>
          <w:color w:val="000000"/>
        </w:rPr>
        <w:t>Довітаміноподібнихсполукналежитьчисленнагрупасполукрізноманітноїхі</w:t>
      </w:r>
      <w:proofErr w:type="gramStart"/>
      <w:r w:rsidRPr="00632BC4">
        <w:rPr>
          <w:rFonts w:ascii="Times New Roman" w:eastAsia="Times New Roman" w:hAnsi="Times New Roman" w:cs="Times New Roman"/>
          <w:color w:val="000000"/>
        </w:rPr>
        <w:t>м</w:t>
      </w:r>
      <w:proofErr w:type="gramEnd"/>
      <w:r w:rsidRPr="00632BC4">
        <w:rPr>
          <w:rFonts w:ascii="Times New Roman" w:eastAsia="Times New Roman" w:hAnsi="Times New Roman" w:cs="Times New Roman"/>
          <w:color w:val="000000"/>
        </w:rPr>
        <w:t>ічноїприроди, яківпевнихумовахвиявляютьтакожвітаміннівлас</w:t>
      </w:r>
      <w:r w:rsidRPr="00632BC4">
        <w:rPr>
          <w:rFonts w:ascii="Times New Roman" w:eastAsia="Times New Roman" w:hAnsi="Times New Roman" w:cs="Times New Roman"/>
          <w:color w:val="000000"/>
        </w:rPr>
        <w:softHyphen/>
        <w:t>тивості, алебільшістьзнихздатнісинтезуватисявтка</w:t>
      </w:r>
      <w:r w:rsidRPr="00632BC4">
        <w:rPr>
          <w:rFonts w:ascii="Times New Roman" w:eastAsia="Times New Roman" w:hAnsi="Times New Roman" w:cs="Times New Roman"/>
          <w:color w:val="000000"/>
        </w:rPr>
        <w:softHyphen/>
        <w:t xml:space="preserve">нинахлюдиниіможутьвходитидоскладуцихтканинякструктурнікомпоненти. </w:t>
      </w:r>
      <w:proofErr w:type="gramStart"/>
      <w:r w:rsidRPr="00632BC4">
        <w:rPr>
          <w:rFonts w:ascii="Times New Roman" w:eastAsia="Times New Roman" w:hAnsi="Times New Roman" w:cs="Times New Roman"/>
          <w:color w:val="000000"/>
        </w:rPr>
        <w:t>На відміну від вітамінів, вони не є строго незамінними факторами харчування, а їхній дефіцит, як правило, не супроводжується специ</w:t>
      </w:r>
      <w:r w:rsidRPr="00632BC4">
        <w:rPr>
          <w:rFonts w:ascii="Times New Roman" w:eastAsia="Times New Roman" w:hAnsi="Times New Roman" w:cs="Times New Roman"/>
          <w:color w:val="000000"/>
        </w:rPr>
        <w:softHyphen/>
        <w:t>фічними симптомами, авітамінозом.</w:t>
      </w:r>
      <w:proofErr w:type="gramEnd"/>
      <w:r w:rsidRPr="00632BC4">
        <w:rPr>
          <w:rFonts w:ascii="Times New Roman" w:eastAsia="Times New Roman" w:hAnsi="Times New Roman" w:cs="Times New Roman"/>
          <w:color w:val="000000"/>
        </w:rPr>
        <w:t xml:space="preserve"> Це ті, що або беруть участь у ре</w:t>
      </w:r>
      <w:r w:rsidRPr="00632BC4">
        <w:rPr>
          <w:rFonts w:ascii="Times New Roman" w:eastAsia="Times New Roman" w:hAnsi="Times New Roman" w:cs="Times New Roman"/>
          <w:color w:val="000000"/>
        </w:rPr>
        <w:softHyphen/>
        <w:t>алізації біологічної дії певних вітамінів (як ліпоєва кис</w:t>
      </w:r>
      <w:r w:rsidRPr="00632BC4">
        <w:rPr>
          <w:rFonts w:ascii="Times New Roman" w:eastAsia="Times New Roman" w:hAnsi="Times New Roman" w:cs="Times New Roman"/>
          <w:color w:val="000000"/>
        </w:rPr>
        <w:softHyphen/>
        <w:t>лота, холін та коензим Q), або (як параамінобензойна кислота для вітаміну В</w:t>
      </w:r>
      <w:r w:rsidRPr="00632BC4">
        <w:rPr>
          <w:rFonts w:ascii="Times New Roman" w:eastAsia="Times New Roman" w:hAnsi="Times New Roman" w:cs="Times New Roman"/>
          <w:color w:val="000000"/>
          <w:vertAlign w:val="subscript"/>
        </w:rPr>
        <w:t>5</w:t>
      </w:r>
      <w:proofErr w:type="gramStart"/>
      <w:r w:rsidRPr="00632BC4">
        <w:rPr>
          <w:rFonts w:ascii="Times New Roman" w:eastAsia="Times New Roman" w:hAnsi="Times New Roman" w:cs="Times New Roman"/>
          <w:color w:val="000000"/>
        </w:rPr>
        <w:t> )</w:t>
      </w:r>
      <w:proofErr w:type="gramEnd"/>
      <w:r w:rsidRPr="00632BC4">
        <w:rPr>
          <w:rFonts w:ascii="Times New Roman" w:eastAsia="Times New Roman" w:hAnsi="Times New Roman" w:cs="Times New Roman"/>
          <w:color w:val="000000"/>
        </w:rPr>
        <w:t xml:space="preserve"> є структурними компонентами вітаміну. Деякі вітаміноподібні сполуки виявляються хорошими донорами метильних груп, дефіцит яких часто стає причиною патологічних змін в організмі людини, а </w:t>
      </w:r>
      <w:proofErr w:type="gramStart"/>
      <w:r w:rsidRPr="00632BC4">
        <w:rPr>
          <w:rFonts w:ascii="Times New Roman" w:eastAsia="Times New Roman" w:hAnsi="Times New Roman" w:cs="Times New Roman"/>
          <w:color w:val="000000"/>
        </w:rPr>
        <w:t>п</w:t>
      </w:r>
      <w:proofErr w:type="gramEnd"/>
      <w:r w:rsidRPr="00632BC4">
        <w:rPr>
          <w:rFonts w:ascii="Times New Roman" w:eastAsia="Times New Roman" w:hAnsi="Times New Roman" w:cs="Times New Roman"/>
          <w:color w:val="000000"/>
        </w:rPr>
        <w:t>ідвищення їхньої доступності покращує стан. До ос</w:t>
      </w:r>
      <w:r w:rsidRPr="00632BC4">
        <w:rPr>
          <w:rFonts w:ascii="Times New Roman" w:eastAsia="Times New Roman" w:hAnsi="Times New Roman" w:cs="Times New Roman"/>
          <w:color w:val="000000"/>
        </w:rPr>
        <w:softHyphen/>
        <w:t>танніх належать (</w:t>
      </w:r>
      <w:proofErr w:type="gramStart"/>
      <w:r w:rsidRPr="00632BC4">
        <w:rPr>
          <w:rFonts w:ascii="Times New Roman" w:eastAsia="Times New Roman" w:hAnsi="Times New Roman" w:cs="Times New Roman"/>
          <w:color w:val="000000"/>
        </w:rPr>
        <w:t>кр</w:t>
      </w:r>
      <w:proofErr w:type="gramEnd"/>
      <w:r w:rsidRPr="00632BC4">
        <w:rPr>
          <w:rFonts w:ascii="Times New Roman" w:eastAsia="Times New Roman" w:hAnsi="Times New Roman" w:cs="Times New Roman"/>
          <w:color w:val="000000"/>
        </w:rPr>
        <w:t>ім вже згаданого холіну) такі сполу</w:t>
      </w:r>
      <w:r w:rsidRPr="00632BC4">
        <w:rPr>
          <w:rFonts w:ascii="Times New Roman" w:eastAsia="Times New Roman" w:hAnsi="Times New Roman" w:cs="Times New Roman"/>
          <w:color w:val="000000"/>
        </w:rPr>
        <w:softHyphen/>
        <w:t>ки, як карнітин, пангамова кислота, вітамін U.</w:t>
      </w:r>
    </w:p>
    <w:p w:rsidR="00E62DCE" w:rsidRPr="00632BC4" w:rsidRDefault="00632BC4" w:rsidP="00632BC4">
      <w:pPr>
        <w:rPr>
          <w:rFonts w:ascii="Times New Roman" w:hAnsi="Times New Roman" w:cs="Times New Roman"/>
        </w:rPr>
      </w:pPr>
      <w:r w:rsidRPr="00632BC4">
        <w:rPr>
          <w:rFonts w:ascii="Times New Roman" w:eastAsia="Times New Roman" w:hAnsi="Times New Roman" w:cs="Times New Roman"/>
          <w:color w:val="000000"/>
        </w:rPr>
        <w:t xml:space="preserve">Деякі з них до сьогодні вважають </w:t>
      </w:r>
      <w:proofErr w:type="gramStart"/>
      <w:r w:rsidRPr="00632BC4">
        <w:rPr>
          <w:rFonts w:ascii="Times New Roman" w:eastAsia="Times New Roman" w:hAnsi="Times New Roman" w:cs="Times New Roman"/>
          <w:color w:val="000000"/>
        </w:rPr>
        <w:t>в</w:t>
      </w:r>
      <w:proofErr w:type="gramEnd"/>
      <w:r w:rsidRPr="00632BC4">
        <w:rPr>
          <w:rFonts w:ascii="Times New Roman" w:eastAsia="Times New Roman" w:hAnsi="Times New Roman" w:cs="Times New Roman"/>
          <w:color w:val="000000"/>
        </w:rPr>
        <w:t>ітамі</w:t>
      </w:r>
      <w:proofErr w:type="gramStart"/>
      <w:r w:rsidRPr="00632BC4">
        <w:rPr>
          <w:rFonts w:ascii="Times New Roman" w:eastAsia="Times New Roman" w:hAnsi="Times New Roman" w:cs="Times New Roman"/>
          <w:color w:val="000000"/>
        </w:rPr>
        <w:t>нами</w:t>
      </w:r>
      <w:proofErr w:type="gramEnd"/>
      <w:r w:rsidRPr="00632BC4">
        <w:rPr>
          <w:rFonts w:ascii="Times New Roman" w:eastAsia="Times New Roman" w:hAnsi="Times New Roman" w:cs="Times New Roman"/>
          <w:color w:val="000000"/>
        </w:rPr>
        <w:t>, деякі досить часто згадуються у зв’язку з біологічно активними сполуками, деякі є основою лікарських засобів. Але всі вони за своїми властивостями подібні до незамінних харчових речовин</w:t>
      </w:r>
    </w:p>
    <w:sectPr w:rsidR="00E62DCE" w:rsidRPr="00632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44"/>
    <w:rsid w:val="00512644"/>
    <w:rsid w:val="00632BC4"/>
    <w:rsid w:val="00E6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BC4"/>
    <w:pPr>
      <w:ind w:left="720"/>
      <w:contextualSpacing/>
    </w:pPr>
  </w:style>
  <w:style w:type="paragraph" w:styleId="a4">
    <w:name w:val="Normal (Web)"/>
    <w:basedOn w:val="a"/>
    <w:uiPriority w:val="99"/>
    <w:semiHidden/>
    <w:unhideWhenUsed/>
    <w:rsid w:val="00632B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BC4"/>
    <w:pPr>
      <w:ind w:left="720"/>
      <w:contextualSpacing/>
    </w:pPr>
  </w:style>
  <w:style w:type="paragraph" w:styleId="a4">
    <w:name w:val="Normal (Web)"/>
    <w:basedOn w:val="a"/>
    <w:uiPriority w:val="99"/>
    <w:semiHidden/>
    <w:unhideWhenUsed/>
    <w:rsid w:val="00632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6694</Words>
  <Characters>38159</Characters>
  <Application>Microsoft Office Word</Application>
  <DocSecurity>0</DocSecurity>
  <Lines>317</Lines>
  <Paragraphs>89</Paragraphs>
  <ScaleCrop>false</ScaleCrop>
  <Company/>
  <LinksUpToDate>false</LinksUpToDate>
  <CharactersWithSpaces>44764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GttN</dc:creator>
  <cp:keywords/>
  <dc:description/>
  <cp:lastModifiedBy>GttN</cp:lastModifiedBy>
  <cp:revision>2</cp:revision>
  <dcterms:created xsi:type="dcterms:W3CDTF">2021-12-14T15:50:00Z</dcterms:created>
  <dcterms:modified xsi:type="dcterms:W3CDTF">2021-12-14T15:51:00Z</dcterms:modified>
</cp:coreProperties>
</file>