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F6" w:rsidRPr="00D949ED" w:rsidRDefault="006279F6" w:rsidP="006279F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</w:p>
    <w:p w:rsidR="006279F6" w:rsidRPr="00D949ED" w:rsidRDefault="006279F6" w:rsidP="006279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b/>
          <w:lang w:val="uk-UA"/>
        </w:rPr>
        <w:t>2.Фізико-хімічні властивості амінокислот</w:t>
      </w: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uk-UA"/>
        </w:rPr>
      </w:pP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При гідролізі природних білків та пептидів вивільнюється близько 20 різних </w:t>
      </w:r>
      <w:r w:rsidRPr="00D949ED">
        <w:rPr>
          <w:rFonts w:ascii="Times New Roman" w:hAnsi="Times New Roman" w:cs="Times New Roman"/>
        </w:rPr>
        <w:t>α</w:t>
      </w:r>
      <w:r w:rsidRPr="00D949ED">
        <w:rPr>
          <w:rFonts w:ascii="Times New Roman" w:hAnsi="Times New Roman" w:cs="Times New Roman"/>
          <w:lang w:val="uk-UA"/>
        </w:rPr>
        <w:t>-</w:t>
      </w:r>
      <w:r w:rsidRPr="00D949ED">
        <w:rPr>
          <w:rFonts w:ascii="Times New Roman" w:hAnsi="Times New Roman" w:cs="Times New Roman"/>
        </w:rPr>
        <w:t>L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розміщення кожної з яких у поліпептидному ланцюгу кодується триплетом </w:t>
      </w:r>
      <w:proofErr w:type="spellStart"/>
      <w:r w:rsidRPr="00D949ED">
        <w:rPr>
          <w:rFonts w:ascii="Times New Roman" w:hAnsi="Times New Roman" w:cs="Times New Roman"/>
          <w:lang w:val="uk-UA"/>
        </w:rPr>
        <w:t>нуклеотидів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у ДНК геному.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Структурні особливості </w:t>
      </w:r>
      <w:proofErr w:type="spellStart"/>
      <w:r w:rsidRPr="00D949ED">
        <w:rPr>
          <w:rFonts w:ascii="Times New Roman" w:hAnsi="Times New Roman" w:cs="Times New Roman"/>
          <w:lang w:val="uk-UA"/>
        </w:rPr>
        <w:t>протеїногенних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амінокислот: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1) аміногрупа, іон </w:t>
      </w:r>
      <w:proofErr w:type="spellStart"/>
      <w:r w:rsidRPr="00D949ED">
        <w:rPr>
          <w:rFonts w:ascii="Times New Roman" w:hAnsi="Times New Roman" w:cs="Times New Roman"/>
          <w:lang w:val="uk-UA"/>
        </w:rPr>
        <w:t>воднюта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боковий ланцюг (</w:t>
      </w:r>
      <w:r w:rsidRPr="00D949ED">
        <w:rPr>
          <w:rFonts w:ascii="Times New Roman" w:hAnsi="Times New Roman" w:cs="Times New Roman"/>
        </w:rPr>
        <w:t>R</w:t>
      </w:r>
      <w:proofErr w:type="spellStart"/>
      <w:r w:rsidRPr="00D949ED">
        <w:rPr>
          <w:rFonts w:ascii="Times New Roman" w:hAnsi="Times New Roman" w:cs="Times New Roman"/>
          <w:lang w:val="uk-UA"/>
        </w:rPr>
        <w:t>-група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D949ED">
        <w:rPr>
          <w:rFonts w:ascii="Times New Roman" w:hAnsi="Times New Roman" w:cs="Times New Roman"/>
          <w:lang w:val="uk-UA"/>
        </w:rPr>
        <w:t>зв’язаніз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атомомвуглецю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що міститься в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-положенні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відносно </w:t>
      </w:r>
      <w:proofErr w:type="spellStart"/>
      <w:r w:rsidRPr="00D949ED">
        <w:rPr>
          <w:rFonts w:ascii="Times New Roman" w:hAnsi="Times New Roman" w:cs="Times New Roman"/>
          <w:lang w:val="uk-UA"/>
        </w:rPr>
        <w:t>карбоксильної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групи, тобто природні амінокислоти є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-амінокислотами</w:t>
      </w:r>
      <w:proofErr w:type="spellEnd"/>
      <w:r w:rsidRPr="00D949ED">
        <w:rPr>
          <w:rFonts w:ascii="Times New Roman" w:hAnsi="Times New Roman" w:cs="Times New Roman"/>
          <w:lang w:val="uk-UA"/>
        </w:rPr>
        <w:t>; деякі амінокислоти (лізин, аргінін) мають додаткову аміногрупу, що розташована в кінцевому положенні (</w:t>
      </w:r>
      <w:r w:rsidRPr="00D949ED">
        <w:rPr>
          <w:rFonts w:ascii="Times New Roman" w:hAnsi="Times New Roman" w:cs="Times New Roman"/>
        </w:rPr>
        <w:t>ω</w:t>
      </w:r>
      <w:r w:rsidRPr="00D949ED">
        <w:rPr>
          <w:rFonts w:ascii="Times New Roman" w:hAnsi="Times New Roman" w:cs="Times New Roman"/>
          <w:lang w:val="uk-UA"/>
        </w:rPr>
        <w:t xml:space="preserve">-) радикала </w:t>
      </w:r>
      <w:r w:rsidRPr="00D949ED">
        <w:rPr>
          <w:rFonts w:ascii="Times New Roman" w:hAnsi="Times New Roman" w:cs="Times New Roman"/>
        </w:rPr>
        <w:t>R</w:t>
      </w:r>
      <w:r w:rsidRPr="00D949ED">
        <w:rPr>
          <w:rFonts w:ascii="Times New Roman" w:hAnsi="Times New Roman" w:cs="Times New Roman"/>
          <w:lang w:val="uk-UA"/>
        </w:rPr>
        <w:t xml:space="preserve">;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2) за </w:t>
      </w:r>
      <w:proofErr w:type="spellStart"/>
      <w:r w:rsidRPr="00D949ED">
        <w:rPr>
          <w:rFonts w:ascii="Times New Roman" w:hAnsi="Times New Roman" w:cs="Times New Roman"/>
          <w:lang w:val="uk-UA"/>
        </w:rPr>
        <w:t>своєюабсолютноюконфігурацієюпротеїногенні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амінокислоти є стереоізомерами </w:t>
      </w:r>
      <w:r w:rsidRPr="00D949ED">
        <w:rPr>
          <w:rFonts w:ascii="Times New Roman" w:hAnsi="Times New Roman" w:cs="Times New Roman"/>
        </w:rPr>
        <w:t>L</w:t>
      </w:r>
      <w:proofErr w:type="spellStart"/>
      <w:r w:rsidRPr="00D949ED">
        <w:rPr>
          <w:rFonts w:ascii="Times New Roman" w:hAnsi="Times New Roman" w:cs="Times New Roman"/>
          <w:lang w:val="uk-UA"/>
        </w:rPr>
        <w:t>-ряду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</w:t>
      </w:r>
      <w:r w:rsidRPr="00D949ED">
        <w:rPr>
          <w:rFonts w:ascii="Times New Roman" w:hAnsi="Times New Roman" w:cs="Times New Roman"/>
        </w:rPr>
        <w:t>L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-амінокислотами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). </w:t>
      </w:r>
      <w:r w:rsidRPr="00D949ED">
        <w:rPr>
          <w:rFonts w:ascii="Times New Roman" w:hAnsi="Times New Roman" w:cs="Times New Roman"/>
        </w:rPr>
        <w:t>D-</w:t>
      </w:r>
      <w:proofErr w:type="spellStart"/>
      <w:r w:rsidRPr="00D949ED">
        <w:rPr>
          <w:rFonts w:ascii="Times New Roman" w:hAnsi="Times New Roman" w:cs="Times New Roman"/>
        </w:rPr>
        <w:t>амінокислоти</w:t>
      </w:r>
      <w:proofErr w:type="spellEnd"/>
      <w:r w:rsidRPr="00D949ED">
        <w:rPr>
          <w:rFonts w:ascii="Times New Roman" w:hAnsi="Times New Roman" w:cs="Times New Roman"/>
        </w:rPr>
        <w:t xml:space="preserve"> до складу </w:t>
      </w:r>
      <w:proofErr w:type="spellStart"/>
      <w:r w:rsidRPr="00D949ED">
        <w:rPr>
          <w:rFonts w:ascii="Times New Roman" w:hAnsi="Times New Roman" w:cs="Times New Roman"/>
        </w:rPr>
        <w:t>природних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білків</w:t>
      </w:r>
      <w:proofErr w:type="spellEnd"/>
      <w:r w:rsidRPr="00D949ED">
        <w:rPr>
          <w:rFonts w:ascii="Times New Roman" w:hAnsi="Times New Roman" w:cs="Times New Roman"/>
        </w:rPr>
        <w:t xml:space="preserve"> не </w:t>
      </w:r>
      <w:proofErr w:type="spellStart"/>
      <w:r w:rsidRPr="00D949ED">
        <w:rPr>
          <w:rFonts w:ascii="Times New Roman" w:hAnsi="Times New Roman" w:cs="Times New Roman"/>
        </w:rPr>
        <w:t>входять</w:t>
      </w:r>
      <w:proofErr w:type="spellEnd"/>
      <w:r w:rsidRPr="00D949ED">
        <w:rPr>
          <w:rFonts w:ascii="Times New Roman" w:hAnsi="Times New Roman" w:cs="Times New Roman"/>
        </w:rPr>
        <w:t xml:space="preserve">; вони </w:t>
      </w:r>
      <w:proofErr w:type="spellStart"/>
      <w:r w:rsidRPr="00D949ED">
        <w:rPr>
          <w:rFonts w:ascii="Times New Roman" w:hAnsi="Times New Roman" w:cs="Times New Roman"/>
        </w:rPr>
        <w:t>зустрічаються</w:t>
      </w:r>
      <w:proofErr w:type="spellEnd"/>
      <w:r w:rsidRPr="00D949ED">
        <w:rPr>
          <w:rFonts w:ascii="Times New Roman" w:hAnsi="Times New Roman" w:cs="Times New Roman"/>
        </w:rPr>
        <w:t xml:space="preserve"> в </w:t>
      </w:r>
      <w:proofErr w:type="spellStart"/>
      <w:r w:rsidRPr="00D949ED">
        <w:rPr>
          <w:rFonts w:ascii="Times New Roman" w:hAnsi="Times New Roman" w:cs="Times New Roman"/>
        </w:rPr>
        <w:t>бактеріальних</w:t>
      </w:r>
      <w:proofErr w:type="spellEnd"/>
      <w:r w:rsidRPr="00D949ED">
        <w:rPr>
          <w:rFonts w:ascii="Times New Roman" w:hAnsi="Times New Roman" w:cs="Times New Roman"/>
        </w:rPr>
        <w:t xml:space="preserve"> та </w:t>
      </w:r>
      <w:proofErr w:type="spellStart"/>
      <w:r w:rsidRPr="00D949ED">
        <w:rPr>
          <w:rFonts w:ascii="Times New Roman" w:hAnsi="Times New Roman" w:cs="Times New Roman"/>
        </w:rPr>
        <w:t>рослинних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об’єктах</w:t>
      </w:r>
      <w:proofErr w:type="spellEnd"/>
      <w:r w:rsidRPr="00D949ED">
        <w:rPr>
          <w:rFonts w:ascii="Times New Roman" w:hAnsi="Times New Roman" w:cs="Times New Roman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входять</w:t>
      </w:r>
      <w:proofErr w:type="spellEnd"/>
      <w:r w:rsidRPr="00D949ED">
        <w:rPr>
          <w:rFonts w:ascii="Times New Roman" w:hAnsi="Times New Roman" w:cs="Times New Roman"/>
        </w:rPr>
        <w:t xml:space="preserve"> до складу </w:t>
      </w:r>
      <w:proofErr w:type="spellStart"/>
      <w:r w:rsidRPr="00D949ED">
        <w:rPr>
          <w:rFonts w:ascii="Times New Roman" w:hAnsi="Times New Roman" w:cs="Times New Roman"/>
        </w:rPr>
        <w:t>деяких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антибіотиків</w:t>
      </w:r>
      <w:proofErr w:type="spellEnd"/>
      <w:r w:rsidRPr="00D949ED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D949ED">
        <w:rPr>
          <w:rFonts w:ascii="Times New Roman" w:hAnsi="Times New Roman" w:cs="Times New Roman"/>
        </w:rPr>
        <w:t>грам</w:t>
      </w:r>
      <w:proofErr w:type="gramEnd"/>
      <w:r w:rsidRPr="00D949ED">
        <w:rPr>
          <w:rFonts w:ascii="Times New Roman" w:hAnsi="Times New Roman" w:cs="Times New Roman"/>
        </w:rPr>
        <w:t>іцидин</w:t>
      </w:r>
      <w:proofErr w:type="spellEnd"/>
      <w:r w:rsidRPr="00D949ED">
        <w:rPr>
          <w:rFonts w:ascii="Times New Roman" w:hAnsi="Times New Roman" w:cs="Times New Roman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актиноміцин</w:t>
      </w:r>
      <w:proofErr w:type="spellEnd"/>
      <w:r w:rsidRPr="00D949ED">
        <w:rPr>
          <w:rFonts w:ascii="Times New Roman" w:hAnsi="Times New Roman" w:cs="Times New Roman"/>
        </w:rPr>
        <w:t xml:space="preserve"> D). </w:t>
      </w:r>
      <w:proofErr w:type="spellStart"/>
      <w:r w:rsidRPr="00D949ED">
        <w:rPr>
          <w:rFonts w:ascii="Times New Roman" w:hAnsi="Times New Roman" w:cs="Times New Roman"/>
        </w:rPr>
        <w:t>Оптичні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ізомери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диференціюються</w:t>
      </w:r>
      <w:proofErr w:type="spellEnd"/>
      <w:r w:rsidRPr="00D949ED">
        <w:rPr>
          <w:rFonts w:ascii="Times New Roman" w:hAnsi="Times New Roman" w:cs="Times New Roman"/>
        </w:rPr>
        <w:t xml:space="preserve"> за смаком (L — </w:t>
      </w:r>
      <w:proofErr w:type="spellStart"/>
      <w:r w:rsidRPr="00D949ED">
        <w:rPr>
          <w:rFonts w:ascii="Times New Roman" w:hAnsi="Times New Roman" w:cs="Times New Roman"/>
        </w:rPr>
        <w:t>гіркі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або</w:t>
      </w:r>
      <w:proofErr w:type="spellEnd"/>
      <w:r w:rsidRPr="00D949ED">
        <w:rPr>
          <w:rFonts w:ascii="Times New Roman" w:hAnsi="Times New Roman" w:cs="Times New Roman"/>
        </w:rPr>
        <w:t xml:space="preserve"> без смаку, D — </w:t>
      </w:r>
      <w:proofErr w:type="spellStart"/>
      <w:r w:rsidRPr="00D949ED">
        <w:rPr>
          <w:rFonts w:ascii="Times New Roman" w:hAnsi="Times New Roman" w:cs="Times New Roman"/>
        </w:rPr>
        <w:t>солодкі</w:t>
      </w:r>
      <w:proofErr w:type="spellEnd"/>
      <w:r w:rsidRPr="00D949ED">
        <w:rPr>
          <w:rFonts w:ascii="Times New Roman" w:hAnsi="Times New Roman" w:cs="Times New Roman"/>
        </w:rPr>
        <w:t xml:space="preserve">), </w:t>
      </w:r>
      <w:proofErr w:type="spellStart"/>
      <w:r w:rsidRPr="00D949ED">
        <w:rPr>
          <w:rFonts w:ascii="Times New Roman" w:hAnsi="Times New Roman" w:cs="Times New Roman"/>
        </w:rPr>
        <w:t>що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49ED">
        <w:rPr>
          <w:rFonts w:ascii="Times New Roman" w:hAnsi="Times New Roman" w:cs="Times New Roman"/>
        </w:rPr>
        <w:t>св</w:t>
      </w:r>
      <w:proofErr w:type="gramEnd"/>
      <w:r w:rsidRPr="00D949ED">
        <w:rPr>
          <w:rFonts w:ascii="Times New Roman" w:hAnsi="Times New Roman" w:cs="Times New Roman"/>
        </w:rPr>
        <w:t>ідчить</w:t>
      </w:r>
      <w:proofErr w:type="spellEnd"/>
      <w:r w:rsidRPr="00D949ED">
        <w:rPr>
          <w:rFonts w:ascii="Times New Roman" w:hAnsi="Times New Roman" w:cs="Times New Roman"/>
        </w:rPr>
        <w:t xml:space="preserve"> про </w:t>
      </w:r>
      <w:proofErr w:type="spellStart"/>
      <w:r w:rsidRPr="00D949ED">
        <w:rPr>
          <w:rFonts w:ascii="Times New Roman" w:hAnsi="Times New Roman" w:cs="Times New Roman"/>
        </w:rPr>
        <w:t>стереоспецифічність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смакових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рецепторів</w:t>
      </w:r>
      <w:proofErr w:type="spellEnd"/>
      <w:r w:rsidRPr="00D949ED">
        <w:rPr>
          <w:rFonts w:ascii="Times New Roman" w:hAnsi="Times New Roman" w:cs="Times New Roman"/>
        </w:rPr>
        <w:t>.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 </w:t>
      </w:r>
      <w:r w:rsidRPr="00D949ED">
        <w:rPr>
          <w:rFonts w:ascii="Times New Roman" w:hAnsi="Times New Roman" w:cs="Times New Roman"/>
          <w:b/>
          <w:lang w:val="uk-UA"/>
        </w:rPr>
        <w:t xml:space="preserve">Класифікація </w:t>
      </w:r>
      <w:proofErr w:type="spellStart"/>
      <w:r w:rsidRPr="00D949ED">
        <w:rPr>
          <w:rFonts w:ascii="Times New Roman" w:hAnsi="Times New Roman" w:cs="Times New Roman"/>
          <w:b/>
          <w:lang w:val="uk-UA"/>
        </w:rPr>
        <w:t>протеїногенних</w:t>
      </w:r>
      <w:proofErr w:type="spellEnd"/>
      <w:r w:rsidRPr="00D949ED">
        <w:rPr>
          <w:rFonts w:ascii="Times New Roman" w:hAnsi="Times New Roman" w:cs="Times New Roman"/>
          <w:b/>
          <w:lang w:val="uk-UA"/>
        </w:rPr>
        <w:t xml:space="preserve"> амінокислот</w:t>
      </w:r>
      <w:r w:rsidRPr="00D949ED">
        <w:rPr>
          <w:rFonts w:ascii="Times New Roman" w:hAnsi="Times New Roman" w:cs="Times New Roman"/>
          <w:lang w:val="uk-UA"/>
        </w:rPr>
        <w:t xml:space="preserve">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>Природні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-амінокислотиможутьподілятисянакласизалежновідхімічноїбудови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бічного радикалу </w:t>
      </w:r>
      <w:r w:rsidRPr="00D949ED">
        <w:rPr>
          <w:rFonts w:ascii="Times New Roman" w:hAnsi="Times New Roman" w:cs="Times New Roman"/>
        </w:rPr>
        <w:t>R</w:t>
      </w:r>
      <w:r w:rsidRPr="00D949ED">
        <w:rPr>
          <w:rFonts w:ascii="Times New Roman" w:hAnsi="Times New Roman" w:cs="Times New Roman"/>
          <w:lang w:val="uk-UA"/>
        </w:rPr>
        <w:t>:</w:t>
      </w: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>Амінокислоти</w:t>
      </w: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1.Ациклічні (залежно від кількості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амінота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карбоксильних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груп)</w:t>
      </w:r>
    </w:p>
    <w:p w:rsidR="006279F6" w:rsidRPr="00D949ED" w:rsidRDefault="006279F6" w:rsidP="006279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D949ED">
        <w:rPr>
          <w:rFonts w:ascii="Times New Roman" w:hAnsi="Times New Roman" w:cs="Times New Roman"/>
        </w:rPr>
        <w:t>моноаміномонокарбонові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</w:p>
    <w:p w:rsidR="006279F6" w:rsidRPr="00D949ED" w:rsidRDefault="006279F6" w:rsidP="006279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D949ED">
        <w:rPr>
          <w:rFonts w:ascii="Times New Roman" w:hAnsi="Times New Roman" w:cs="Times New Roman"/>
        </w:rPr>
        <w:t>моноамінодикарбонові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</w:p>
    <w:p w:rsidR="006279F6" w:rsidRPr="00D949ED" w:rsidRDefault="006279F6" w:rsidP="006279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D949ED">
        <w:rPr>
          <w:rFonts w:ascii="Times New Roman" w:hAnsi="Times New Roman" w:cs="Times New Roman"/>
        </w:rPr>
        <w:t>діам</w:t>
      </w:r>
      <w:proofErr w:type="gramEnd"/>
      <w:r w:rsidRPr="00D949ED">
        <w:rPr>
          <w:rFonts w:ascii="Times New Roman" w:hAnsi="Times New Roman" w:cs="Times New Roman"/>
        </w:rPr>
        <w:t>іномонокарбонові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</w:p>
    <w:p w:rsidR="006279F6" w:rsidRPr="00D949ED" w:rsidRDefault="006279F6" w:rsidP="006279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D949ED">
        <w:rPr>
          <w:rFonts w:ascii="Times New Roman" w:hAnsi="Times New Roman" w:cs="Times New Roman"/>
        </w:rPr>
        <w:t>діам</w:t>
      </w:r>
      <w:proofErr w:type="gramEnd"/>
      <w:r w:rsidRPr="00D949ED">
        <w:rPr>
          <w:rFonts w:ascii="Times New Roman" w:hAnsi="Times New Roman" w:cs="Times New Roman"/>
        </w:rPr>
        <w:t>інодикарбонові</w:t>
      </w:r>
      <w:proofErr w:type="spellEnd"/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>2.</w:t>
      </w:r>
      <w:proofErr w:type="spellStart"/>
      <w:r w:rsidRPr="00D949ED">
        <w:rPr>
          <w:rFonts w:ascii="Times New Roman" w:hAnsi="Times New Roman" w:cs="Times New Roman"/>
        </w:rPr>
        <w:t>Циклічні</w:t>
      </w:r>
      <w:proofErr w:type="spellEnd"/>
    </w:p>
    <w:p w:rsidR="006279F6" w:rsidRPr="00D949ED" w:rsidRDefault="006279F6" w:rsidP="006279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D949ED">
        <w:rPr>
          <w:rFonts w:ascii="Times New Roman" w:hAnsi="Times New Roman" w:cs="Times New Roman"/>
          <w:lang w:val="uk-UA"/>
        </w:rPr>
        <w:t>Карбоциклічні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- </w:t>
      </w:r>
      <w:proofErr w:type="spellStart"/>
      <w:r w:rsidRPr="00D949ED">
        <w:rPr>
          <w:rFonts w:ascii="Times New Roman" w:hAnsi="Times New Roman" w:cs="Times New Roman"/>
          <w:lang w:val="uk-UA"/>
        </w:rPr>
        <w:t>Ізпервинною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аміногрупою в бічному ланцюзі</w:t>
      </w:r>
    </w:p>
    <w:p w:rsidR="006279F6" w:rsidRPr="00D949ED" w:rsidRDefault="006279F6" w:rsidP="006279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proofErr w:type="spellStart"/>
      <w:r w:rsidRPr="00D949ED">
        <w:rPr>
          <w:rFonts w:ascii="Times New Roman" w:hAnsi="Times New Roman" w:cs="Times New Roman"/>
        </w:rPr>
        <w:t>Гетероциклічні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Pr="00D949ED">
        <w:rPr>
          <w:rFonts w:ascii="Times New Roman" w:hAnsi="Times New Roman" w:cs="Times New Roman"/>
        </w:rPr>
        <w:t>Імінокислоти</w:t>
      </w:r>
      <w:proofErr w:type="spellEnd"/>
    </w:p>
    <w:p w:rsidR="006279F6" w:rsidRPr="00D949ED" w:rsidRDefault="006279F6" w:rsidP="006279F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proofErr w:type="spellStart"/>
      <w:r w:rsidRPr="00D949ED">
        <w:rPr>
          <w:rFonts w:ascii="Times New Roman" w:hAnsi="Times New Roman" w:cs="Times New Roman"/>
          <w:b/>
        </w:rPr>
        <w:t>класи</w:t>
      </w:r>
      <w:proofErr w:type="spellEnd"/>
      <w:r w:rsidRPr="00D949ED">
        <w:rPr>
          <w:rFonts w:ascii="Times New Roman" w:hAnsi="Times New Roman" w:cs="Times New Roman"/>
          <w:b/>
        </w:rPr>
        <w:t xml:space="preserve"> </w:t>
      </w:r>
      <w:proofErr w:type="spellStart"/>
      <w:r w:rsidRPr="00D949ED">
        <w:rPr>
          <w:rFonts w:ascii="Times New Roman" w:hAnsi="Times New Roman" w:cs="Times New Roman"/>
          <w:b/>
        </w:rPr>
        <w:t>амінокислот</w:t>
      </w:r>
      <w:proofErr w:type="spellEnd"/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</w:rPr>
        <w:t>I</w:t>
      </w:r>
      <w:r w:rsidRPr="00D949ED">
        <w:rPr>
          <w:rFonts w:ascii="Times New Roman" w:hAnsi="Times New Roman" w:cs="Times New Roman"/>
          <w:lang w:val="uk-UA"/>
        </w:rPr>
        <w:t xml:space="preserve"> —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амінокислотизнеполярними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(гідрофобними) </w:t>
      </w:r>
      <w:r w:rsidRPr="00D949ED">
        <w:rPr>
          <w:rFonts w:ascii="Times New Roman" w:hAnsi="Times New Roman" w:cs="Times New Roman"/>
        </w:rPr>
        <w:t>R</w:t>
      </w:r>
      <w:proofErr w:type="spellStart"/>
      <w:r w:rsidRPr="00D949ED">
        <w:rPr>
          <w:rFonts w:ascii="Times New Roman" w:hAnsi="Times New Roman" w:cs="Times New Roman"/>
          <w:lang w:val="uk-UA"/>
        </w:rPr>
        <w:t>-групами</w:t>
      </w:r>
      <w:proofErr w:type="spellEnd"/>
      <w:r w:rsidRPr="00D949ED">
        <w:rPr>
          <w:rFonts w:ascii="Times New Roman" w:hAnsi="Times New Roman" w:cs="Times New Roman"/>
          <w:lang w:val="uk-UA"/>
        </w:rPr>
        <w:t>;</w:t>
      </w: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</w:rPr>
        <w:t>II</w:t>
      </w:r>
      <w:r w:rsidRPr="00D949ED">
        <w:rPr>
          <w:rFonts w:ascii="Times New Roman" w:hAnsi="Times New Roman" w:cs="Times New Roman"/>
          <w:lang w:val="uk-UA"/>
        </w:rPr>
        <w:t xml:space="preserve"> —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амінокислотизполярними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(гідрофільними) незарядженими </w:t>
      </w:r>
      <w:r w:rsidRPr="00D949ED">
        <w:rPr>
          <w:rFonts w:ascii="Times New Roman" w:hAnsi="Times New Roman" w:cs="Times New Roman"/>
        </w:rPr>
        <w:t>R</w:t>
      </w:r>
      <w:proofErr w:type="spellStart"/>
      <w:r w:rsidRPr="00D949ED">
        <w:rPr>
          <w:rFonts w:ascii="Times New Roman" w:hAnsi="Times New Roman" w:cs="Times New Roman"/>
          <w:lang w:val="uk-UA"/>
        </w:rPr>
        <w:t>-групами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; </w:t>
      </w: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</w:rPr>
        <w:t>III</w:t>
      </w:r>
      <w:r w:rsidRPr="00D949ED">
        <w:rPr>
          <w:rFonts w:ascii="Times New Roman" w:hAnsi="Times New Roman" w:cs="Times New Roman"/>
          <w:lang w:val="uk-UA"/>
        </w:rPr>
        <w:t xml:space="preserve"> —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амінокислотизнегативнозарядженими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r w:rsidRPr="00D949ED">
        <w:rPr>
          <w:rFonts w:ascii="Times New Roman" w:hAnsi="Times New Roman" w:cs="Times New Roman"/>
        </w:rPr>
        <w:t>R</w:t>
      </w:r>
      <w:proofErr w:type="spellStart"/>
      <w:r w:rsidRPr="00D949ED">
        <w:rPr>
          <w:rFonts w:ascii="Times New Roman" w:hAnsi="Times New Roman" w:cs="Times New Roman"/>
          <w:lang w:val="uk-UA"/>
        </w:rPr>
        <w:t>-групами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949ED">
        <w:rPr>
          <w:rFonts w:ascii="Times New Roman" w:hAnsi="Times New Roman" w:cs="Times New Roman"/>
          <w:lang w:val="uk-UA"/>
        </w:rPr>
        <w:t>кисліамінокислоти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); </w:t>
      </w:r>
    </w:p>
    <w:p w:rsidR="006279F6" w:rsidRPr="00D949ED" w:rsidRDefault="006279F6" w:rsidP="006279F6">
      <w:pPr>
        <w:pStyle w:val="a3"/>
        <w:spacing w:after="0" w:line="240" w:lineRule="auto"/>
        <w:ind w:left="0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</w:rPr>
        <w:t>IV</w:t>
      </w:r>
      <w:r w:rsidRPr="00D949ED">
        <w:rPr>
          <w:rFonts w:ascii="Times New Roman" w:hAnsi="Times New Roman" w:cs="Times New Roman"/>
          <w:lang w:val="uk-UA"/>
        </w:rPr>
        <w:t xml:space="preserve"> —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амінокислотизпозитивнозарядженими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r w:rsidRPr="00D949ED">
        <w:rPr>
          <w:rFonts w:ascii="Times New Roman" w:hAnsi="Times New Roman" w:cs="Times New Roman"/>
        </w:rPr>
        <w:t>R</w:t>
      </w:r>
      <w:proofErr w:type="spellStart"/>
      <w:r w:rsidRPr="00D949ED">
        <w:rPr>
          <w:rFonts w:ascii="Times New Roman" w:hAnsi="Times New Roman" w:cs="Times New Roman"/>
          <w:lang w:val="uk-UA"/>
        </w:rPr>
        <w:t>-групами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949ED">
        <w:rPr>
          <w:rFonts w:ascii="Times New Roman" w:hAnsi="Times New Roman" w:cs="Times New Roman"/>
          <w:lang w:val="uk-UA"/>
        </w:rPr>
        <w:t>основніамінокислоти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). 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Крім зазначених  двадцяти амінокислот, у складі деяких білків виявлено похідні цих амінокислот, зокрема 4-гідроксипролін, 5-гідроксилізин, </w:t>
      </w:r>
      <w:r w:rsidRPr="00D949ED">
        <w:rPr>
          <w:rFonts w:ascii="Times New Roman" w:hAnsi="Times New Roman" w:cs="Times New Roman"/>
        </w:rPr>
        <w:t>N</w:t>
      </w:r>
      <w:proofErr w:type="spellStart"/>
      <w:r w:rsidRPr="00D949ED">
        <w:rPr>
          <w:rFonts w:ascii="Times New Roman" w:hAnsi="Times New Roman" w:cs="Times New Roman"/>
          <w:lang w:val="uk-UA"/>
        </w:rPr>
        <w:t>-метилізин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3-метилгістидин, </w:t>
      </w:r>
      <w:proofErr w:type="spellStart"/>
      <w:r w:rsidRPr="00D949ED">
        <w:rPr>
          <w:rFonts w:ascii="Times New Roman" w:hAnsi="Times New Roman" w:cs="Times New Roman"/>
          <w:lang w:val="uk-UA"/>
        </w:rPr>
        <w:t>фосфосерин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фосфотреонін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дийодтирозин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D949ED">
        <w:rPr>
          <w:rFonts w:ascii="Times New Roman" w:hAnsi="Times New Roman" w:cs="Times New Roman"/>
          <w:lang w:val="uk-UA"/>
        </w:rPr>
        <w:t>Хімічнамодифікація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949ED">
        <w:rPr>
          <w:rFonts w:ascii="Times New Roman" w:hAnsi="Times New Roman" w:cs="Times New Roman"/>
          <w:lang w:val="uk-UA"/>
        </w:rPr>
        <w:t>гідроксилювання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фосфорилювання</w:t>
      </w:r>
      <w:proofErr w:type="spellEnd"/>
      <w:r w:rsidRPr="00D949ED">
        <w:rPr>
          <w:rFonts w:ascii="Times New Roman" w:hAnsi="Times New Roman" w:cs="Times New Roman"/>
          <w:lang w:val="uk-UA"/>
        </w:rPr>
        <w:t>, йодування) відповідних амінокислот відбувається вже після їх включення в поліпептидні ланцюги (</w:t>
      </w:r>
      <w:proofErr w:type="spellStart"/>
      <w:r w:rsidRPr="00D949ED">
        <w:rPr>
          <w:rFonts w:ascii="Times New Roman" w:hAnsi="Times New Roman" w:cs="Times New Roman"/>
          <w:lang w:val="uk-UA"/>
        </w:rPr>
        <w:t>посттрансляційна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модифікація білків)</w:t>
      </w:r>
    </w:p>
    <w:p w:rsidR="006279F6" w:rsidRPr="00D949ED" w:rsidRDefault="006279F6" w:rsidP="006279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b/>
          <w:lang w:val="uk-UA"/>
        </w:rPr>
        <w:t>Кислотно-основні властивості амінокислот</w:t>
      </w:r>
      <w:r w:rsidRPr="00D949ED">
        <w:rPr>
          <w:rFonts w:ascii="Times New Roman" w:hAnsi="Times New Roman" w:cs="Times New Roman"/>
          <w:lang w:val="uk-UA"/>
        </w:rPr>
        <w:t xml:space="preserve">. </w:t>
      </w:r>
    </w:p>
    <w:p w:rsidR="006279F6" w:rsidRPr="00D949ED" w:rsidRDefault="006279F6" w:rsidP="006279F6">
      <w:pPr>
        <w:spacing w:after="0" w:line="240" w:lineRule="auto"/>
        <w:ind w:firstLine="851"/>
        <w:rPr>
          <w:rFonts w:ascii="Times New Roman" w:hAnsi="Times New Roman" w:cs="Times New Roman"/>
          <w:b/>
          <w:lang w:val="uk-UA"/>
        </w:rPr>
      </w:pPr>
      <w:proofErr w:type="spellStart"/>
      <w:r w:rsidRPr="00D949ED">
        <w:rPr>
          <w:rFonts w:ascii="Times New Roman" w:hAnsi="Times New Roman" w:cs="Times New Roman"/>
          <w:lang w:val="uk-UA"/>
        </w:rPr>
        <w:t>Амінокислотиє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амфотернимиелектролітами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щоможутьдисоціюватизутворенням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іонних форм — аніона або катіона. У водному середовищі амінокислоти існують у вигляді рівноважної суміші, </w:t>
      </w:r>
      <w:proofErr w:type="spellStart"/>
      <w:r w:rsidRPr="00D949ED">
        <w:rPr>
          <w:rFonts w:ascii="Times New Roman" w:hAnsi="Times New Roman" w:cs="Times New Roman"/>
          <w:lang w:val="uk-UA"/>
        </w:rPr>
        <w:t>щоскладається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з аніонної, </w:t>
      </w:r>
      <w:proofErr w:type="spellStart"/>
      <w:r w:rsidRPr="00D949ED">
        <w:rPr>
          <w:rFonts w:ascii="Times New Roman" w:hAnsi="Times New Roman" w:cs="Times New Roman"/>
          <w:lang w:val="uk-UA"/>
        </w:rPr>
        <w:t>катіонноїформтабіполярного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іона (</w:t>
      </w:r>
      <w:proofErr w:type="spellStart"/>
      <w:r w:rsidRPr="00D949ED">
        <w:rPr>
          <w:rFonts w:ascii="Times New Roman" w:hAnsi="Times New Roman" w:cs="Times New Roman"/>
          <w:lang w:val="uk-UA"/>
        </w:rPr>
        <w:t>цвіттер-іона</w:t>
      </w:r>
      <w:proofErr w:type="spellEnd"/>
      <w:r w:rsidRPr="00D949ED">
        <w:rPr>
          <w:rFonts w:ascii="Times New Roman" w:hAnsi="Times New Roman" w:cs="Times New Roman"/>
          <w:lang w:val="uk-UA"/>
        </w:rPr>
        <w:t>)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Зазначені реакції утворення аніонів, катіонів та біполярних іонів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амінокислотповністю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відповідають тільки схемі кислотно-основної дисоціації </w:t>
      </w:r>
      <w:proofErr w:type="spellStart"/>
      <w:r w:rsidRPr="00D949ED">
        <w:rPr>
          <w:rFonts w:ascii="Times New Roman" w:hAnsi="Times New Roman" w:cs="Times New Roman"/>
          <w:lang w:val="uk-UA"/>
        </w:rPr>
        <w:t>моноаміномонокарбонових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амінокислот, що мають по одній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-амінній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та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-карбоксильній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групі. </w:t>
      </w:r>
      <w:r w:rsidRPr="00D949ED">
        <w:rPr>
          <w:rFonts w:ascii="Times New Roman" w:hAnsi="Times New Roman" w:cs="Times New Roman"/>
        </w:rPr>
        <w:t xml:space="preserve">У </w:t>
      </w:r>
      <w:proofErr w:type="spellStart"/>
      <w:r w:rsidRPr="00D949ED">
        <w:rPr>
          <w:rFonts w:ascii="Times New Roman" w:hAnsi="Times New Roman" w:cs="Times New Roman"/>
        </w:rPr>
        <w:t>цьому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найпростішому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випадку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949ED">
        <w:rPr>
          <w:rFonts w:ascii="Times New Roman" w:hAnsi="Times New Roman" w:cs="Times New Roman"/>
        </w:rPr>
        <w:t>р</w:t>
      </w:r>
      <w:proofErr w:type="gramEnd"/>
      <w:r w:rsidRPr="00D949ED">
        <w:rPr>
          <w:rFonts w:ascii="Times New Roman" w:hAnsi="Times New Roman" w:cs="Times New Roman"/>
        </w:rPr>
        <w:t>івновага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між</w:t>
      </w:r>
      <w:proofErr w:type="spellEnd"/>
      <w:r w:rsidRPr="00D949ED">
        <w:rPr>
          <w:rFonts w:ascii="Times New Roman" w:hAnsi="Times New Roman" w:cs="Times New Roman"/>
        </w:rPr>
        <w:t xml:space="preserve"> позитивно та негативно </w:t>
      </w:r>
      <w:proofErr w:type="spellStart"/>
      <w:r w:rsidRPr="00D949ED">
        <w:rPr>
          <w:rFonts w:ascii="Times New Roman" w:hAnsi="Times New Roman" w:cs="Times New Roman"/>
        </w:rPr>
        <w:t>зарядженими</w:t>
      </w:r>
      <w:proofErr w:type="spellEnd"/>
      <w:r w:rsidRPr="00D949ED">
        <w:rPr>
          <w:rFonts w:ascii="Times New Roman" w:hAnsi="Times New Roman" w:cs="Times New Roman"/>
        </w:rPr>
        <w:t xml:space="preserve"> молекулами </w:t>
      </w:r>
      <w:proofErr w:type="spellStart"/>
      <w:r w:rsidRPr="00D949ED">
        <w:rPr>
          <w:rFonts w:ascii="Times New Roman" w:hAnsi="Times New Roman" w:cs="Times New Roman"/>
        </w:rPr>
        <w:t>може</w:t>
      </w:r>
      <w:proofErr w:type="spellEnd"/>
      <w:r w:rsidRPr="00D949ED">
        <w:rPr>
          <w:rFonts w:ascii="Times New Roman" w:hAnsi="Times New Roman" w:cs="Times New Roman"/>
        </w:rPr>
        <w:t xml:space="preserve"> теоретично </w:t>
      </w:r>
      <w:proofErr w:type="spellStart"/>
      <w:r w:rsidRPr="00D949ED">
        <w:rPr>
          <w:rFonts w:ascii="Times New Roman" w:hAnsi="Times New Roman" w:cs="Times New Roman"/>
        </w:rPr>
        <w:t>досягатися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вже</w:t>
      </w:r>
      <w:proofErr w:type="spellEnd"/>
      <w:r w:rsidRPr="00D949ED">
        <w:rPr>
          <w:rFonts w:ascii="Times New Roman" w:hAnsi="Times New Roman" w:cs="Times New Roman"/>
        </w:rPr>
        <w:t xml:space="preserve"> в </w:t>
      </w:r>
      <w:proofErr w:type="spellStart"/>
      <w:r w:rsidRPr="00D949ED">
        <w:rPr>
          <w:rFonts w:ascii="Times New Roman" w:hAnsi="Times New Roman" w:cs="Times New Roman"/>
        </w:rPr>
        <w:t>нейтральних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розчинах</w:t>
      </w:r>
      <w:proofErr w:type="spellEnd"/>
      <w:r w:rsidRPr="00D949ED">
        <w:rPr>
          <w:rFonts w:ascii="Times New Roman" w:hAnsi="Times New Roman" w:cs="Times New Roman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тобто</w:t>
      </w:r>
      <w:proofErr w:type="spellEnd"/>
      <w:r w:rsidRPr="00D949ED">
        <w:rPr>
          <w:rFonts w:ascii="Times New Roman" w:hAnsi="Times New Roman" w:cs="Times New Roman"/>
        </w:rPr>
        <w:t xml:space="preserve"> при рН=7. 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Разом із тим, деякі амінокислоти мають бокові ланцюги </w:t>
      </w:r>
      <w:r w:rsidRPr="00D949ED">
        <w:rPr>
          <w:rFonts w:ascii="Times New Roman" w:hAnsi="Times New Roman" w:cs="Times New Roman"/>
        </w:rPr>
        <w:t>R</w:t>
      </w:r>
      <w:r w:rsidRPr="00D949ED">
        <w:rPr>
          <w:rFonts w:ascii="Times New Roman" w:hAnsi="Times New Roman" w:cs="Times New Roman"/>
          <w:lang w:val="uk-UA"/>
        </w:rPr>
        <w:t xml:space="preserve">, що містять додаткові </w:t>
      </w:r>
      <w:proofErr w:type="spellStart"/>
      <w:r w:rsidRPr="00D949ED">
        <w:rPr>
          <w:rFonts w:ascii="Times New Roman" w:hAnsi="Times New Roman" w:cs="Times New Roman"/>
          <w:lang w:val="uk-UA"/>
        </w:rPr>
        <w:t>функціональнігрупи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здатнідодисоціації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: 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– кислотні групи </w:t>
      </w:r>
      <w:proofErr w:type="spellStart"/>
      <w:r w:rsidRPr="00D949ED">
        <w:rPr>
          <w:rFonts w:ascii="Times New Roman" w:hAnsi="Times New Roman" w:cs="Times New Roman"/>
        </w:rPr>
        <w:t>Asp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Glu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; 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– основні групи </w:t>
      </w:r>
      <w:proofErr w:type="spellStart"/>
      <w:r w:rsidRPr="00D949ED">
        <w:rPr>
          <w:rFonts w:ascii="Times New Roman" w:hAnsi="Times New Roman" w:cs="Times New Roman"/>
        </w:rPr>
        <w:t>Lys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Arg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His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>Таким чином, сумарний заряд молекул амінокислот (та, відповідно, білків і пептидів, до складу яких вони входять) визначається взаємовідношенням між кількістю вільних кислотних та основних груп, ступенем їх дисоціації (</w:t>
      </w:r>
      <w:proofErr w:type="spellStart"/>
      <w:r w:rsidRPr="00D949ED">
        <w:rPr>
          <w:rFonts w:ascii="Times New Roman" w:hAnsi="Times New Roman" w:cs="Times New Roman"/>
          <w:lang w:val="uk-UA"/>
        </w:rPr>
        <w:t>рКа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) та </w:t>
      </w:r>
      <w:proofErr w:type="spellStart"/>
      <w:r w:rsidRPr="00D949ED">
        <w:rPr>
          <w:rFonts w:ascii="Times New Roman" w:hAnsi="Times New Roman" w:cs="Times New Roman"/>
          <w:lang w:val="uk-UA"/>
        </w:rPr>
        <w:t>рН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середовища. 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</w:rPr>
        <w:t xml:space="preserve">У </w:t>
      </w:r>
      <w:proofErr w:type="spellStart"/>
      <w:r w:rsidRPr="00D949ED">
        <w:rPr>
          <w:rFonts w:ascii="Times New Roman" w:hAnsi="Times New Roman" w:cs="Times New Roman"/>
        </w:rPr>
        <w:t>кислих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розчинах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переважає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катіонна</w:t>
      </w:r>
      <w:proofErr w:type="spellEnd"/>
      <w:r w:rsidRPr="00D949ED">
        <w:rPr>
          <w:rFonts w:ascii="Times New Roman" w:hAnsi="Times New Roman" w:cs="Times New Roman"/>
        </w:rPr>
        <w:t xml:space="preserve"> форма </w:t>
      </w:r>
      <w:proofErr w:type="spellStart"/>
      <w:r w:rsidRPr="00D949ED">
        <w:rPr>
          <w:rFonts w:ascii="Times New Roman" w:hAnsi="Times New Roman" w:cs="Times New Roman"/>
        </w:rPr>
        <w:t>амінокислот</w:t>
      </w:r>
      <w:proofErr w:type="spellEnd"/>
      <w:r w:rsidRPr="00D949ED">
        <w:rPr>
          <w:rFonts w:ascii="Times New Roman" w:hAnsi="Times New Roman" w:cs="Times New Roman"/>
        </w:rPr>
        <w:t xml:space="preserve"> (</w:t>
      </w:r>
      <w:proofErr w:type="spellStart"/>
      <w:r w:rsidRPr="00D949ED">
        <w:rPr>
          <w:rFonts w:ascii="Times New Roman" w:hAnsi="Times New Roman" w:cs="Times New Roman"/>
        </w:rPr>
        <w:t>молекули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заряджені</w:t>
      </w:r>
      <w:proofErr w:type="spellEnd"/>
      <w:r w:rsidRPr="00D949ED">
        <w:rPr>
          <w:rFonts w:ascii="Times New Roman" w:hAnsi="Times New Roman" w:cs="Times New Roman"/>
        </w:rPr>
        <w:t xml:space="preserve"> позитивно), в </w:t>
      </w:r>
      <w:proofErr w:type="spellStart"/>
      <w:r w:rsidRPr="00D949ED">
        <w:rPr>
          <w:rFonts w:ascii="Times New Roman" w:hAnsi="Times New Roman" w:cs="Times New Roman"/>
        </w:rPr>
        <w:t>лужних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розчинах</w:t>
      </w:r>
      <w:proofErr w:type="spellEnd"/>
      <w:r w:rsidRPr="00D949ED">
        <w:rPr>
          <w:rFonts w:ascii="Times New Roman" w:hAnsi="Times New Roman" w:cs="Times New Roman"/>
        </w:rPr>
        <w:t xml:space="preserve"> — </w:t>
      </w:r>
      <w:proofErr w:type="spellStart"/>
      <w:r w:rsidRPr="00D949ED">
        <w:rPr>
          <w:rFonts w:ascii="Times New Roman" w:hAnsi="Times New Roman" w:cs="Times New Roman"/>
        </w:rPr>
        <w:t>аніонна</w:t>
      </w:r>
      <w:proofErr w:type="spellEnd"/>
      <w:r w:rsidRPr="00D949ED">
        <w:rPr>
          <w:rFonts w:ascii="Times New Roman" w:hAnsi="Times New Roman" w:cs="Times New Roman"/>
        </w:rPr>
        <w:t xml:space="preserve"> (</w:t>
      </w:r>
      <w:proofErr w:type="spellStart"/>
      <w:r w:rsidRPr="00D949ED">
        <w:rPr>
          <w:rFonts w:ascii="Times New Roman" w:hAnsi="Times New Roman" w:cs="Times New Roman"/>
        </w:rPr>
        <w:t>амінокислоти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заряджені</w:t>
      </w:r>
      <w:proofErr w:type="spellEnd"/>
      <w:r w:rsidRPr="00D949ED">
        <w:rPr>
          <w:rFonts w:ascii="Times New Roman" w:hAnsi="Times New Roman" w:cs="Times New Roman"/>
        </w:rPr>
        <w:t xml:space="preserve"> негативно). </w:t>
      </w:r>
      <w:proofErr w:type="spellStart"/>
      <w:proofErr w:type="gramStart"/>
      <w:r w:rsidRPr="00D949ED">
        <w:rPr>
          <w:rFonts w:ascii="Times New Roman" w:hAnsi="Times New Roman" w:cs="Times New Roman"/>
        </w:rPr>
        <w:t>Ц</w:t>
      </w:r>
      <w:proofErr w:type="gramEnd"/>
      <w:r w:rsidRPr="00D949ED">
        <w:rPr>
          <w:rFonts w:ascii="Times New Roman" w:hAnsi="Times New Roman" w:cs="Times New Roman"/>
        </w:rPr>
        <w:t>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фізико-хімічні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lastRenderedPageBreak/>
        <w:t>властивості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визначають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їх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здатність</w:t>
      </w:r>
      <w:proofErr w:type="spellEnd"/>
      <w:r w:rsidRPr="00D949ED">
        <w:rPr>
          <w:rFonts w:ascii="Times New Roman" w:hAnsi="Times New Roman" w:cs="Times New Roman"/>
        </w:rPr>
        <w:t xml:space="preserve"> до </w:t>
      </w:r>
      <w:proofErr w:type="spellStart"/>
      <w:r w:rsidRPr="00D949ED">
        <w:rPr>
          <w:rFonts w:ascii="Times New Roman" w:hAnsi="Times New Roman" w:cs="Times New Roman"/>
        </w:rPr>
        <w:t>електрофорезу</w:t>
      </w:r>
      <w:proofErr w:type="spellEnd"/>
      <w:r w:rsidRPr="00D949ED">
        <w:rPr>
          <w:rFonts w:ascii="Times New Roman" w:hAnsi="Times New Roman" w:cs="Times New Roman"/>
        </w:rPr>
        <w:t xml:space="preserve"> — </w:t>
      </w:r>
      <w:proofErr w:type="spellStart"/>
      <w:r w:rsidRPr="00D949ED">
        <w:rPr>
          <w:rFonts w:ascii="Times New Roman" w:hAnsi="Times New Roman" w:cs="Times New Roman"/>
        </w:rPr>
        <w:t>розділенню</w:t>
      </w:r>
      <w:proofErr w:type="spellEnd"/>
      <w:r w:rsidRPr="00D949ED">
        <w:rPr>
          <w:rFonts w:ascii="Times New Roman" w:hAnsi="Times New Roman" w:cs="Times New Roman"/>
        </w:rPr>
        <w:t xml:space="preserve"> у </w:t>
      </w:r>
      <w:proofErr w:type="spellStart"/>
      <w:r w:rsidRPr="00D949ED">
        <w:rPr>
          <w:rFonts w:ascii="Times New Roman" w:hAnsi="Times New Roman" w:cs="Times New Roman"/>
        </w:rPr>
        <w:t>високовольтному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постійному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електричному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полі</w:t>
      </w:r>
      <w:proofErr w:type="spellEnd"/>
      <w:r w:rsidRPr="00D949ED">
        <w:rPr>
          <w:rFonts w:ascii="Times New Roman" w:hAnsi="Times New Roman" w:cs="Times New Roman"/>
        </w:rPr>
        <w:t xml:space="preserve">. При </w:t>
      </w:r>
      <w:proofErr w:type="spellStart"/>
      <w:r w:rsidRPr="00D949ED">
        <w:rPr>
          <w:rFonts w:ascii="Times New Roman" w:hAnsi="Times New Roman" w:cs="Times New Roman"/>
        </w:rPr>
        <w:t>рівновазі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позитивних</w:t>
      </w:r>
      <w:proofErr w:type="spellEnd"/>
      <w:r w:rsidRPr="00D949ED">
        <w:rPr>
          <w:rFonts w:ascii="Times New Roman" w:hAnsi="Times New Roman" w:cs="Times New Roman"/>
        </w:rPr>
        <w:t xml:space="preserve"> та </w:t>
      </w:r>
      <w:proofErr w:type="spellStart"/>
      <w:r w:rsidRPr="00D949ED">
        <w:rPr>
          <w:rFonts w:ascii="Times New Roman" w:hAnsi="Times New Roman" w:cs="Times New Roman"/>
        </w:rPr>
        <w:t>негативних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зарядівмолекула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перебуває</w:t>
      </w:r>
      <w:proofErr w:type="spellEnd"/>
      <w:r w:rsidRPr="00D949ED">
        <w:rPr>
          <w:rFonts w:ascii="Times New Roman" w:hAnsi="Times New Roman" w:cs="Times New Roman"/>
        </w:rPr>
        <w:t xml:space="preserve"> в </w:t>
      </w:r>
      <w:proofErr w:type="spellStart"/>
      <w:r w:rsidRPr="00D949ED">
        <w:rPr>
          <w:rFonts w:ascii="Times New Roman" w:hAnsi="Times New Roman" w:cs="Times New Roman"/>
        </w:rPr>
        <w:t>ізоелектричному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стані</w:t>
      </w:r>
      <w:proofErr w:type="spellEnd"/>
      <w:r w:rsidRPr="00D949ED">
        <w:rPr>
          <w:rFonts w:ascii="Times New Roman" w:hAnsi="Times New Roman" w:cs="Times New Roman"/>
        </w:rPr>
        <w:t xml:space="preserve">. </w:t>
      </w:r>
      <w:proofErr w:type="spellStart"/>
      <w:r w:rsidRPr="00D949ED">
        <w:rPr>
          <w:rFonts w:ascii="Times New Roman" w:hAnsi="Times New Roman" w:cs="Times New Roman"/>
        </w:rPr>
        <w:t>Характерне</w:t>
      </w:r>
      <w:proofErr w:type="spellEnd"/>
      <w:r w:rsidRPr="00D949ED">
        <w:rPr>
          <w:rFonts w:ascii="Times New Roman" w:hAnsi="Times New Roman" w:cs="Times New Roman"/>
        </w:rPr>
        <w:t xml:space="preserve"> для </w:t>
      </w:r>
      <w:proofErr w:type="spellStart"/>
      <w:r w:rsidRPr="00D949ED">
        <w:rPr>
          <w:rFonts w:ascii="Times New Roman" w:hAnsi="Times New Roman" w:cs="Times New Roman"/>
        </w:rPr>
        <w:t>кожної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значення</w:t>
      </w:r>
      <w:proofErr w:type="spellEnd"/>
      <w:r w:rsidRPr="00D949ED">
        <w:rPr>
          <w:rFonts w:ascii="Times New Roman" w:hAnsi="Times New Roman" w:cs="Times New Roman"/>
        </w:rPr>
        <w:t xml:space="preserve"> рН, при </w:t>
      </w:r>
      <w:proofErr w:type="spellStart"/>
      <w:r w:rsidRPr="00D949ED">
        <w:rPr>
          <w:rFonts w:ascii="Times New Roman" w:hAnsi="Times New Roman" w:cs="Times New Roman"/>
        </w:rPr>
        <w:t>якому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амінокислота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має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сумарний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нульовий</w:t>
      </w:r>
      <w:proofErr w:type="spellEnd"/>
      <w:r w:rsidRPr="00D949ED">
        <w:rPr>
          <w:rFonts w:ascii="Times New Roman" w:hAnsi="Times New Roman" w:cs="Times New Roman"/>
        </w:rPr>
        <w:t xml:space="preserve"> заряд, </w:t>
      </w:r>
      <w:proofErr w:type="spellStart"/>
      <w:r w:rsidRPr="00D949ED">
        <w:rPr>
          <w:rFonts w:ascii="Times New Roman" w:hAnsi="Times New Roman" w:cs="Times New Roman"/>
        </w:rPr>
        <w:t>називається</w:t>
      </w:r>
      <w:proofErr w:type="spellEnd"/>
      <w:r w:rsidRPr="00D949ED">
        <w:rPr>
          <w:rFonts w:ascii="Times New Roman" w:hAnsi="Times New Roman" w:cs="Times New Roman"/>
        </w:rPr>
        <w:t xml:space="preserve"> рН </w:t>
      </w:r>
      <w:proofErr w:type="spellStart"/>
      <w:r w:rsidRPr="00D949ED">
        <w:rPr>
          <w:rFonts w:ascii="Times New Roman" w:hAnsi="Times New Roman" w:cs="Times New Roman"/>
        </w:rPr>
        <w:t>ізоелектричної</w:t>
      </w:r>
      <w:proofErr w:type="spellEnd"/>
      <w:r w:rsidRPr="00D949ED">
        <w:rPr>
          <w:rFonts w:ascii="Times New Roman" w:hAnsi="Times New Roman" w:cs="Times New Roman"/>
        </w:rPr>
        <w:t xml:space="preserve"> точки (</w:t>
      </w:r>
      <w:proofErr w:type="spellStart"/>
      <w:r w:rsidRPr="00D949ED">
        <w:rPr>
          <w:rFonts w:ascii="Times New Roman" w:hAnsi="Times New Roman" w:cs="Times New Roman"/>
        </w:rPr>
        <w:t>рІ</w:t>
      </w:r>
      <w:proofErr w:type="spellEnd"/>
      <w:r w:rsidRPr="00D949ED">
        <w:rPr>
          <w:rFonts w:ascii="Times New Roman" w:hAnsi="Times New Roman" w:cs="Times New Roman"/>
        </w:rPr>
        <w:t xml:space="preserve">). </w:t>
      </w:r>
    </w:p>
    <w:p w:rsidR="006279F6" w:rsidRPr="00D949ED" w:rsidRDefault="006279F6" w:rsidP="006279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D949ED">
        <w:rPr>
          <w:rFonts w:ascii="Times New Roman" w:hAnsi="Times New Roman" w:cs="Times New Roman"/>
          <w:b/>
        </w:rPr>
        <w:t>Полярність</w:t>
      </w:r>
      <w:proofErr w:type="spellEnd"/>
      <w:r w:rsidRPr="00D949ED">
        <w:rPr>
          <w:rFonts w:ascii="Times New Roman" w:hAnsi="Times New Roman" w:cs="Times New Roman"/>
          <w:b/>
        </w:rPr>
        <w:t xml:space="preserve"> </w:t>
      </w:r>
      <w:proofErr w:type="gramStart"/>
      <w:r w:rsidRPr="00D949ED">
        <w:rPr>
          <w:rFonts w:ascii="Times New Roman" w:hAnsi="Times New Roman" w:cs="Times New Roman"/>
          <w:b/>
        </w:rPr>
        <w:t xml:space="preserve">молекул </w:t>
      </w:r>
      <w:proofErr w:type="spellStart"/>
      <w:r w:rsidRPr="00D949ED">
        <w:rPr>
          <w:rFonts w:ascii="Times New Roman" w:hAnsi="Times New Roman" w:cs="Times New Roman"/>
          <w:b/>
        </w:rPr>
        <w:t>ам</w:t>
      </w:r>
      <w:proofErr w:type="gramEnd"/>
      <w:r w:rsidRPr="00D949ED">
        <w:rPr>
          <w:rFonts w:ascii="Times New Roman" w:hAnsi="Times New Roman" w:cs="Times New Roman"/>
          <w:b/>
        </w:rPr>
        <w:t>інокислот</w:t>
      </w:r>
      <w:proofErr w:type="spellEnd"/>
      <w:r w:rsidRPr="00D949ED">
        <w:rPr>
          <w:rFonts w:ascii="Times New Roman" w:hAnsi="Times New Roman" w:cs="Times New Roman"/>
        </w:rPr>
        <w:t xml:space="preserve">. </w:t>
      </w:r>
    </w:p>
    <w:p w:rsidR="006279F6" w:rsidRPr="00D949ED" w:rsidRDefault="006279F6" w:rsidP="006279F6">
      <w:pPr>
        <w:spacing w:after="0" w:line="240" w:lineRule="auto"/>
        <w:ind w:firstLine="993"/>
        <w:rPr>
          <w:rFonts w:ascii="Times New Roman" w:hAnsi="Times New Roman" w:cs="Times New Roman"/>
          <w:lang w:val="uk-UA"/>
        </w:rPr>
      </w:pPr>
      <w:proofErr w:type="spellStart"/>
      <w:r w:rsidRPr="00D949ED">
        <w:rPr>
          <w:rFonts w:ascii="Times New Roman" w:hAnsi="Times New Roman" w:cs="Times New Roman"/>
        </w:rPr>
        <w:t>Залежно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від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полярності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бічних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радикалів</w:t>
      </w:r>
      <w:proofErr w:type="spellEnd"/>
      <w:r w:rsidRPr="00D949ED">
        <w:rPr>
          <w:rFonts w:ascii="Times New Roman" w:hAnsi="Times New Roman" w:cs="Times New Roman"/>
        </w:rPr>
        <w:t xml:space="preserve"> R (табл. 2.2), </w:t>
      </w:r>
      <w:proofErr w:type="spellStart"/>
      <w:r w:rsidRPr="00D949ED">
        <w:rPr>
          <w:rFonts w:ascii="Times New Roman" w:hAnsi="Times New Roman" w:cs="Times New Roman"/>
        </w:rPr>
        <w:t>амінокислоти</w:t>
      </w:r>
      <w:proofErr w:type="spellEnd"/>
      <w:r w:rsidRPr="00D949ED">
        <w:rPr>
          <w:rFonts w:ascii="Times New Roman" w:hAnsi="Times New Roman" w:cs="Times New Roman"/>
        </w:rPr>
        <w:t xml:space="preserve"> в </w:t>
      </w:r>
      <w:proofErr w:type="spellStart"/>
      <w:r w:rsidRPr="00D949ED">
        <w:rPr>
          <w:rFonts w:ascii="Times New Roman" w:hAnsi="Times New Roman" w:cs="Times New Roman"/>
        </w:rPr>
        <w:t>більшій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або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меншій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мі</w:t>
      </w:r>
      <w:proofErr w:type="gramStart"/>
      <w:r w:rsidRPr="00D949ED">
        <w:rPr>
          <w:rFonts w:ascii="Times New Roman" w:hAnsi="Times New Roman" w:cs="Times New Roman"/>
        </w:rPr>
        <w:t>р</w:t>
      </w:r>
      <w:proofErr w:type="gramEnd"/>
      <w:r w:rsidRPr="00D949ED">
        <w:rPr>
          <w:rFonts w:ascii="Times New Roman" w:hAnsi="Times New Roman" w:cs="Times New Roman"/>
        </w:rPr>
        <w:t>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взаємодіють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із</w:t>
      </w:r>
      <w:proofErr w:type="spellEnd"/>
      <w:r w:rsidRPr="00D949ED">
        <w:rPr>
          <w:rFonts w:ascii="Times New Roman" w:hAnsi="Times New Roman" w:cs="Times New Roman"/>
        </w:rPr>
        <w:t xml:space="preserve"> диполями води, </w:t>
      </w:r>
      <w:proofErr w:type="spellStart"/>
      <w:r w:rsidRPr="00D949ED">
        <w:rPr>
          <w:rFonts w:ascii="Times New Roman" w:hAnsi="Times New Roman" w:cs="Times New Roman"/>
        </w:rPr>
        <w:t>тобто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проявляють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гідрофільні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або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гідрофобні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властивості</w:t>
      </w:r>
      <w:proofErr w:type="spellEnd"/>
      <w:r w:rsidRPr="00D949ED">
        <w:rPr>
          <w:rFonts w:ascii="Times New Roman" w:hAnsi="Times New Roman" w:cs="Times New Roman"/>
        </w:rPr>
        <w:t xml:space="preserve">. </w:t>
      </w:r>
      <w:proofErr w:type="spellStart"/>
      <w:r w:rsidRPr="00D949ED">
        <w:rPr>
          <w:rFonts w:ascii="Times New Roman" w:hAnsi="Times New Roman" w:cs="Times New Roman"/>
        </w:rPr>
        <w:t>Полярність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функціональних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груп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</w:t>
      </w:r>
      <w:proofErr w:type="spellEnd"/>
      <w:r w:rsidRPr="00D949ED">
        <w:rPr>
          <w:rFonts w:ascii="Times New Roman" w:hAnsi="Times New Roman" w:cs="Times New Roman"/>
        </w:rPr>
        <w:t xml:space="preserve"> разом </w:t>
      </w:r>
      <w:proofErr w:type="spellStart"/>
      <w:r w:rsidRPr="00D949ED">
        <w:rPr>
          <w:rFonts w:ascii="Times New Roman" w:hAnsi="Times New Roman" w:cs="Times New Roman"/>
        </w:rPr>
        <w:t>зїх</w:t>
      </w:r>
      <w:proofErr w:type="spellEnd"/>
      <w:r w:rsidRPr="00D949ED">
        <w:rPr>
          <w:rFonts w:ascii="Times New Roman" w:hAnsi="Times New Roman" w:cs="Times New Roman"/>
        </w:rPr>
        <w:t xml:space="preserve"> кислотно-</w:t>
      </w:r>
      <w:proofErr w:type="spellStart"/>
      <w:r w:rsidRPr="00D949ED">
        <w:rPr>
          <w:rFonts w:ascii="Times New Roman" w:hAnsi="Times New Roman" w:cs="Times New Roman"/>
        </w:rPr>
        <w:t>основними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властивостями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визначають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особливості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структури</w:t>
      </w:r>
      <w:proofErr w:type="spellEnd"/>
      <w:r w:rsidRPr="00D949ED">
        <w:rPr>
          <w:rFonts w:ascii="Times New Roman" w:hAnsi="Times New Roman" w:cs="Times New Roman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більшість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фізико-хімічних</w:t>
      </w:r>
      <w:proofErr w:type="spellEnd"/>
      <w:r w:rsidRPr="00D949ED">
        <w:rPr>
          <w:rFonts w:ascii="Times New Roman" w:hAnsi="Times New Roman" w:cs="Times New Roman"/>
        </w:rPr>
        <w:t xml:space="preserve"> та, </w:t>
      </w:r>
      <w:proofErr w:type="spellStart"/>
      <w:r w:rsidRPr="00D949ED">
        <w:rPr>
          <w:rFonts w:ascii="Times New Roman" w:hAnsi="Times New Roman" w:cs="Times New Roman"/>
        </w:rPr>
        <w:t>відповідно</w:t>
      </w:r>
      <w:proofErr w:type="spellEnd"/>
      <w:r w:rsidRPr="00D949ED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949ED">
        <w:rPr>
          <w:rFonts w:ascii="Times New Roman" w:hAnsi="Times New Roman" w:cs="Times New Roman"/>
        </w:rPr>
        <w:t>б</w:t>
      </w:r>
      <w:proofErr w:type="gramEnd"/>
      <w:r w:rsidRPr="00D949ED">
        <w:rPr>
          <w:rFonts w:ascii="Times New Roman" w:hAnsi="Times New Roman" w:cs="Times New Roman"/>
        </w:rPr>
        <w:t>іологічних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властивостей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білків</w:t>
      </w:r>
      <w:proofErr w:type="spellEnd"/>
      <w:r w:rsidRPr="00D949ED">
        <w:rPr>
          <w:rFonts w:ascii="Times New Roman" w:hAnsi="Times New Roman" w:cs="Times New Roman"/>
        </w:rPr>
        <w:t xml:space="preserve">, </w:t>
      </w:r>
      <w:proofErr w:type="spellStart"/>
      <w:r w:rsidRPr="00D949ED">
        <w:rPr>
          <w:rFonts w:ascii="Times New Roman" w:hAnsi="Times New Roman" w:cs="Times New Roman"/>
        </w:rPr>
        <w:t>що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синтезуються</w:t>
      </w:r>
      <w:proofErr w:type="spellEnd"/>
      <w:r w:rsidRPr="00D949ED">
        <w:rPr>
          <w:rFonts w:ascii="Times New Roman" w:hAnsi="Times New Roman" w:cs="Times New Roman"/>
        </w:rPr>
        <w:t xml:space="preserve"> з </w:t>
      </w:r>
      <w:proofErr w:type="spellStart"/>
      <w:r w:rsidRPr="00D949ED">
        <w:rPr>
          <w:rFonts w:ascii="Times New Roman" w:hAnsi="Times New Roman" w:cs="Times New Roman"/>
        </w:rPr>
        <w:t>цих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амінокислот</w:t>
      </w:r>
      <w:proofErr w:type="spellEnd"/>
      <w:r w:rsidRPr="00D949ED">
        <w:rPr>
          <w:rFonts w:ascii="Times New Roman" w:hAnsi="Times New Roman" w:cs="Times New Roman"/>
        </w:rPr>
        <w:t>.</w:t>
      </w:r>
    </w:p>
    <w:p w:rsidR="006279F6" w:rsidRPr="00D949ED" w:rsidRDefault="006279F6" w:rsidP="006279F6">
      <w:pPr>
        <w:pStyle w:val="a3"/>
        <w:numPr>
          <w:ilvl w:val="0"/>
          <w:numId w:val="3"/>
        </w:numPr>
        <w:spacing w:after="0" w:line="240" w:lineRule="auto"/>
        <w:ind w:left="0" w:firstLine="993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b/>
          <w:lang w:val="uk-UA"/>
        </w:rPr>
        <w:t>Оптичні властивості амінокислот</w:t>
      </w:r>
      <w:r w:rsidRPr="00D949ED">
        <w:rPr>
          <w:rFonts w:ascii="Times New Roman" w:hAnsi="Times New Roman" w:cs="Times New Roman"/>
          <w:lang w:val="uk-UA"/>
        </w:rPr>
        <w:t xml:space="preserve">. </w:t>
      </w:r>
    </w:p>
    <w:p w:rsidR="006279F6" w:rsidRPr="00D949ED" w:rsidRDefault="006279F6" w:rsidP="006279F6">
      <w:pPr>
        <w:spacing w:after="0" w:line="240" w:lineRule="auto"/>
        <w:ind w:firstLine="993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-Атомвуглецювсіх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протеїногенних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амінокислот, за </w:t>
      </w:r>
      <w:proofErr w:type="spellStart"/>
      <w:r w:rsidRPr="00D949ED">
        <w:rPr>
          <w:rFonts w:ascii="Times New Roman" w:hAnsi="Times New Roman" w:cs="Times New Roman"/>
          <w:lang w:val="uk-UA"/>
        </w:rPr>
        <w:t>виняткомгліцину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зв’язаний із чотирма </w:t>
      </w:r>
      <w:proofErr w:type="gramStart"/>
      <w:r w:rsidRPr="00D949ED">
        <w:rPr>
          <w:rFonts w:ascii="Times New Roman" w:hAnsi="Times New Roman" w:cs="Times New Roman"/>
          <w:lang w:val="uk-UA"/>
        </w:rPr>
        <w:t>р</w:t>
      </w:r>
      <w:proofErr w:type="gramEnd"/>
      <w:r w:rsidRPr="00D949ED">
        <w:rPr>
          <w:rFonts w:ascii="Times New Roman" w:hAnsi="Times New Roman" w:cs="Times New Roman"/>
          <w:lang w:val="uk-UA"/>
        </w:rPr>
        <w:t xml:space="preserve">ізними функціональними групами (асиметричний атом) і є </w:t>
      </w:r>
      <w:proofErr w:type="spellStart"/>
      <w:r w:rsidRPr="00D949ED">
        <w:rPr>
          <w:rFonts w:ascii="Times New Roman" w:hAnsi="Times New Roman" w:cs="Times New Roman"/>
          <w:lang w:val="uk-UA"/>
        </w:rPr>
        <w:t>хіральним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центроммолекули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949ED">
        <w:rPr>
          <w:rFonts w:ascii="Times New Roman" w:hAnsi="Times New Roman" w:cs="Times New Roman"/>
          <w:lang w:val="uk-UA"/>
        </w:rPr>
        <w:t>наосновіцього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протеїногенні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амінокислотиєоптичноактивними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сполуками, тобто здатні до обертання </w:t>
      </w:r>
      <w:proofErr w:type="spellStart"/>
      <w:r w:rsidRPr="00D949ED">
        <w:rPr>
          <w:rFonts w:ascii="Times New Roman" w:hAnsi="Times New Roman" w:cs="Times New Roman"/>
          <w:lang w:val="uk-UA"/>
        </w:rPr>
        <w:t>площиниполяризованого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світла. </w:t>
      </w:r>
    </w:p>
    <w:p w:rsidR="006279F6" w:rsidRPr="00D949ED" w:rsidRDefault="006279F6" w:rsidP="006279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uk-UA"/>
        </w:rPr>
      </w:pPr>
      <w:proofErr w:type="spellStart"/>
      <w:r w:rsidRPr="00D949ED">
        <w:rPr>
          <w:rFonts w:ascii="Times New Roman" w:hAnsi="Times New Roman" w:cs="Times New Roman"/>
          <w:b/>
        </w:rPr>
        <w:t>Здатність</w:t>
      </w:r>
      <w:proofErr w:type="spellEnd"/>
      <w:r w:rsidRPr="00D949ED">
        <w:rPr>
          <w:rFonts w:ascii="Times New Roman" w:hAnsi="Times New Roman" w:cs="Times New Roman"/>
          <w:b/>
        </w:rPr>
        <w:t xml:space="preserve"> до </w:t>
      </w:r>
      <w:proofErr w:type="spellStart"/>
      <w:r w:rsidRPr="00D949ED">
        <w:rPr>
          <w:rFonts w:ascii="Times New Roman" w:hAnsi="Times New Roman" w:cs="Times New Roman"/>
          <w:b/>
        </w:rPr>
        <w:t>утворення</w:t>
      </w:r>
      <w:proofErr w:type="spellEnd"/>
      <w:r w:rsidRPr="00D949ED">
        <w:rPr>
          <w:rFonts w:ascii="Times New Roman" w:hAnsi="Times New Roman" w:cs="Times New Roman"/>
          <w:b/>
        </w:rPr>
        <w:t xml:space="preserve"> </w:t>
      </w:r>
      <w:proofErr w:type="spellStart"/>
      <w:r w:rsidRPr="00D949ED">
        <w:rPr>
          <w:rFonts w:ascii="Times New Roman" w:hAnsi="Times New Roman" w:cs="Times New Roman"/>
          <w:b/>
        </w:rPr>
        <w:t>кислото-амідних</w:t>
      </w:r>
      <w:proofErr w:type="spellEnd"/>
      <w:r w:rsidRPr="00D949ED">
        <w:rPr>
          <w:rFonts w:ascii="Times New Roman" w:hAnsi="Times New Roman" w:cs="Times New Roman"/>
          <w:b/>
        </w:rPr>
        <w:t xml:space="preserve"> </w:t>
      </w:r>
      <w:proofErr w:type="spellStart"/>
      <w:r w:rsidRPr="00D949ED">
        <w:rPr>
          <w:rFonts w:ascii="Times New Roman" w:hAnsi="Times New Roman" w:cs="Times New Roman"/>
          <w:b/>
        </w:rPr>
        <w:t>зв’язків</w:t>
      </w:r>
      <w:proofErr w:type="spellEnd"/>
      <w:r w:rsidRPr="00D949ED">
        <w:rPr>
          <w:rFonts w:ascii="Times New Roman" w:hAnsi="Times New Roman" w:cs="Times New Roman"/>
          <w:b/>
        </w:rPr>
        <w:t xml:space="preserve">. </w:t>
      </w:r>
    </w:p>
    <w:p w:rsidR="006279F6" w:rsidRPr="00D949ED" w:rsidRDefault="006279F6" w:rsidP="006279F6">
      <w:pPr>
        <w:spacing w:after="0" w:line="240" w:lineRule="auto"/>
        <w:ind w:firstLine="993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Характерною хімічною особливістю амінокислот є здатність їх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-амінної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та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-карбоксильної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 утворювати </w:t>
      </w:r>
      <w:proofErr w:type="spellStart"/>
      <w:r w:rsidRPr="00D949ED">
        <w:rPr>
          <w:rFonts w:ascii="Times New Roman" w:hAnsi="Times New Roman" w:cs="Times New Roman"/>
          <w:lang w:val="uk-UA"/>
        </w:rPr>
        <w:t>кислото-амідний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(пептидний) зв’язок за рахунок відщеплення елементів молекули води, тобто вступати до реакції поліконденсації. Поліаміди, що утворюються в зазначених реакціях, отримали назву пептидів (</w:t>
      </w:r>
      <w:proofErr w:type="spellStart"/>
      <w:r w:rsidRPr="00D949ED">
        <w:rPr>
          <w:rFonts w:ascii="Times New Roman" w:hAnsi="Times New Roman" w:cs="Times New Roman"/>
          <w:lang w:val="uk-UA"/>
        </w:rPr>
        <w:t>дипептидів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трипептидів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... </w:t>
      </w:r>
      <w:proofErr w:type="spellStart"/>
      <w:r w:rsidRPr="00D949ED">
        <w:rPr>
          <w:rFonts w:ascii="Times New Roman" w:hAnsi="Times New Roman" w:cs="Times New Roman"/>
          <w:lang w:val="uk-UA"/>
        </w:rPr>
        <w:t>олігопептидів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... поліпептидів, відповідно).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b/>
          <w:lang w:val="uk-UA"/>
        </w:rPr>
        <w:t>Структура пептидної групи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 Чотири атоми, що входять до складу пептидної групи (–СО–</w:t>
      </w:r>
      <w:r w:rsidRPr="00D949ED">
        <w:rPr>
          <w:rFonts w:ascii="Times New Roman" w:hAnsi="Times New Roman" w:cs="Times New Roman"/>
        </w:rPr>
        <w:t>NH</w:t>
      </w:r>
      <w:r w:rsidRPr="00D949ED">
        <w:rPr>
          <w:rFonts w:ascii="Times New Roman" w:hAnsi="Times New Roman" w:cs="Times New Roman"/>
          <w:lang w:val="uk-UA"/>
        </w:rPr>
        <w:t xml:space="preserve">–), розміщені в одній геометричній площині, тобто є компланарними. </w:t>
      </w:r>
      <w:proofErr w:type="spellStart"/>
      <w:r w:rsidRPr="00D949ED">
        <w:rPr>
          <w:rFonts w:ascii="Times New Roman" w:hAnsi="Times New Roman" w:cs="Times New Roman"/>
          <w:lang w:val="uk-UA"/>
        </w:rPr>
        <w:t>Кисенькарбонільної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групитаводень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r w:rsidRPr="00D949ED">
        <w:rPr>
          <w:rFonts w:ascii="Times New Roman" w:hAnsi="Times New Roman" w:cs="Times New Roman"/>
        </w:rPr>
        <w:t>NH</w:t>
      </w:r>
      <w:proofErr w:type="spellStart"/>
      <w:r w:rsidRPr="00D949ED">
        <w:rPr>
          <w:rFonts w:ascii="Times New Roman" w:hAnsi="Times New Roman" w:cs="Times New Roman"/>
          <w:lang w:val="uk-UA"/>
        </w:rPr>
        <w:t>-групи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розташовані в </w:t>
      </w:r>
      <w:proofErr w:type="spellStart"/>
      <w:r w:rsidRPr="00D949ED">
        <w:rPr>
          <w:rFonts w:ascii="Times New Roman" w:hAnsi="Times New Roman" w:cs="Times New Roman"/>
          <w:lang w:val="uk-UA"/>
        </w:rPr>
        <w:t>трансположенні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Довжина зв’язку між атомами </w:t>
      </w:r>
      <w:proofErr w:type="spellStart"/>
      <w:r w:rsidRPr="00D949ED">
        <w:rPr>
          <w:rFonts w:ascii="Times New Roman" w:hAnsi="Times New Roman" w:cs="Times New Roman"/>
          <w:lang w:val="uk-UA"/>
        </w:rPr>
        <w:t>вуглецюкарбонільної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групи та азоту </w:t>
      </w:r>
      <w:proofErr w:type="spellStart"/>
      <w:r w:rsidRPr="00D949ED">
        <w:rPr>
          <w:rFonts w:ascii="Times New Roman" w:hAnsi="Times New Roman" w:cs="Times New Roman"/>
          <w:lang w:val="uk-UA"/>
        </w:rPr>
        <w:t>амідної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групи дорівнює 0,132 </w:t>
      </w:r>
      <w:proofErr w:type="spellStart"/>
      <w:r w:rsidRPr="00D949ED">
        <w:rPr>
          <w:rFonts w:ascii="Times New Roman" w:hAnsi="Times New Roman" w:cs="Times New Roman"/>
          <w:lang w:val="uk-UA"/>
        </w:rPr>
        <w:t>нм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тобто цей зв’язок коротший звичайного одинарного зв’язку </w:t>
      </w:r>
      <w:r w:rsidRPr="00D949ED">
        <w:rPr>
          <w:rFonts w:ascii="Times New Roman" w:hAnsi="Times New Roman" w:cs="Times New Roman"/>
        </w:rPr>
        <w:t>C</w:t>
      </w:r>
      <w:r w:rsidRPr="00D949ED">
        <w:rPr>
          <w:rFonts w:ascii="Times New Roman" w:hAnsi="Times New Roman" w:cs="Times New Roman"/>
          <w:lang w:val="uk-UA"/>
        </w:rPr>
        <w:t>–</w:t>
      </w:r>
      <w:r w:rsidRPr="00D949ED">
        <w:rPr>
          <w:rFonts w:ascii="Times New Roman" w:hAnsi="Times New Roman" w:cs="Times New Roman"/>
        </w:rPr>
        <w:t>N</w:t>
      </w:r>
      <w:r w:rsidRPr="00D949ED">
        <w:rPr>
          <w:rFonts w:ascii="Times New Roman" w:hAnsi="Times New Roman" w:cs="Times New Roman"/>
          <w:lang w:val="uk-UA"/>
        </w:rPr>
        <w:t xml:space="preserve"> (0,147 </w:t>
      </w:r>
      <w:proofErr w:type="spellStart"/>
      <w:r w:rsidRPr="00D949ED">
        <w:rPr>
          <w:rFonts w:ascii="Times New Roman" w:hAnsi="Times New Roman" w:cs="Times New Roman"/>
          <w:lang w:val="uk-UA"/>
        </w:rPr>
        <w:t>нм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 і є приблизно на 50 % подвійним. </w:t>
      </w:r>
      <w:proofErr w:type="spellStart"/>
      <w:r w:rsidRPr="00D949ED">
        <w:rPr>
          <w:rFonts w:ascii="Times New Roman" w:hAnsi="Times New Roman" w:cs="Times New Roman"/>
        </w:rPr>
        <w:t>Такий</w:t>
      </w:r>
      <w:proofErr w:type="spellEnd"/>
      <w:r w:rsidRPr="00D949ED">
        <w:rPr>
          <w:rFonts w:ascii="Times New Roman" w:hAnsi="Times New Roman" w:cs="Times New Roman"/>
        </w:rPr>
        <w:t xml:space="preserve"> характер </w:t>
      </w:r>
      <w:proofErr w:type="spellStart"/>
      <w:r w:rsidRPr="00D949ED">
        <w:rPr>
          <w:rFonts w:ascii="Times New Roman" w:hAnsi="Times New Roman" w:cs="Times New Roman"/>
        </w:rPr>
        <w:t>подвійного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зв’язкузумовленийспряженням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вільної</w:t>
      </w:r>
      <w:proofErr w:type="spellEnd"/>
      <w:r w:rsidRPr="00D949ED">
        <w:rPr>
          <w:rFonts w:ascii="Times New Roman" w:hAnsi="Times New Roman" w:cs="Times New Roman"/>
        </w:rPr>
        <w:t xml:space="preserve"> пари p-</w:t>
      </w:r>
      <w:proofErr w:type="spellStart"/>
      <w:r w:rsidRPr="00D949ED">
        <w:rPr>
          <w:rFonts w:ascii="Times New Roman" w:hAnsi="Times New Roman" w:cs="Times New Roman"/>
        </w:rPr>
        <w:t>електронів</w:t>
      </w:r>
      <w:proofErr w:type="spellEnd"/>
      <w:r w:rsidRPr="00D949ED">
        <w:rPr>
          <w:rFonts w:ascii="Times New Roman" w:hAnsi="Times New Roman" w:cs="Times New Roman"/>
        </w:rPr>
        <w:t xml:space="preserve"> азоту з </w:t>
      </w:r>
      <w:proofErr w:type="gramStart"/>
      <w:r w:rsidRPr="00D949ED">
        <w:rPr>
          <w:rFonts w:ascii="Times New Roman" w:hAnsi="Times New Roman" w:cs="Times New Roman"/>
        </w:rPr>
        <w:t>π-</w:t>
      </w:r>
      <w:proofErr w:type="spellStart"/>
      <w:proofErr w:type="gramEnd"/>
      <w:r w:rsidRPr="00D949ED">
        <w:rPr>
          <w:rFonts w:ascii="Times New Roman" w:hAnsi="Times New Roman" w:cs="Times New Roman"/>
        </w:rPr>
        <w:t>електронами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подвійного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зв’язку</w:t>
      </w:r>
      <w:proofErr w:type="spellEnd"/>
      <w:r w:rsidRPr="00D949ED">
        <w:rPr>
          <w:rFonts w:ascii="Times New Roman" w:hAnsi="Times New Roman" w:cs="Times New Roman"/>
        </w:rPr>
        <w:t xml:space="preserve"> С=О (р,π-</w:t>
      </w:r>
      <w:proofErr w:type="spellStart"/>
      <w:r w:rsidRPr="00D949ED">
        <w:rPr>
          <w:rFonts w:ascii="Times New Roman" w:hAnsi="Times New Roman" w:cs="Times New Roman"/>
        </w:rPr>
        <w:t>спряження</w:t>
      </w:r>
      <w:proofErr w:type="spellEnd"/>
      <w:r w:rsidRPr="00D949ED">
        <w:rPr>
          <w:rFonts w:ascii="Times New Roman" w:hAnsi="Times New Roman" w:cs="Times New Roman"/>
        </w:rPr>
        <w:t xml:space="preserve">) та </w:t>
      </w:r>
      <w:proofErr w:type="spellStart"/>
      <w:r w:rsidRPr="00D949ED">
        <w:rPr>
          <w:rFonts w:ascii="Times New Roman" w:hAnsi="Times New Roman" w:cs="Times New Roman"/>
        </w:rPr>
        <w:t>утворенням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резонансної</w:t>
      </w:r>
      <w:proofErr w:type="spellEnd"/>
      <w:r w:rsidRPr="00D949ED">
        <w:rPr>
          <w:rFonts w:ascii="Times New Roman" w:hAnsi="Times New Roman" w:cs="Times New Roman"/>
        </w:rPr>
        <w:t xml:space="preserve"> </w:t>
      </w:r>
      <w:proofErr w:type="spellStart"/>
      <w:r w:rsidRPr="00D949ED">
        <w:rPr>
          <w:rFonts w:ascii="Times New Roman" w:hAnsi="Times New Roman" w:cs="Times New Roman"/>
        </w:rPr>
        <w:t>структури</w:t>
      </w:r>
      <w:proofErr w:type="spellEnd"/>
      <w:r w:rsidRPr="00D949ED">
        <w:rPr>
          <w:rFonts w:ascii="Times New Roman" w:hAnsi="Times New Roman" w:cs="Times New Roman"/>
        </w:rPr>
        <w:t>:</w:t>
      </w:r>
    </w:p>
    <w:p w:rsidR="006279F6" w:rsidRPr="00D949ED" w:rsidRDefault="006279F6" w:rsidP="006279F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>Виходячи з будови пептидного зв’язку та пептидної групи, вільне обертання в пептидному ланцюзі можливе тільки навколо груп –</w:t>
      </w:r>
      <w:r w:rsidRPr="00D949ED">
        <w:rPr>
          <w:rFonts w:ascii="Times New Roman" w:hAnsi="Times New Roman" w:cs="Times New Roman"/>
        </w:rPr>
        <w:t>CHR</w:t>
      </w:r>
      <w:r w:rsidRPr="00D949ED">
        <w:rPr>
          <w:rFonts w:ascii="Times New Roman" w:hAnsi="Times New Roman" w:cs="Times New Roman"/>
          <w:lang w:val="uk-UA"/>
        </w:rPr>
        <w:t xml:space="preserve">, що розташовані між окремими компланарними пептидними групами . Ці структурні обмеження, разом </w:t>
      </w:r>
      <w:proofErr w:type="spellStart"/>
      <w:r w:rsidRPr="00D949ED">
        <w:rPr>
          <w:rFonts w:ascii="Times New Roman" w:hAnsi="Times New Roman" w:cs="Times New Roman"/>
          <w:lang w:val="uk-UA"/>
        </w:rPr>
        <w:t>ізздатністю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певних функціональних груп пептидних ланцюгів до сильних та </w:t>
      </w:r>
      <w:proofErr w:type="spellStart"/>
      <w:r w:rsidRPr="00D949ED">
        <w:rPr>
          <w:rFonts w:ascii="Times New Roman" w:hAnsi="Times New Roman" w:cs="Times New Roman"/>
          <w:lang w:val="uk-UA"/>
        </w:rPr>
        <w:t>слабкихвзаємодій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детермінують особливості утворення упорядкованих </w:t>
      </w:r>
      <w:proofErr w:type="spellStart"/>
      <w:r w:rsidRPr="00D949ED">
        <w:rPr>
          <w:rFonts w:ascii="Times New Roman" w:hAnsi="Times New Roman" w:cs="Times New Roman"/>
          <w:lang w:val="uk-UA"/>
        </w:rPr>
        <w:t>конформацій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молекулбілків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щорозглянутінижче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</w:t>
      </w:r>
    </w:p>
    <w:p w:rsidR="006279F6" w:rsidRPr="00D949ED" w:rsidRDefault="006279F6" w:rsidP="006279F6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b/>
          <w:lang w:val="uk-UA"/>
        </w:rPr>
        <w:t>Хімічні реакції, що використовуються для аналізу амінокислот</w:t>
      </w:r>
      <w:r w:rsidRPr="00D949E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D949ED">
        <w:rPr>
          <w:rFonts w:ascii="Times New Roman" w:hAnsi="Times New Roman" w:cs="Times New Roman"/>
          <w:lang w:val="uk-UA"/>
        </w:rPr>
        <w:t>Завдякирізноманітностісвоїхфункціональнихгрупмолекули</w:t>
      </w:r>
      <w:proofErr w:type="spellEnd"/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-амінокислотможуть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вступати в хімічні реакції, </w:t>
      </w:r>
      <w:proofErr w:type="spellStart"/>
      <w:r w:rsidRPr="00D949ED">
        <w:rPr>
          <w:rFonts w:ascii="Times New Roman" w:hAnsi="Times New Roman" w:cs="Times New Roman"/>
          <w:lang w:val="uk-UA"/>
        </w:rPr>
        <w:t>якізастосовуються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в аналітичній та клінічній біохімії для ідентифікації і кількісного визначення окремих амінокислот. Ці реакції (так звані “кольорові реакції”) використовуються для визначення як вільних амінокислот, що містяться як у біологічних об’єктах (плазмі крові, сечі тощо), так і в межах аналізу амінокислотного складу білків </w:t>
      </w:r>
      <w:proofErr w:type="spellStart"/>
      <w:r w:rsidRPr="00D949ED">
        <w:rPr>
          <w:rFonts w:ascii="Times New Roman" w:hAnsi="Times New Roman" w:cs="Times New Roman"/>
          <w:lang w:val="uk-UA"/>
        </w:rPr>
        <w:t>тапептидів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</w:t>
      </w:r>
    </w:p>
    <w:p w:rsidR="006279F6" w:rsidRPr="00D949ED" w:rsidRDefault="006279F6" w:rsidP="006279F6">
      <w:pPr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proofErr w:type="spellStart"/>
      <w:r w:rsidRPr="00D949ED">
        <w:rPr>
          <w:rFonts w:ascii="Times New Roman" w:hAnsi="Times New Roman" w:cs="Times New Roman"/>
          <w:b/>
          <w:lang w:val="uk-UA"/>
        </w:rPr>
        <w:t>Нінгідринова</w:t>
      </w:r>
      <w:proofErr w:type="spellEnd"/>
      <w:r w:rsidRPr="00D949ED">
        <w:rPr>
          <w:rFonts w:ascii="Times New Roman" w:hAnsi="Times New Roman" w:cs="Times New Roman"/>
          <w:b/>
          <w:lang w:val="uk-UA"/>
        </w:rPr>
        <w:t xml:space="preserve"> реакція</w:t>
      </w:r>
      <w:r w:rsidRPr="00D949ED">
        <w:rPr>
          <w:rFonts w:ascii="Times New Roman" w:hAnsi="Times New Roman" w:cs="Times New Roman"/>
          <w:lang w:val="uk-UA"/>
        </w:rPr>
        <w:t xml:space="preserve"> </w:t>
      </w:r>
    </w:p>
    <w:p w:rsidR="006279F6" w:rsidRPr="00D949ED" w:rsidRDefault="006279F6" w:rsidP="006279F6">
      <w:pPr>
        <w:spacing w:after="0" w:line="240" w:lineRule="auto"/>
        <w:ind w:firstLine="851"/>
        <w:rPr>
          <w:rFonts w:ascii="Times New Roman" w:hAnsi="Times New Roman" w:cs="Times New Roman"/>
          <w:b/>
          <w:lang w:val="uk-UA"/>
        </w:rPr>
      </w:pPr>
      <w:proofErr w:type="spellStart"/>
      <w:r w:rsidRPr="00D949ED">
        <w:rPr>
          <w:rFonts w:ascii="Times New Roman" w:hAnsi="Times New Roman" w:cs="Times New Roman"/>
          <w:lang w:val="uk-UA"/>
        </w:rPr>
        <w:t>Нінгідрин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949ED">
        <w:rPr>
          <w:rFonts w:ascii="Times New Roman" w:hAnsi="Times New Roman" w:cs="Times New Roman"/>
          <w:lang w:val="uk-UA"/>
        </w:rPr>
        <w:t>трикетогідринденгідрат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D949ED">
        <w:rPr>
          <w:rFonts w:ascii="Times New Roman" w:hAnsi="Times New Roman" w:cs="Times New Roman"/>
          <w:lang w:val="uk-UA"/>
        </w:rPr>
        <w:t>принагріванніз</w:t>
      </w:r>
      <w:proofErr w:type="spellEnd"/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-амінокислотамиспричиняє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їх декарбоксилювання з утворенням </w:t>
      </w:r>
      <w:r w:rsidRPr="00D949ED">
        <w:rPr>
          <w:rFonts w:ascii="Times New Roman" w:hAnsi="Times New Roman" w:cs="Times New Roman"/>
        </w:rPr>
        <w:t>NH</w:t>
      </w:r>
      <w:r w:rsidRPr="00D949ED">
        <w:rPr>
          <w:rFonts w:ascii="Times New Roman" w:hAnsi="Times New Roman" w:cs="Times New Roman"/>
          <w:lang w:val="uk-UA"/>
        </w:rPr>
        <w:t xml:space="preserve">3 , СО2 та альдегіду — продукту окислювального декарбоксилювання амінокислоти. У подальшому аміак, що вивільнився, реагує з </w:t>
      </w:r>
      <w:proofErr w:type="spellStart"/>
      <w:r w:rsidRPr="00D949ED">
        <w:rPr>
          <w:rFonts w:ascii="Times New Roman" w:hAnsi="Times New Roman" w:cs="Times New Roman"/>
          <w:lang w:val="uk-UA"/>
        </w:rPr>
        <w:t>відновленимнінгідрином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утворюючикомплекс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синьо-фіолетового кольору з </w:t>
      </w:r>
      <w:proofErr w:type="spellStart"/>
      <w:r w:rsidRPr="00D949ED">
        <w:rPr>
          <w:rFonts w:ascii="Times New Roman" w:hAnsi="Times New Roman" w:cs="Times New Roman"/>
          <w:lang w:val="uk-UA"/>
        </w:rPr>
        <w:t>максимумомпоглинанняпри</w:t>
      </w:r>
      <w:r w:rsidRPr="00D949ED">
        <w:rPr>
          <w:rFonts w:ascii="Times New Roman" w:hAnsi="Times New Roman" w:cs="Times New Roman"/>
        </w:rPr>
        <w:t>λmax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= 570 </w:t>
      </w:r>
      <w:proofErr w:type="spellStart"/>
      <w:r w:rsidRPr="00D949ED">
        <w:rPr>
          <w:rFonts w:ascii="Times New Roman" w:hAnsi="Times New Roman" w:cs="Times New Roman"/>
          <w:lang w:val="uk-UA"/>
        </w:rPr>
        <w:t>нм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D949ED">
        <w:rPr>
          <w:rFonts w:ascii="Times New Roman" w:hAnsi="Times New Roman" w:cs="Times New Roman"/>
          <w:lang w:val="uk-UA"/>
        </w:rPr>
        <w:t>Задопомогоюнінгідриновоїреакціїможливо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детектувати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1 </w:t>
      </w:r>
      <w:proofErr w:type="spellStart"/>
      <w:r w:rsidRPr="00D949ED">
        <w:rPr>
          <w:rFonts w:ascii="Times New Roman" w:hAnsi="Times New Roman" w:cs="Times New Roman"/>
          <w:lang w:val="uk-UA"/>
        </w:rPr>
        <w:t>нмоль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амінокислоти: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proofErr w:type="spellStart"/>
      <w:r w:rsidRPr="00D949ED">
        <w:rPr>
          <w:rFonts w:ascii="Times New Roman" w:hAnsi="Times New Roman" w:cs="Times New Roman"/>
          <w:b/>
          <w:lang w:val="uk-UA"/>
        </w:rPr>
        <w:t>Флуорескамінова</w:t>
      </w:r>
      <w:proofErr w:type="spellEnd"/>
      <w:r w:rsidRPr="00D949ED">
        <w:rPr>
          <w:rFonts w:ascii="Times New Roman" w:hAnsi="Times New Roman" w:cs="Times New Roman"/>
          <w:b/>
          <w:lang w:val="uk-UA"/>
        </w:rPr>
        <w:t xml:space="preserve"> реакція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Високочутливим реагентом на 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-амінокислоти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є </w:t>
      </w:r>
      <w:proofErr w:type="spellStart"/>
      <w:r w:rsidRPr="00D949ED">
        <w:rPr>
          <w:rFonts w:ascii="Times New Roman" w:hAnsi="Times New Roman" w:cs="Times New Roman"/>
          <w:lang w:val="uk-UA"/>
        </w:rPr>
        <w:t>такожфлуорескамін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який утворює з амінокислотами </w:t>
      </w:r>
      <w:proofErr w:type="spellStart"/>
      <w:r w:rsidRPr="00D949ED">
        <w:rPr>
          <w:rFonts w:ascii="Times New Roman" w:hAnsi="Times New Roman" w:cs="Times New Roman"/>
          <w:lang w:val="uk-UA"/>
        </w:rPr>
        <w:t>флуоресцуючі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комплекси. </w:t>
      </w:r>
      <w:proofErr w:type="spellStart"/>
      <w:r w:rsidRPr="00D949ED">
        <w:rPr>
          <w:rFonts w:ascii="Times New Roman" w:hAnsi="Times New Roman" w:cs="Times New Roman"/>
          <w:lang w:val="uk-UA"/>
        </w:rPr>
        <w:t>Флуорескамінова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реакція є </w:t>
      </w:r>
      <w:proofErr w:type="spellStart"/>
      <w:r w:rsidRPr="00D949ED">
        <w:rPr>
          <w:rFonts w:ascii="Times New Roman" w:hAnsi="Times New Roman" w:cs="Times New Roman"/>
          <w:lang w:val="uk-UA"/>
        </w:rPr>
        <w:t>більшчутливою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ніжнінгідринова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949ED">
        <w:rPr>
          <w:rFonts w:ascii="Times New Roman" w:hAnsi="Times New Roman" w:cs="Times New Roman"/>
          <w:lang w:val="uk-UA"/>
        </w:rPr>
        <w:t>ідозволяєвизначати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амінокислоти в кількостях 10-50 </w:t>
      </w:r>
      <w:proofErr w:type="spellStart"/>
      <w:r w:rsidRPr="00D949ED">
        <w:rPr>
          <w:rFonts w:ascii="Times New Roman" w:hAnsi="Times New Roman" w:cs="Times New Roman"/>
          <w:lang w:val="uk-UA"/>
        </w:rPr>
        <w:t>пмолей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.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Спектрофотометричне або </w:t>
      </w:r>
      <w:proofErr w:type="spellStart"/>
      <w:r w:rsidRPr="00D949ED">
        <w:rPr>
          <w:rFonts w:ascii="Times New Roman" w:hAnsi="Times New Roman" w:cs="Times New Roman"/>
          <w:lang w:val="uk-UA"/>
        </w:rPr>
        <w:t>спектрофлуорометричне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вимірювання комплексів амінокислот із </w:t>
      </w:r>
      <w:proofErr w:type="spellStart"/>
      <w:r w:rsidRPr="00D949ED">
        <w:rPr>
          <w:rFonts w:ascii="Times New Roman" w:hAnsi="Times New Roman" w:cs="Times New Roman"/>
          <w:lang w:val="uk-UA"/>
        </w:rPr>
        <w:t>нінгідриномабофлуорескаміномдозволяє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кількісно визначати амінокислоти не тільки як вільні метаболіти, а й у складі білкових гідролізатів після їх хроматографічного розділення, що використовується в аналізі первинної структури білків та пептидів.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>Крім зазначених, у клінічній біохімії застосовують такі “кольорові реакції” амінокислот: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lastRenderedPageBreak/>
        <w:t xml:space="preserve"> – </w:t>
      </w:r>
      <w:proofErr w:type="spellStart"/>
      <w:r w:rsidRPr="00D949ED">
        <w:rPr>
          <w:rFonts w:ascii="Times New Roman" w:hAnsi="Times New Roman" w:cs="Times New Roman"/>
          <w:b/>
          <w:lang w:val="uk-UA"/>
        </w:rPr>
        <w:t>ксантопротеїнова</w:t>
      </w:r>
      <w:proofErr w:type="spellEnd"/>
      <w:r w:rsidRPr="00D949ED">
        <w:rPr>
          <w:rFonts w:ascii="Times New Roman" w:hAnsi="Times New Roman" w:cs="Times New Roman"/>
          <w:b/>
          <w:lang w:val="uk-UA"/>
        </w:rPr>
        <w:t xml:space="preserve"> реакція</w:t>
      </w:r>
      <w:r w:rsidRPr="00D949ED">
        <w:rPr>
          <w:rFonts w:ascii="Times New Roman" w:hAnsi="Times New Roman" w:cs="Times New Roman"/>
          <w:lang w:val="uk-UA"/>
        </w:rPr>
        <w:t xml:space="preserve"> — характерна для бензольного ядра циклічних амінокислот (фенілаланіну, тирозину, триптофану), яке нітрується при дії концентрованої азотної кислоти з утворенням нітросполук жовтого кольору;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b/>
          <w:lang w:val="uk-UA"/>
        </w:rPr>
        <w:t xml:space="preserve">– реакція </w:t>
      </w:r>
      <w:proofErr w:type="spellStart"/>
      <w:r w:rsidRPr="00D949ED">
        <w:rPr>
          <w:rFonts w:ascii="Times New Roman" w:hAnsi="Times New Roman" w:cs="Times New Roman"/>
          <w:b/>
          <w:lang w:val="uk-UA"/>
        </w:rPr>
        <w:t>Мілона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— специфічна реакція на тирозин (амінокислоту, що містить </w:t>
      </w:r>
      <w:proofErr w:type="spellStart"/>
      <w:r w:rsidRPr="00D949ED">
        <w:rPr>
          <w:rFonts w:ascii="Times New Roman" w:hAnsi="Times New Roman" w:cs="Times New Roman"/>
          <w:lang w:val="uk-UA"/>
        </w:rPr>
        <w:t>фенольнийгідроксил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Pr="00D949ED">
        <w:rPr>
          <w:rFonts w:ascii="Times New Roman" w:hAnsi="Times New Roman" w:cs="Times New Roman"/>
          <w:lang w:val="uk-UA"/>
        </w:rPr>
        <w:t>Вумовах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нагрівання фенолів та їх </w:t>
      </w:r>
      <w:proofErr w:type="spellStart"/>
      <w:r w:rsidRPr="00D949ED">
        <w:rPr>
          <w:rFonts w:ascii="Times New Roman" w:hAnsi="Times New Roman" w:cs="Times New Roman"/>
          <w:lang w:val="uk-UA"/>
        </w:rPr>
        <w:t>похіднихі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з реактивом </w:t>
      </w:r>
      <w:proofErr w:type="spellStart"/>
      <w:r w:rsidRPr="00D949ED">
        <w:rPr>
          <w:rFonts w:ascii="Times New Roman" w:hAnsi="Times New Roman" w:cs="Times New Roman"/>
          <w:lang w:val="uk-UA"/>
        </w:rPr>
        <w:t>Мілона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(суміш нітрат і в ртуті (</w:t>
      </w:r>
      <w:r w:rsidRPr="00D949ED">
        <w:rPr>
          <w:rFonts w:ascii="Times New Roman" w:hAnsi="Times New Roman" w:cs="Times New Roman"/>
        </w:rPr>
        <w:t>I</w:t>
      </w:r>
      <w:r w:rsidRPr="00D949ED">
        <w:rPr>
          <w:rFonts w:ascii="Times New Roman" w:hAnsi="Times New Roman" w:cs="Times New Roman"/>
          <w:lang w:val="uk-UA"/>
        </w:rPr>
        <w:t>) та (</w:t>
      </w:r>
      <w:r w:rsidRPr="00D949ED">
        <w:rPr>
          <w:rFonts w:ascii="Times New Roman" w:hAnsi="Times New Roman" w:cs="Times New Roman"/>
        </w:rPr>
        <w:t>II</w:t>
      </w:r>
      <w:r w:rsidRPr="00D949ED">
        <w:rPr>
          <w:rFonts w:ascii="Times New Roman" w:hAnsi="Times New Roman" w:cs="Times New Roman"/>
          <w:lang w:val="uk-UA"/>
        </w:rPr>
        <w:t xml:space="preserve">)) утворюються </w:t>
      </w:r>
      <w:proofErr w:type="spellStart"/>
      <w:r w:rsidRPr="00D949ED">
        <w:rPr>
          <w:rFonts w:ascii="Times New Roman" w:hAnsi="Times New Roman" w:cs="Times New Roman"/>
          <w:lang w:val="uk-UA"/>
        </w:rPr>
        <w:t>ртутніпохідні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949ED">
        <w:rPr>
          <w:rFonts w:ascii="Times New Roman" w:hAnsi="Times New Roman" w:cs="Times New Roman"/>
          <w:lang w:val="uk-UA"/>
        </w:rPr>
        <w:t>цегляно-червоногокольору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;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– </w:t>
      </w:r>
      <w:r w:rsidRPr="00D949ED">
        <w:rPr>
          <w:rFonts w:ascii="Times New Roman" w:hAnsi="Times New Roman" w:cs="Times New Roman"/>
          <w:b/>
          <w:lang w:val="uk-UA"/>
        </w:rPr>
        <w:t xml:space="preserve">реакція </w:t>
      </w:r>
      <w:proofErr w:type="spellStart"/>
      <w:r w:rsidRPr="00D949ED">
        <w:rPr>
          <w:rFonts w:ascii="Times New Roman" w:hAnsi="Times New Roman" w:cs="Times New Roman"/>
          <w:b/>
          <w:lang w:val="uk-UA"/>
        </w:rPr>
        <w:t>Сакагучі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— реакція, що застосовується для ідентифікації </w:t>
      </w:r>
      <w:proofErr w:type="spellStart"/>
      <w:r w:rsidRPr="00D949ED">
        <w:rPr>
          <w:rFonts w:ascii="Times New Roman" w:hAnsi="Times New Roman" w:cs="Times New Roman"/>
          <w:lang w:val="uk-UA"/>
        </w:rPr>
        <w:t>гуанідинової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групи аргініну. При взаємодії </w:t>
      </w:r>
      <w:proofErr w:type="spellStart"/>
      <w:r w:rsidRPr="00D949ED">
        <w:rPr>
          <w:rFonts w:ascii="Times New Roman" w:hAnsi="Times New Roman" w:cs="Times New Roman"/>
          <w:lang w:val="uk-UA"/>
        </w:rPr>
        <w:t>гуанідину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з</w:t>
      </w:r>
      <w:r w:rsidRPr="00D949ED">
        <w:rPr>
          <w:rFonts w:ascii="Times New Roman" w:hAnsi="Times New Roman" w:cs="Times New Roman"/>
        </w:rPr>
        <w:t>α</w:t>
      </w:r>
      <w:proofErr w:type="spellStart"/>
      <w:r w:rsidRPr="00D949ED">
        <w:rPr>
          <w:rFonts w:ascii="Times New Roman" w:hAnsi="Times New Roman" w:cs="Times New Roman"/>
          <w:lang w:val="uk-UA"/>
        </w:rPr>
        <w:t>-нафтолом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D949ED">
        <w:rPr>
          <w:rFonts w:ascii="Times New Roman" w:hAnsi="Times New Roman" w:cs="Times New Roman"/>
          <w:lang w:val="uk-UA"/>
        </w:rPr>
        <w:t>гіпохлоритом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натрію в лужних умовах утворюються сполуки з червоним забарвленням;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– </w:t>
      </w:r>
      <w:r w:rsidRPr="00D949ED">
        <w:rPr>
          <w:rFonts w:ascii="Times New Roman" w:hAnsi="Times New Roman" w:cs="Times New Roman"/>
          <w:b/>
          <w:lang w:val="uk-UA"/>
        </w:rPr>
        <w:t xml:space="preserve">реакція </w:t>
      </w:r>
      <w:proofErr w:type="spellStart"/>
      <w:r w:rsidRPr="00D949ED">
        <w:rPr>
          <w:rFonts w:ascii="Times New Roman" w:hAnsi="Times New Roman" w:cs="Times New Roman"/>
          <w:b/>
          <w:lang w:val="uk-UA"/>
        </w:rPr>
        <w:t>Ерліха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— застосовується для виявлення </w:t>
      </w:r>
      <w:proofErr w:type="spellStart"/>
      <w:r w:rsidRPr="00D949ED">
        <w:rPr>
          <w:rFonts w:ascii="Times New Roman" w:hAnsi="Times New Roman" w:cs="Times New Roman"/>
          <w:lang w:val="uk-UA"/>
        </w:rPr>
        <w:t>індольного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кільця триптофану, яке при </w:t>
      </w:r>
      <w:proofErr w:type="spellStart"/>
      <w:r w:rsidRPr="00D949ED">
        <w:rPr>
          <w:rFonts w:ascii="Times New Roman" w:hAnsi="Times New Roman" w:cs="Times New Roman"/>
          <w:lang w:val="uk-UA"/>
        </w:rPr>
        <w:t>реакціїз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</w:t>
      </w:r>
      <w:r w:rsidRPr="00D949ED">
        <w:rPr>
          <w:rFonts w:ascii="Times New Roman" w:hAnsi="Times New Roman" w:cs="Times New Roman"/>
        </w:rPr>
        <w:t>n</w:t>
      </w:r>
      <w:proofErr w:type="spellStart"/>
      <w:r w:rsidRPr="00D949ED">
        <w:rPr>
          <w:rFonts w:ascii="Times New Roman" w:hAnsi="Times New Roman" w:cs="Times New Roman"/>
          <w:lang w:val="uk-UA"/>
        </w:rPr>
        <w:t>-диметиламінобензальдегідом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у кислому середовищі дає сполуки з фіолетовим забарвленням; </w:t>
      </w:r>
    </w:p>
    <w:p w:rsidR="006279F6" w:rsidRPr="00D949ED" w:rsidRDefault="006279F6" w:rsidP="006279F6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lang w:val="uk-UA"/>
        </w:rPr>
      </w:pPr>
      <w:r w:rsidRPr="00D949ED">
        <w:rPr>
          <w:rFonts w:ascii="Times New Roman" w:hAnsi="Times New Roman" w:cs="Times New Roman"/>
          <w:lang w:val="uk-UA"/>
        </w:rPr>
        <w:t xml:space="preserve">– </w:t>
      </w:r>
      <w:r w:rsidRPr="00D949ED">
        <w:rPr>
          <w:rFonts w:ascii="Times New Roman" w:hAnsi="Times New Roman" w:cs="Times New Roman"/>
          <w:b/>
          <w:lang w:val="uk-UA"/>
        </w:rPr>
        <w:t xml:space="preserve">реакція </w:t>
      </w:r>
      <w:proofErr w:type="spellStart"/>
      <w:r w:rsidRPr="00D949ED">
        <w:rPr>
          <w:rFonts w:ascii="Times New Roman" w:hAnsi="Times New Roman" w:cs="Times New Roman"/>
          <w:b/>
          <w:lang w:val="uk-UA"/>
        </w:rPr>
        <w:t>Фоля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— реакція, характерна для сірковмісних амінокислот. При </w:t>
      </w:r>
      <w:proofErr w:type="spellStart"/>
      <w:r w:rsidRPr="00D949ED">
        <w:rPr>
          <w:rFonts w:ascii="Times New Roman" w:hAnsi="Times New Roman" w:cs="Times New Roman"/>
          <w:lang w:val="uk-UA"/>
        </w:rPr>
        <w:t>кіп’ятінні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розчину білка або відповідних амінокислот із </w:t>
      </w:r>
      <w:proofErr w:type="spellStart"/>
      <w:r w:rsidRPr="00D949ED">
        <w:rPr>
          <w:rFonts w:ascii="Times New Roman" w:hAnsi="Times New Roman" w:cs="Times New Roman"/>
          <w:lang w:val="uk-UA"/>
        </w:rPr>
        <w:t>лугому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присутності </w:t>
      </w:r>
      <w:proofErr w:type="spellStart"/>
      <w:r w:rsidRPr="00D949ED">
        <w:rPr>
          <w:rFonts w:ascii="Times New Roman" w:hAnsi="Times New Roman" w:cs="Times New Roman"/>
          <w:lang w:val="uk-UA"/>
        </w:rPr>
        <w:t>плюмбіту</w:t>
      </w:r>
      <w:proofErr w:type="spellEnd"/>
      <w:r w:rsidRPr="00D949ED">
        <w:rPr>
          <w:rFonts w:ascii="Times New Roman" w:hAnsi="Times New Roman" w:cs="Times New Roman"/>
          <w:lang w:val="uk-UA"/>
        </w:rPr>
        <w:t xml:space="preserve"> натрію утворюється чорно-бурий осад сульфіду свинцю.</w:t>
      </w:r>
    </w:p>
    <w:bookmarkEnd w:id="0"/>
    <w:p w:rsidR="00E62DCE" w:rsidRPr="00D949ED" w:rsidRDefault="00E62DCE">
      <w:pPr>
        <w:rPr>
          <w:rFonts w:ascii="Times New Roman" w:hAnsi="Times New Roman" w:cs="Times New Roman"/>
          <w:lang w:val="uk-UA"/>
        </w:rPr>
      </w:pPr>
    </w:p>
    <w:sectPr w:rsidR="00E62DCE" w:rsidRPr="00D9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1E90"/>
    <w:multiLevelType w:val="hybridMultilevel"/>
    <w:tmpl w:val="3DF08CF8"/>
    <w:lvl w:ilvl="0" w:tplc="954E3F8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A9A"/>
    <w:multiLevelType w:val="hybridMultilevel"/>
    <w:tmpl w:val="027E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C2A95"/>
    <w:multiLevelType w:val="hybridMultilevel"/>
    <w:tmpl w:val="8E5CC6CE"/>
    <w:lvl w:ilvl="0" w:tplc="CCA8F3A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CE"/>
    <w:rsid w:val="001457CE"/>
    <w:rsid w:val="006279F6"/>
    <w:rsid w:val="00D949ED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GttN</dc:creator>
  <cp:keywords/>
  <dc:description/>
  <cp:lastModifiedBy>GttN</cp:lastModifiedBy>
  <cp:revision>3</cp:revision>
  <dcterms:created xsi:type="dcterms:W3CDTF">2021-12-14T15:45:00Z</dcterms:created>
  <dcterms:modified xsi:type="dcterms:W3CDTF">2021-12-14T15:47:00Z</dcterms:modified>
</cp:coreProperties>
</file>