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ЛОГО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Комплексная автоматизация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Снижение  расходов при строительстве и эксплуатации здания, создание конкурентных преимуществ  бизнесу клиента.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1030605</wp:posOffset>
            </wp:positionH>
            <wp:positionV relativeFrom="paragraph">
              <wp:posOffset>144145</wp:posOffset>
            </wp:positionV>
            <wp:extent cx="3725545" cy="2557780"/>
            <wp:effectExtent b="0" l="0" r="0" t="0"/>
            <wp:wrapSquare wrapText="bothSides" distB="0" distT="0" distL="0" distR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2557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1. </w:t>
        <w:tab/>
        <w:t xml:space="preserve">Введение ….......................................................................................3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 </w:t>
        <w:tab/>
        <w:t xml:space="preserve">Экономия при строительстве …......................................................4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 </w:t>
        <w:tab/>
        <w:t xml:space="preserve">Экономия при эксплуатации ...........................................................4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3.1 </w:t>
        <w:tab/>
        <w:t xml:space="preserve">Экономия энергии …........................................................................5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3. 2 </w:t>
        <w:tab/>
        <w:t xml:space="preserve">Экономия прочих расходов на эксплуатацию …............................5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3.3 </w:t>
        <w:tab/>
        <w:t xml:space="preserve">Безопасность ….................................................................................5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4. </w:t>
        <w:tab/>
        <w:t xml:space="preserve">Стоимость жизненного цикла здания …........................................6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5. </w:t>
        <w:tab/>
        <w:t xml:space="preserve">Привлекательность объекта недвижимости ..................................6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6. </w:t>
        <w:tab/>
        <w:t xml:space="preserve">Принципы реализации проекта автоматизации . …......................6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6.1</w:t>
        <w:tab/>
        <w:t xml:space="preserve">Этапы реализации проекта ….........................................................7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7.</w:t>
        <w:tab/>
        <w:t xml:space="preserve">Автоматизация бизнеса …...............................................................7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7.1 </w:t>
        <w:tab/>
        <w:t xml:space="preserve">Автоматизация ресторанов …..........................................................8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7.2</w:t>
        <w:tab/>
        <w:t xml:space="preserve">Автоматизация кинотеатров …........................................................8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Введение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Компания «</w:t>
      </w:r>
      <w:r w:rsidDel="00000000" w:rsidR="00000000" w:rsidRPr="00000000">
        <w:rPr>
          <w:sz w:val="24"/>
          <w:szCs w:val="24"/>
          <w:rtl w:val="0"/>
        </w:rPr>
        <w:t xml:space="preserve">ААА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предлагает на калининградском рынке полный спектр решений в сфере системной интеграции, автоматизации систем объектов недвижимости и комплексной автоматизации бизнеса клиента.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Несмотря на огромное количество дискуссий, научных исследований и законов, существующих в сфере, которой посвящена эта брошюра, комплексный подход к обеспечению энергоэффективности и автоматизации зданий все еще считается в нашей стране либо дорогим излишеством, либо уступкой западной моде на экономию.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Однако, при более внимательном рассмотрении этого вопроса, становится очевидно, что системное понимание стоимости жизненного цикла и эффективности объекта недвижимости неизбежно приводит к  необходимости применения систем автоматизации не только на стадии проектирования и в строящихся зданиях, но и  уже  эксплуатируемых.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Соображения, которые  приводят сегодня российских предпринимателей в сфере недвижимости к такому выводу,  подробно будут рассмотрены ниже.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148590</wp:posOffset>
            </wp:positionV>
            <wp:extent cx="5720080" cy="4367530"/>
            <wp:effectExtent b="0" l="0" r="0" t="0"/>
            <wp:wrapSquare wrapText="bothSides" distB="0" distT="0" distL="0" distR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4367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Экономия при строительстве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Проектирование систем жизнеобеспечения здания с применением принципов комплексной автоматизации позволяет: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снизить стоимость устанавливаемого оборудования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поскольку: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822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схемы автоматизации учитывают взаимное влияние различных систем друг на друга, предусматривается их совместная работа, исключаются ситуации конфликта устройств (например, когда кондиционер «борется»  с  водяным отоплением) это приводит к тому, что требуемая мощность оборудования становится значительно меньше, в итоге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82236"/>
          <w:sz w:val="24"/>
          <w:szCs w:val="24"/>
          <w:u w:val="none"/>
          <w:shd w:fill="auto" w:val="clear"/>
          <w:vertAlign w:val="baseline"/>
          <w:rtl w:val="0"/>
        </w:rPr>
        <w:t xml:space="preserve">стоимость устанавливаемого в здании оборудования может быть снижена на 25%;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одни и те же кабельные сети могут использоваться для интернета, компьютерных сетей,  видеонаблюдения, телефонии, охранной и пожарной сигнализации, если все это заранее предусмотрено в проекте, то расходы на прокладку СКС значительно снижаются;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правильно спланировать работы: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понимание того, как будут устроены все автоматизируемые системы здания на этапе проектирования, позволяет избежать в дальнейшем задержек выполнения работ, переделок, связанных с невозможностью совместить различное оборудование, исключается несоблюдение строительных норм и предписаний.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Учитывая вышесказанное и то, что стоимость систем автоматизации не превышает 1-1,5 % от сметной стоимости строительства, можно уверенно заявить, что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82236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принципа комплексной автоматизации здания НЕ УВЕЛИЧИВАЕТ РАСХОДЫ на его строительство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как показала практика, может их значительно снижать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Экономия при эксплуатации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Стоимость проектирования и строительства здания составляет всего 20% от  стоимости всего  жизненного цикла здания (совокупной стоимости владения). Поэтому, экономия ресурсов в период эксплуатации имеет важнейшее значение.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-13969</wp:posOffset>
            </wp:positionH>
            <wp:positionV relativeFrom="paragraph">
              <wp:posOffset>178435</wp:posOffset>
            </wp:positionV>
            <wp:extent cx="5943600" cy="1332230"/>
            <wp:effectExtent b="0" l="0" r="0" t="0"/>
            <wp:wrapSquare wrapText="bothSides" distB="0" distT="0" distL="0" distR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2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Экономия энергии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822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Заложенные на стадии проектирования принципы автоматизации, позволяют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82236"/>
          <w:sz w:val="24"/>
          <w:szCs w:val="24"/>
          <w:u w:val="none"/>
          <w:shd w:fill="auto" w:val="clear"/>
          <w:vertAlign w:val="baseline"/>
          <w:rtl w:val="0"/>
        </w:rPr>
        <w:t xml:space="preserve">снизить энергопотребление здания в период эксплуатации на 30%.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создания систем автоматизации зданий основан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модели спроса и предложения энергии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Европейский стандарт EN15232)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Помещения создают спрос на энергию, а системы здания обеспечивают помещения нужным количеством, нужными видами энергии, в нужное время в соответствии с этим спросом. Таким образом, в здании обеспечиваются требуемые параметры освещенности, температуры, влажности, содержания СО2 в воздухе.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Другими словами, кондиционер работает только, когда в этом есть необходимость, исходя из содержания СО2 в помещении, отопление включается только тогда, когда температура в помещении падает до определенной отметки, если в помещении нет людей, свет выключается. При этом, исключается ситуация, когда каждая система работает автономно и «не видит», что делает вторая;  например, кондиционер охлаждает помещение, а система отопления его нагревает.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2 Экономия прочих расходов на эксплуатацию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Автоматизированное здание требует меньше усилий по обеспечению его эксплуатации, поскольку показатели всех систем здания, а также показания приборов учета собираются и анализируются автоматически.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Необходимые данные автоматически передаются в соответствующие службы.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знает, где не работает светильник и где произошла протечка. Вся информация выводится на центральный пульт. Таким образом, контролировать все системы здания и поддерживать их нормальное функционирование может меньшее количество работников.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Своевременное обнаружение протечек, возгораний, незаконных проникновений позволяет свести к минимуму расходы на устранение последствий этих ситуаций.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Безопасность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Автоматизированное здание более безопасно во всех аспектах.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контроля доступа не позволит проникнуть посторонним в помещения, куда они не допущены.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Интегрированные пожарная, охранная системы и система видеонаблюдения позволяют быстро определить и локализовать причину чрезвычайной ситуации и обеспечить ее устранение.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Объединение информации от различных подсистем в  рамках одной системы более эффективно, так как позволяет получать  более полную картину о ситуации.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единой системы позволяет экономить средства и время за счет совместного использования информации  различными заинтересованными службами.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Стоимость жизненного цикла здания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822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расчетам специалистов компании Siemens  комплексная автоматизация здания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82236"/>
          <w:sz w:val="24"/>
          <w:szCs w:val="24"/>
          <w:u w:val="none"/>
          <w:shd w:fill="auto" w:val="clear"/>
          <w:vertAlign w:val="baseline"/>
          <w:rtl w:val="0"/>
        </w:rPr>
        <w:t xml:space="preserve">к десятому году эксплуатации снижает  стоимость жизненного цикла (Совокупная стоимость владения) на 30%!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цифры показывают, что любые  предубеждения относительно автоматизации, связаны всего лишь с плохой информированностью клиентов о реальном составе расходов на каждом этапе жизненного цикла здания.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Привлекательность объекта недвижимости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Помимо очевидных экономических выгод, автоматизированное здание имеет и неявные преимущества, связанные с ростом престижности объекта недвижимости, который обеспечивает больший комфорт, безопасность, предоставляет своим арендаторам больше услуг.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Например, арендатор может очень просто подключить видеокамеры,  установленные в его помещении к сети здания и иметь круглосуточное видеонаблюдение за своим бизнесом из любой точки мира, где есть интернет.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Престижность недвижимости, естественно, приводит к повышению ее оценочной стоимости, стоимости аренды. В западных странах страховые компании определяют автоматизацию здания, как один из важнейших критериев для его оценки.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Принципы реализации проекта автоматизации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Основной принцип реализации проекта автоматизации вытекает из подхода к самой автоматизации. Этот принцип - комплексность.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Главная трудность  комплексной автоматизации состоит в необходимости заставить различные системы здания работать согласованно.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Эти системы, как правило, основаны на оборудовании различных производителей и устанавливаются разными организациями. Проблемы, возникающие, когда эти организации встречаются на строительной площадке, хорошо знакомы любому застройщику. Принцип «минимализации» усилий и перекладывания ответственности на другого применяется в полном объеме.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такой ситуации, единственным решением, которое обеспечит качественное и своевременное выполнение проекта, является наличие компании - системного интегратора, которая обеспечивает координацию проекта в целом. Системный интегратор должен обладать высоким уровнем компетенции в области комплексной автоматизации.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Конечно, ни одна компания не может иметь в наличии всех необходимых специалистов в диапазонах от программиста до специалиста по канализации, от специалиста по охранным системам до дизайнера интерьеров. Естественно, системный интегратор будет привлекать к проекту организации, специализирующиеся в соответствующих областях. Но его задача состоит именно в координации работы этих организаций и он несет всю ответственность перед заказчиком за успешное завершение проекта, поэтому системный интегратор будет привлекать только проверенные компании, доказавшие свою компетентность на других объектах.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Компания «</w:t>
      </w:r>
      <w:r w:rsidDel="00000000" w:rsidR="00000000" w:rsidRPr="00000000">
        <w:rPr>
          <w:sz w:val="24"/>
          <w:szCs w:val="24"/>
          <w:rtl w:val="0"/>
        </w:rPr>
        <w:t xml:space="preserve">ААА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представляет систему автоматизации зданий Trace Mode. Эта система позволяет решать весь спектр задач по автоматизации, легко интегрируется с другими системами и показала свою высочайшую отказоустойчивость.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 Этапы реализации проекта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компании «</w:t>
      </w:r>
      <w:r w:rsidDel="00000000" w:rsidR="00000000" w:rsidRPr="00000000">
        <w:rPr>
          <w:sz w:val="24"/>
          <w:szCs w:val="24"/>
          <w:rtl w:val="0"/>
        </w:rPr>
        <w:t xml:space="preserve">ААА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»,  на основе опыта работы, создана последовательность реализации  проекта комплексной автоматизации, она в наиболее полном виде состоит из следующих этапов: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аудит проекта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объекта - на этом этапе анализируется проект здания или исследуется существующий объект недвижимости. В результате определяется текущее состояние и принципиальные возможности по автоматизации и повышении энергоэффективности;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разработка предложений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на основе задач, стоящих перед заказчиком, разрабатываются конкретные предложения по комплексной автоматизации объекта, включая экономическое обоснование;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разработка полного проекта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автоматизации по всем необходимым разделам, включая график работ, согласование проекта;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поставка и монтаж оборудования;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запуск и наладка систем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в конце этого этапа все автоматизированные системы здания работают и полностью готовы к эксплуатации;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обучение персонала заказчика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работники заказчика, в чьи обязанности входит управление автоматизируемыми системами, обучаются работе с системами;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контроль проектных параметров 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этом этапе проверяется соответствие фактических значений энергопотребления проектным;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гарантийное и послегарантийное обслуживание систем.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Автоматизация бизнеса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Автоматизация здания является составной частью более общей задачи автоматизации бизнеса клиента. Поэтому системный интегратор обеспечивает не только автоматизацию систем здания, но и автоматизацию бизнеса, находящегося в этом здании и за его пределами.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 Автоматизация ресторанов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Современные системы автоматизации предприятий общественного питания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позволяют легко и уверенно контролировать работу и увеличивать эффективность  персонала с помощью таких систем, как: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0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системы комплексной автоматизации предприятий общественного питания;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0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мобильный официант;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0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интеллектуального видеоконтроля кассовых операций;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0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контроля розлива напитков;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="240" w:lineRule="auto"/>
        <w:ind w:left="70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бара.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Компания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ААА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представляет системы R-Keeper,  СКБАРА,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которые легко интегрируются со всеми системами ресторана, и показали свою надежность и эффективность.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0"/>
        </w:tabs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Например, внедрение систем контроля бара позволяет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82236"/>
          <w:sz w:val="24"/>
          <w:szCs w:val="24"/>
          <w:u w:val="none"/>
          <w:shd w:fill="auto" w:val="clear"/>
          <w:vertAlign w:val="baseline"/>
          <w:rtl w:val="0"/>
        </w:rPr>
        <w:t xml:space="preserve">увеличить выручку бара на 20%.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те деньги, которые в среднем теряет заведение из-за недобросовестной работы барменов. При этом страдает качество обслуживания клиентов (недолив, подмена напитков). После внедрения системы контроля бара, выручка заведения возрастает, уровень удовлетворенности клиентов повышается. В сочетании с системой премирования барменов в зависимости от выручки, это приводит к тому, что в вашем заведении складывается коллектив, нацеленный на добросовестную и, при этом, хорошо оплачиваемую работу.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Системы «мобильный официант»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позволяют повысить производительность работы официантов, сократить время ожидания для клиентов, что также выражается в дополнительных прибылях заведения.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2626360</wp:posOffset>
            </wp:positionH>
            <wp:positionV relativeFrom="paragraph">
              <wp:posOffset>0</wp:posOffset>
            </wp:positionV>
            <wp:extent cx="3108960" cy="1720215"/>
            <wp:effectExtent b="0" l="0" r="0" t="0"/>
            <wp:wrapSquare wrapText="bothSides" distB="0" distT="0" distL="0" distR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720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10160</wp:posOffset>
            </wp:positionH>
            <wp:positionV relativeFrom="paragraph">
              <wp:posOffset>20955</wp:posOffset>
            </wp:positionV>
            <wp:extent cx="2615565" cy="1692910"/>
            <wp:effectExtent b="0" l="0" r="0" t="0"/>
            <wp:wrapSquare wrapText="bothSides" distB="0" distT="0" distL="0" distR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692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 Автоматизация кинотеатров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сфере автоматизации кинотеатров компания «</w:t>
      </w:r>
      <w:r w:rsidDel="00000000" w:rsidR="00000000" w:rsidRPr="00000000">
        <w:rPr>
          <w:sz w:val="24"/>
          <w:szCs w:val="24"/>
          <w:rtl w:val="0"/>
        </w:rPr>
        <w:t xml:space="preserve">ААА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представляет систему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82236"/>
          <w:sz w:val="24"/>
          <w:szCs w:val="24"/>
          <w:u w:val="none"/>
          <w:shd w:fill="auto" w:val="clear"/>
          <w:vertAlign w:val="baseline"/>
          <w:rtl w:val="0"/>
        </w:rPr>
        <w:t xml:space="preserve">UCS-Премьера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- это одна из самых популярных билетных систем в России. По статистике РБК на 95% мест в залах московских кинотеатров билеты продаются через  программное обеспечение UCS-Премьера.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UCS помогают: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увеличить объем продаваемых билетов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эффективно контролировать персонал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существенно облегчить труд бухгалтеров и менеджеров репертуарного плана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UCS первая в России совместно с сетями "Каро - Фильм" и "Формула Кино" предоставила уcлугу бронирования билетов через Интернет и SMS сообщения.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Следующая новинка, помогающая увеличить объем продаваемых билетов – это ПРЕМЬЕРА-Киоск, некий аналог банкомата, продающий бланки строгой отчетности, способный работать как в холле кинотеатра, так и в другом конце города.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сегодняшний день кинотеатры не только конкурируют друг с другом, но и с другими развлекательными комплексами города.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822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этим очень важно, чтобы в кинотеатре были грамотно организованы игровые зоны, кафе и бары.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82236"/>
          <w:sz w:val="24"/>
          <w:szCs w:val="24"/>
          <w:u w:val="none"/>
          <w:shd w:fill="auto" w:val="clear"/>
          <w:vertAlign w:val="baseline"/>
          <w:rtl w:val="0"/>
        </w:rPr>
        <w:t xml:space="preserve">По статистике concession может приносить до 70% прибыли кинотеатра.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Учитывая все вышесказанное,  UCS предоставляет программы для автоматизированного управления: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0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Кино-Баром (R-Keeper)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0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Детскими игровыми симуляторами (Game-Keeper)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0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Боулингом (Brunswick)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="240" w:lineRule="auto"/>
        <w:ind w:left="70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Бильярдом (Pool Jet)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всех этих подразделений выпускается единая дисконтная карта, и тем самым, кинотеатр становиться наиболее привлекательным 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Скорость обслуживания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Загруженность билетных касс имеет, как правило, пиковый характер. Т.е. очередь образуется за 10-15 минут перед началом фильма. Для решения этой ситуации в программе UCS-Премьера есть модуль «Монитор посетителя» над кассовым окном вешается плазменная панель или LCD монитор, на котором отображаются свободные места, расписания сеансов, ролики к фильмам и др.  То есть, пока зритель стоит в очереди, он на мониторе видит, какие места свободны, какие заняты и заранее определяется, где он хочет сидеть и сколько ему понадобиться денег.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1278890</wp:posOffset>
            </wp:positionH>
            <wp:positionV relativeFrom="paragraph">
              <wp:posOffset>167640</wp:posOffset>
            </wp:positionV>
            <wp:extent cx="3180080" cy="1865630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1865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«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ААА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Комплексная автоматизация - Светодиодное освещение - Умный дом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Адрес: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Телефон: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e-mail: </w:t>
      </w:r>
      <w:r w:rsidDel="00000000" w:rsidR="00000000" w:rsidRPr="00000000">
        <w:rPr>
          <w:rFonts w:ascii="Arial" w:cs="Arial" w:eastAsia="Arial" w:hAnsi="Arial"/>
          <w:color w:val="000000"/>
          <w:u w:val="none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25" w:right="114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Absatz-Standardschriftart0">
    <w:name w:val="Absatz-Standardschriftart"/>
    <w:next w:val="Absatz-Standardschriftar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i w:val="1"/>
      <w:i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???????">
    <w:name w:val="???????"/>
    <w:next w:val="???????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?????????????1">
    <w:name w:val="?????? ?? ????????"/>
    <w:basedOn w:val="???????"/>
    <w:next w:val="????????????????1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?????????2">
    <w:name w:val="?????? ? ?????"/>
    <w:basedOn w:val="???????"/>
    <w:next w:val="????????????2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?????????????">
    <w:name w:val="?????? ??? ???????"/>
    <w:basedOn w:val="???????"/>
    <w:next w:val="????????????????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??">
    <w:name w:val="?????"/>
    <w:basedOn w:val="???????"/>
    <w:next w:val="?????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??????????">
    <w:name w:val="???????? ?????"/>
    <w:basedOn w:val="???????"/>
    <w:next w:val="?????????????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???????????????????????">
    <w:name w:val="???????????? ?????? ?? ??????"/>
    <w:basedOn w:val="???????"/>
    <w:next w:val="??????????????????????????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??????????????????">
    <w:name w:val="?????? ?????? ? ????????"/>
    <w:basedOn w:val="???????"/>
    <w:next w:val="?????????????????????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="0" w:right="0" w:leftChars="-1" w:rightChars="0" w:firstLine="340" w:firstLineChars="-1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??????">
    <w:name w:val="?????????"/>
    <w:basedOn w:val="???????"/>
    <w:next w:val="?????????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??????1">
    <w:name w:val="????????? 1"/>
    <w:basedOn w:val="???????"/>
    <w:next w:val="?????????1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??????2">
    <w:name w:val="????????? 2"/>
    <w:basedOn w:val="???????"/>
    <w:next w:val="?????????2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after="57" w:before="57" w:line="1" w:lineRule="atLeast"/>
      <w:ind w:left="0" w:right="113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WW-?????????">
    <w:name w:val="WW-?????????"/>
    <w:basedOn w:val="???????"/>
    <w:next w:val="WW-?????????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after="119" w:before="238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WW-?????????13">
    <w:name w:val="WW-????????? 1"/>
    <w:basedOn w:val="???????"/>
    <w:next w:val="WW-?????????13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after="119" w:before="238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WW-?????????2">
    <w:name w:val="WW-????????? 2"/>
    <w:basedOn w:val="???????"/>
    <w:next w:val="WW-?????????2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after="119" w:before="238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???????????">
    <w:name w:val="????????? ?????"/>
    <w:basedOn w:val="???????"/>
    <w:next w:val="??????????????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ffff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????~LT~Gliederung1">
    <w:name w:val="???????~LT~Gliederung 1"/>
    <w:next w:val="???????~LT~Gliederung1"/>
    <w:autoRedefine w:val="0"/>
    <w:hidden w:val="0"/>
    <w:qFormat w:val="0"/>
    <w:pPr>
      <w:widowControl w:val="0"/>
      <w:tabs>
        <w:tab w:val="left" w:leader="none" w:pos="167"/>
        <w:tab w:val="left" w:leader="none" w:pos="875"/>
        <w:tab w:val="left" w:leader="none" w:pos="1582"/>
        <w:tab w:val="left" w:leader="none" w:pos="2290"/>
        <w:tab w:val="left" w:leader="none" w:pos="2997"/>
        <w:tab w:val="left" w:leader="none" w:pos="3705"/>
        <w:tab w:val="left" w:leader="none" w:pos="4412"/>
        <w:tab w:val="left" w:leader="none" w:pos="5120"/>
        <w:tab w:val="left" w:leader="none" w:pos="5827"/>
        <w:tab w:val="left" w:leader="none" w:pos="6535"/>
        <w:tab w:val="left" w:leader="none" w:pos="7242"/>
        <w:tab w:val="left" w:leader="none" w:pos="7949"/>
        <w:tab w:val="left" w:leader="none" w:pos="8657"/>
        <w:tab w:val="left" w:leader="none" w:pos="9365"/>
        <w:tab w:val="left" w:leader="none" w:pos="10072"/>
        <w:tab w:val="left" w:leader="none" w:pos="10780"/>
        <w:tab w:val="left" w:leader="none" w:pos="11487"/>
        <w:tab w:val="left" w:leader="none" w:pos="12195"/>
        <w:tab w:val="left" w:leader="none" w:pos="12902"/>
        <w:tab w:val="left" w:leader="none" w:pos="13610"/>
      </w:tabs>
      <w:suppressAutoHyphens w:val="0"/>
      <w:autoSpaceDE w:val="0"/>
      <w:spacing w:after="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ru-RU"/>
    </w:rPr>
  </w:style>
  <w:style w:type="paragraph" w:styleId="???????~LT~Gliederung2">
    <w:name w:val="???????~LT~Gliederung 2"/>
    <w:basedOn w:val="???????~LT~Gliederung1"/>
    <w:next w:val="???????~LT~Gliederung2"/>
    <w:autoRedefine w:val="0"/>
    <w:hidden w:val="0"/>
    <w:qFormat w:val="0"/>
    <w:pPr>
      <w:widowControl w:val="0"/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leader="none" w:pos="245"/>
        <w:tab w:val="left" w:leader="none" w:pos="952"/>
        <w:tab w:val="left" w:leader="none" w:pos="1660"/>
        <w:tab w:val="left" w:leader="none" w:pos="2367"/>
        <w:tab w:val="left" w:leader="none" w:pos="3074"/>
        <w:tab w:val="left" w:leader="none" w:pos="3782"/>
        <w:tab w:val="left" w:leader="none" w:pos="4490"/>
        <w:tab w:val="left" w:leader="none" w:pos="5197"/>
        <w:tab w:val="left" w:leader="none" w:pos="5905"/>
        <w:tab w:val="left" w:leader="none" w:pos="6612"/>
        <w:tab w:val="left" w:leader="none" w:pos="7320"/>
        <w:tab w:val="left" w:leader="none" w:pos="8027"/>
        <w:tab w:val="left" w:leader="none" w:pos="8735"/>
        <w:tab w:val="left" w:leader="none" w:pos="9442"/>
        <w:tab w:val="left" w:leader="none" w:pos="10150"/>
        <w:tab w:val="left" w:leader="none" w:pos="10857"/>
        <w:tab w:val="left" w:leader="none" w:pos="11565"/>
        <w:tab w:val="left" w:leader="none" w:pos="12272"/>
        <w:tab w:val="left" w:leader="none" w:pos="12980"/>
        <w:tab w:val="left" w:leader="none" w:pos="13687"/>
      </w:tabs>
      <w:suppressAutoHyphens w:val="0"/>
      <w:autoSpaceDE w:val="0"/>
      <w:spacing w:after="0" w:before="11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44"/>
      <w:szCs w:val="44"/>
      <w:effect w:val="none"/>
      <w:vertAlign w:val="baseline"/>
      <w:cs w:val="0"/>
      <w:em w:val="none"/>
      <w:lang w:bidi="hi-IN" w:eastAsia="zh-CN" w:val="ru-RU"/>
    </w:rPr>
  </w:style>
  <w:style w:type="paragraph" w:styleId="???????~LT~Gliederung3">
    <w:name w:val="???????~LT~Gliederung 3"/>
    <w:basedOn w:val="???????~LT~Gliederung2"/>
    <w:next w:val="???????~LT~Gliederung3"/>
    <w:autoRedefine w:val="0"/>
    <w:hidden w:val="0"/>
    <w:qFormat w:val="0"/>
    <w:pPr>
      <w:widowControl w:val="0"/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leader="none" w:pos="322"/>
        <w:tab w:val="left" w:leader="none" w:pos="1030"/>
        <w:tab w:val="left" w:leader="none" w:pos="1737"/>
        <w:tab w:val="left" w:leader="none" w:pos="2445"/>
        <w:tab w:val="left" w:leader="none" w:pos="3152"/>
        <w:tab w:val="left" w:leader="none" w:pos="3860"/>
        <w:tab w:val="left" w:leader="none" w:pos="4567"/>
        <w:tab w:val="left" w:leader="none" w:pos="5275"/>
        <w:tab w:val="left" w:leader="none" w:pos="5982"/>
        <w:tab w:val="left" w:leader="none" w:pos="6690"/>
        <w:tab w:val="left" w:leader="none" w:pos="7397"/>
        <w:tab w:val="left" w:leader="none" w:pos="8105"/>
        <w:tab w:val="left" w:leader="none" w:pos="8812"/>
        <w:tab w:val="left" w:leader="none" w:pos="9520"/>
        <w:tab w:val="left" w:leader="none" w:pos="10227"/>
        <w:tab w:val="left" w:leader="none" w:pos="10935"/>
        <w:tab w:val="left" w:leader="none" w:pos="11642"/>
        <w:tab w:val="left" w:leader="none" w:pos="12350"/>
        <w:tab w:val="left" w:leader="none" w:pos="13057"/>
        <w:tab w:val="left" w:leader="none" w:pos="13764"/>
      </w:tabs>
      <w:suppressAutoHyphens w:val="0"/>
      <w:autoSpaceDE w:val="0"/>
      <w:spacing w:after="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40"/>
      <w:szCs w:val="40"/>
      <w:effect w:val="none"/>
      <w:vertAlign w:val="baseline"/>
      <w:cs w:val="0"/>
      <w:em w:val="none"/>
      <w:lang w:bidi="hi-IN" w:eastAsia="zh-CN" w:val="ru-RU"/>
    </w:rPr>
  </w:style>
  <w:style w:type="paragraph" w:styleId="???????~LT~Gliederung4">
    <w:name w:val="???????~LT~Gliederung 4"/>
    <w:basedOn w:val="???????~LT~Gliederung3"/>
    <w:next w:val="???????~LT~Gliederung4"/>
    <w:autoRedefine w:val="0"/>
    <w:hidden w:val="0"/>
    <w:qFormat w:val="0"/>
    <w:pPr>
      <w:widowControl w:val="0"/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leader="none" w:pos="310"/>
        <w:tab w:val="left" w:leader="none" w:pos="1017"/>
        <w:tab w:val="left" w:leader="none" w:pos="1725"/>
        <w:tab w:val="left" w:leader="none" w:pos="2432"/>
        <w:tab w:val="left" w:leader="none" w:pos="3140"/>
        <w:tab w:val="left" w:leader="none" w:pos="3847"/>
        <w:tab w:val="left" w:leader="none" w:pos="4555"/>
        <w:tab w:val="left" w:leader="none" w:pos="5262"/>
        <w:tab w:val="left" w:leader="none" w:pos="5970"/>
        <w:tab w:val="left" w:leader="none" w:pos="6677"/>
        <w:tab w:val="left" w:leader="none" w:pos="7385"/>
        <w:tab w:val="left" w:leader="none" w:pos="8092"/>
        <w:tab w:val="left" w:leader="none" w:pos="8800"/>
        <w:tab w:val="left" w:leader="none" w:pos="9507"/>
        <w:tab w:val="left" w:leader="none" w:pos="10215"/>
        <w:tab w:val="left" w:leader="none" w:pos="10922"/>
        <w:tab w:val="left" w:leader="none" w:pos="11630"/>
        <w:tab w:val="left" w:leader="none" w:pos="12337"/>
        <w:tab w:val="left" w:leader="none" w:pos="13044"/>
        <w:tab w:val="left" w:leader="none" w:pos="13752"/>
      </w:tabs>
      <w:suppressAutoHyphens w:val="0"/>
      <w:autoSpaceDE w:val="0"/>
      <w:spacing w:after="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40"/>
      <w:szCs w:val="40"/>
      <w:effect w:val="none"/>
      <w:vertAlign w:val="baseline"/>
      <w:cs w:val="0"/>
      <w:em w:val="none"/>
      <w:lang w:bidi="hi-IN" w:eastAsia="zh-CN" w:val="ru-RU"/>
    </w:rPr>
  </w:style>
  <w:style w:type="paragraph" w:styleId="???????~LT~Gliederung5">
    <w:name w:val="???????~LT~Gliederung 5"/>
    <w:basedOn w:val="???????~LT~Gliederung4"/>
    <w:next w:val="???????~LT~Gliederung5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~LT~Gliederung6">
    <w:name w:val="???????~LT~Gliederung 6"/>
    <w:basedOn w:val="???????~LT~Gliederung5"/>
    <w:next w:val="???????~LT~Gliederung6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~LT~Gliederung7">
    <w:name w:val="???????~LT~Gliederung 7"/>
    <w:basedOn w:val="???????~LT~Gliederung6"/>
    <w:next w:val="???????~LT~Gliederung7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~LT~Gliederung8">
    <w:name w:val="???????~LT~Gliederung 8"/>
    <w:basedOn w:val="???????~LT~Gliederung7"/>
    <w:next w:val="???????~LT~Gliederung8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~LT~Gliederung9">
    <w:name w:val="???????~LT~Gliederung 9"/>
    <w:basedOn w:val="???????~LT~Gliederung8"/>
    <w:next w:val="???????~LT~Gliederung9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~LT~Titel">
    <w:name w:val="???????~LT~Titel"/>
    <w:next w:val="???????~LT~Titel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bCs w:val="1"/>
      <w:color w:val="ffffff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ru-RU"/>
    </w:rPr>
  </w:style>
  <w:style w:type="paragraph" w:styleId="???????~LT~Untertitel">
    <w:name w:val="???????~LT~Untertitel"/>
    <w:next w:val="???????~LT~Untertitel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after="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ru-RU"/>
    </w:rPr>
  </w:style>
  <w:style w:type="paragraph" w:styleId="???????~LT~Notizen">
    <w:name w:val="???????~LT~Notizen"/>
    <w:next w:val="???????~LT~Notizen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after="0" w:before="90" w:line="1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???????~LT~Hintergrundobjekte">
    <w:name w:val="???????~LT~Hintergrundobjekte"/>
    <w:next w:val="???????~LT~Hintergrundobjekte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????~LT~Hintergrund">
    <w:name w:val="???????~LT~Hintergrund"/>
    <w:next w:val="???????~LT~Hintergrund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0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blue1">
    <w:name w:val="blue1"/>
    <w:basedOn w:val="default"/>
    <w:next w:val="blue1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blue2">
    <w:name w:val="blue2"/>
    <w:basedOn w:val="default"/>
    <w:next w:val="blue2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blue3">
    <w:name w:val="blue3"/>
    <w:basedOn w:val="default"/>
    <w:next w:val="blue3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bw1">
    <w:name w:val="bw1"/>
    <w:basedOn w:val="default"/>
    <w:next w:val="bw1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bw2">
    <w:name w:val="bw2"/>
    <w:basedOn w:val="default"/>
    <w:next w:val="bw2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bw3">
    <w:name w:val="bw3"/>
    <w:basedOn w:val="default"/>
    <w:next w:val="bw3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orange1">
    <w:name w:val="orange1"/>
    <w:basedOn w:val="default"/>
    <w:next w:val="orange1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orange2">
    <w:name w:val="orange2"/>
    <w:basedOn w:val="default"/>
    <w:next w:val="orange2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orange3">
    <w:name w:val="orange3"/>
    <w:basedOn w:val="default"/>
    <w:next w:val="orange3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turquise1">
    <w:name w:val="turquise1"/>
    <w:basedOn w:val="default"/>
    <w:next w:val="turquise1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turquise2">
    <w:name w:val="turquise2"/>
    <w:basedOn w:val="default"/>
    <w:next w:val="turquise2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turquise3">
    <w:name w:val="turquise3"/>
    <w:basedOn w:val="default"/>
    <w:next w:val="turquise3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gray1">
    <w:name w:val="gray1"/>
    <w:basedOn w:val="default"/>
    <w:next w:val="gray1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gray2">
    <w:name w:val="gray2"/>
    <w:basedOn w:val="default"/>
    <w:next w:val="gray2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gray3">
    <w:name w:val="gray3"/>
    <w:basedOn w:val="default"/>
    <w:next w:val="gray3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sun1">
    <w:name w:val="sun1"/>
    <w:basedOn w:val="default"/>
    <w:next w:val="sun1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sun2">
    <w:name w:val="sun2"/>
    <w:basedOn w:val="default"/>
    <w:next w:val="sun2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sun3">
    <w:name w:val="sun3"/>
    <w:basedOn w:val="default"/>
    <w:next w:val="sun3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earth1">
    <w:name w:val="earth1"/>
    <w:basedOn w:val="default"/>
    <w:next w:val="earth1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earth2">
    <w:name w:val="earth2"/>
    <w:basedOn w:val="default"/>
    <w:next w:val="earth2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earth3">
    <w:name w:val="earth3"/>
    <w:basedOn w:val="default"/>
    <w:next w:val="earth3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green1">
    <w:name w:val="green1"/>
    <w:basedOn w:val="default"/>
    <w:next w:val="green1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green2">
    <w:name w:val="green2"/>
    <w:basedOn w:val="default"/>
    <w:next w:val="green2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green3">
    <w:name w:val="green3"/>
    <w:basedOn w:val="default"/>
    <w:next w:val="green3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seetang1">
    <w:name w:val="seetang1"/>
    <w:basedOn w:val="default"/>
    <w:next w:val="seetang1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seetang2">
    <w:name w:val="seetang2"/>
    <w:basedOn w:val="default"/>
    <w:next w:val="seetang2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seetang3">
    <w:name w:val="seetang3"/>
    <w:basedOn w:val="default"/>
    <w:next w:val="seetang3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lightblue1">
    <w:name w:val="lightblue1"/>
    <w:basedOn w:val="default"/>
    <w:next w:val="lightblue1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lightblue2">
    <w:name w:val="lightblue2"/>
    <w:basedOn w:val="default"/>
    <w:next w:val="lightblue2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lightblue3">
    <w:name w:val="lightblue3"/>
    <w:basedOn w:val="default"/>
    <w:next w:val="lightblue3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yellow1">
    <w:name w:val="yellow1"/>
    <w:basedOn w:val="default"/>
    <w:next w:val="yellow1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yellow2">
    <w:name w:val="yellow2"/>
    <w:basedOn w:val="default"/>
    <w:next w:val="yellow2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yellow3">
    <w:name w:val="yellow3"/>
    <w:basedOn w:val="default"/>
    <w:next w:val="yellow3"/>
    <w:autoRedefine w:val="0"/>
    <w:hidden w:val="0"/>
    <w:qFormat w:val="0"/>
    <w:pPr>
      <w:widowControl w:val="0"/>
      <w:suppressAutoHyphens w:val="0"/>
      <w:autoSpaceDE w:val="0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WW-?????????1">
    <w:name w:val="WW-?????????1"/>
    <w:next w:val="WW-?????????1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bCs w:val="1"/>
      <w:color w:val="ffffff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ru-RU"/>
    </w:rPr>
  </w:style>
  <w:style w:type="paragraph" w:styleId="????????????">
    <w:name w:val="????????????"/>
    <w:next w:val="????????????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after="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ru-RU"/>
    </w:rPr>
  </w:style>
  <w:style w:type="paragraph" w:styleId="???????????">
    <w:name w:val="??????? ????"/>
    <w:next w:val="???????????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???">
    <w:name w:val="???"/>
    <w:next w:val="???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0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??????????">
    <w:name w:val="??????????"/>
    <w:next w:val="??????????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after="0" w:before="90" w:line="1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WW-?????????11">
    <w:name w:val="WW-????????? 11"/>
    <w:next w:val="WW-?????????11"/>
    <w:autoRedefine w:val="0"/>
    <w:hidden w:val="0"/>
    <w:qFormat w:val="0"/>
    <w:pPr>
      <w:widowControl w:val="0"/>
      <w:tabs>
        <w:tab w:val="left" w:leader="none" w:pos="167"/>
        <w:tab w:val="left" w:leader="none" w:pos="875"/>
        <w:tab w:val="left" w:leader="none" w:pos="1582"/>
        <w:tab w:val="left" w:leader="none" w:pos="2290"/>
        <w:tab w:val="left" w:leader="none" w:pos="2997"/>
        <w:tab w:val="left" w:leader="none" w:pos="3705"/>
        <w:tab w:val="left" w:leader="none" w:pos="4412"/>
        <w:tab w:val="left" w:leader="none" w:pos="5120"/>
        <w:tab w:val="left" w:leader="none" w:pos="5827"/>
        <w:tab w:val="left" w:leader="none" w:pos="6535"/>
        <w:tab w:val="left" w:leader="none" w:pos="7242"/>
        <w:tab w:val="left" w:leader="none" w:pos="7949"/>
        <w:tab w:val="left" w:leader="none" w:pos="8657"/>
        <w:tab w:val="left" w:leader="none" w:pos="9365"/>
        <w:tab w:val="left" w:leader="none" w:pos="10072"/>
        <w:tab w:val="left" w:leader="none" w:pos="10780"/>
        <w:tab w:val="left" w:leader="none" w:pos="11487"/>
        <w:tab w:val="left" w:leader="none" w:pos="12195"/>
        <w:tab w:val="left" w:leader="none" w:pos="12902"/>
        <w:tab w:val="left" w:leader="none" w:pos="13610"/>
      </w:tabs>
      <w:suppressAutoHyphens w:val="0"/>
      <w:autoSpaceDE w:val="0"/>
      <w:spacing w:after="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ru-RU"/>
    </w:rPr>
  </w:style>
  <w:style w:type="paragraph" w:styleId="WW-?????????21">
    <w:name w:val="WW-????????? 21"/>
    <w:basedOn w:val="WW-?????????11"/>
    <w:next w:val="WW-?????????21"/>
    <w:autoRedefine w:val="0"/>
    <w:hidden w:val="0"/>
    <w:qFormat w:val="0"/>
    <w:pPr>
      <w:widowControl w:val="0"/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leader="none" w:pos="245"/>
        <w:tab w:val="left" w:leader="none" w:pos="952"/>
        <w:tab w:val="left" w:leader="none" w:pos="1660"/>
        <w:tab w:val="left" w:leader="none" w:pos="2367"/>
        <w:tab w:val="left" w:leader="none" w:pos="3074"/>
        <w:tab w:val="left" w:leader="none" w:pos="3782"/>
        <w:tab w:val="left" w:leader="none" w:pos="4490"/>
        <w:tab w:val="left" w:leader="none" w:pos="5197"/>
        <w:tab w:val="left" w:leader="none" w:pos="5905"/>
        <w:tab w:val="left" w:leader="none" w:pos="6612"/>
        <w:tab w:val="left" w:leader="none" w:pos="7320"/>
        <w:tab w:val="left" w:leader="none" w:pos="8027"/>
        <w:tab w:val="left" w:leader="none" w:pos="8735"/>
        <w:tab w:val="left" w:leader="none" w:pos="9442"/>
        <w:tab w:val="left" w:leader="none" w:pos="10150"/>
        <w:tab w:val="left" w:leader="none" w:pos="10857"/>
        <w:tab w:val="left" w:leader="none" w:pos="11565"/>
        <w:tab w:val="left" w:leader="none" w:pos="12272"/>
        <w:tab w:val="left" w:leader="none" w:pos="12980"/>
        <w:tab w:val="left" w:leader="none" w:pos="13687"/>
      </w:tabs>
      <w:suppressAutoHyphens w:val="0"/>
      <w:autoSpaceDE w:val="0"/>
      <w:spacing w:after="0" w:before="11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44"/>
      <w:szCs w:val="44"/>
      <w:effect w:val="none"/>
      <w:vertAlign w:val="baseline"/>
      <w:cs w:val="0"/>
      <w:em w:val="none"/>
      <w:lang w:bidi="hi-IN" w:eastAsia="zh-CN" w:val="ru-RU"/>
    </w:rPr>
  </w:style>
  <w:style w:type="paragraph" w:styleId="?????????3">
    <w:name w:val="????????? 3"/>
    <w:basedOn w:val="WW-?????????21"/>
    <w:next w:val="?????????3"/>
    <w:autoRedefine w:val="0"/>
    <w:hidden w:val="0"/>
    <w:qFormat w:val="0"/>
    <w:pPr>
      <w:widowControl w:val="0"/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leader="none" w:pos="322"/>
        <w:tab w:val="left" w:leader="none" w:pos="1030"/>
        <w:tab w:val="left" w:leader="none" w:pos="1737"/>
        <w:tab w:val="left" w:leader="none" w:pos="2445"/>
        <w:tab w:val="left" w:leader="none" w:pos="3152"/>
        <w:tab w:val="left" w:leader="none" w:pos="3860"/>
        <w:tab w:val="left" w:leader="none" w:pos="4567"/>
        <w:tab w:val="left" w:leader="none" w:pos="5275"/>
        <w:tab w:val="left" w:leader="none" w:pos="5982"/>
        <w:tab w:val="left" w:leader="none" w:pos="6690"/>
        <w:tab w:val="left" w:leader="none" w:pos="7397"/>
        <w:tab w:val="left" w:leader="none" w:pos="8105"/>
        <w:tab w:val="left" w:leader="none" w:pos="8812"/>
        <w:tab w:val="left" w:leader="none" w:pos="9520"/>
        <w:tab w:val="left" w:leader="none" w:pos="10227"/>
        <w:tab w:val="left" w:leader="none" w:pos="10935"/>
        <w:tab w:val="left" w:leader="none" w:pos="11642"/>
        <w:tab w:val="left" w:leader="none" w:pos="12350"/>
        <w:tab w:val="left" w:leader="none" w:pos="13057"/>
        <w:tab w:val="left" w:leader="none" w:pos="13764"/>
      </w:tabs>
      <w:suppressAutoHyphens w:val="0"/>
      <w:autoSpaceDE w:val="0"/>
      <w:spacing w:after="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40"/>
      <w:szCs w:val="40"/>
      <w:effect w:val="none"/>
      <w:vertAlign w:val="baseline"/>
      <w:cs w:val="0"/>
      <w:em w:val="none"/>
      <w:lang w:bidi="hi-IN" w:eastAsia="zh-CN" w:val="ru-RU"/>
    </w:rPr>
  </w:style>
  <w:style w:type="paragraph" w:styleId="?????????4">
    <w:name w:val="????????? 4"/>
    <w:basedOn w:val="?????????3"/>
    <w:next w:val="?????????4"/>
    <w:autoRedefine w:val="0"/>
    <w:hidden w:val="0"/>
    <w:qFormat w:val="0"/>
    <w:pPr>
      <w:widowControl w:val="0"/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leader="none" w:pos="310"/>
        <w:tab w:val="left" w:leader="none" w:pos="1017"/>
        <w:tab w:val="left" w:leader="none" w:pos="1725"/>
        <w:tab w:val="left" w:leader="none" w:pos="2432"/>
        <w:tab w:val="left" w:leader="none" w:pos="3140"/>
        <w:tab w:val="left" w:leader="none" w:pos="3847"/>
        <w:tab w:val="left" w:leader="none" w:pos="4555"/>
        <w:tab w:val="left" w:leader="none" w:pos="5262"/>
        <w:tab w:val="left" w:leader="none" w:pos="5970"/>
        <w:tab w:val="left" w:leader="none" w:pos="6677"/>
        <w:tab w:val="left" w:leader="none" w:pos="7385"/>
        <w:tab w:val="left" w:leader="none" w:pos="8092"/>
        <w:tab w:val="left" w:leader="none" w:pos="8800"/>
        <w:tab w:val="left" w:leader="none" w:pos="9507"/>
        <w:tab w:val="left" w:leader="none" w:pos="10215"/>
        <w:tab w:val="left" w:leader="none" w:pos="10922"/>
        <w:tab w:val="left" w:leader="none" w:pos="11630"/>
        <w:tab w:val="left" w:leader="none" w:pos="12337"/>
        <w:tab w:val="left" w:leader="none" w:pos="13044"/>
        <w:tab w:val="left" w:leader="none" w:pos="13752"/>
      </w:tabs>
      <w:suppressAutoHyphens w:val="0"/>
      <w:autoSpaceDE w:val="0"/>
      <w:spacing w:after="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40"/>
      <w:szCs w:val="40"/>
      <w:effect w:val="none"/>
      <w:vertAlign w:val="baseline"/>
      <w:cs w:val="0"/>
      <w:em w:val="none"/>
      <w:lang w:bidi="hi-IN" w:eastAsia="zh-CN" w:val="ru-RU"/>
    </w:rPr>
  </w:style>
  <w:style w:type="paragraph" w:styleId="?????????5">
    <w:name w:val="????????? 5"/>
    <w:basedOn w:val="?????????4"/>
    <w:next w:val="?????????5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??6">
    <w:name w:val="????????? 6"/>
    <w:basedOn w:val="?????????5"/>
    <w:next w:val="?????????6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??7">
    <w:name w:val="????????? 7"/>
    <w:basedOn w:val="?????????6"/>
    <w:next w:val="?????????7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??8">
    <w:name w:val="????????? 8"/>
    <w:basedOn w:val="?????????7"/>
    <w:next w:val="?????????8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??9">
    <w:name w:val="????????? 9"/>
    <w:basedOn w:val="?????????8"/>
    <w:next w:val="?????????9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1e3c66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??1~LT~Gliederung1">
    <w:name w:val="?????????1~LT~Gliederung 1"/>
    <w:next w:val="?????????1~LT~Gliederung1"/>
    <w:autoRedefine w:val="0"/>
    <w:hidden w:val="0"/>
    <w:qFormat w:val="0"/>
    <w:pPr>
      <w:widowControl w:val="0"/>
      <w:tabs>
        <w:tab w:val="left" w:leader="none" w:pos="167"/>
        <w:tab w:val="left" w:leader="none" w:pos="875"/>
        <w:tab w:val="left" w:leader="none" w:pos="1582"/>
        <w:tab w:val="left" w:leader="none" w:pos="2290"/>
        <w:tab w:val="left" w:leader="none" w:pos="2997"/>
        <w:tab w:val="left" w:leader="none" w:pos="3705"/>
        <w:tab w:val="left" w:leader="none" w:pos="4412"/>
        <w:tab w:val="left" w:leader="none" w:pos="5120"/>
        <w:tab w:val="left" w:leader="none" w:pos="5827"/>
        <w:tab w:val="left" w:leader="none" w:pos="6535"/>
        <w:tab w:val="left" w:leader="none" w:pos="7242"/>
        <w:tab w:val="left" w:leader="none" w:pos="7949"/>
        <w:tab w:val="left" w:leader="none" w:pos="8657"/>
        <w:tab w:val="left" w:leader="none" w:pos="9365"/>
        <w:tab w:val="left" w:leader="none" w:pos="10072"/>
        <w:tab w:val="left" w:leader="none" w:pos="10780"/>
        <w:tab w:val="left" w:leader="none" w:pos="11487"/>
        <w:tab w:val="left" w:leader="none" w:pos="12195"/>
        <w:tab w:val="left" w:leader="none" w:pos="12902"/>
        <w:tab w:val="left" w:leader="none" w:pos="13610"/>
      </w:tabs>
      <w:suppressAutoHyphens w:val="0"/>
      <w:autoSpaceDE w:val="0"/>
      <w:spacing w:after="0" w:before="160" w:line="1" w:lineRule="atLeast"/>
      <w:ind w:leftChars="-1" w:rightChars="0" w:firstLineChars="-1"/>
      <w:textDirection w:val="btLr"/>
      <w:textAlignment w:val="top"/>
      <w:outlineLvl w:val="0"/>
    </w:pPr>
    <w:rPr>
      <w:rFonts w:ascii="DejaVu Sans" w:cs="DejaVu Sans" w:eastAsia="DejaVu Sans" w:hAnsi="DejaVu Sans"/>
      <w:color w:val="1e3c66"/>
      <w:w w:val="100"/>
      <w:kern w:val="1"/>
      <w:position w:val="-1"/>
      <w:sz w:val="64"/>
      <w:szCs w:val="64"/>
      <w:effect w:val="none"/>
      <w:vertAlign w:val="baseline"/>
      <w:cs w:val="0"/>
      <w:em w:val="none"/>
      <w:lang w:bidi="hi-IN" w:eastAsia="zh-CN" w:val="ru-RU"/>
    </w:rPr>
  </w:style>
  <w:style w:type="paragraph" w:styleId="?????????1~LT~Gliederung2">
    <w:name w:val="?????????1~LT~Gliederung 2"/>
    <w:basedOn w:val="?????????1~LT~Gliederung1"/>
    <w:next w:val="?????????1~LT~Gliederung2"/>
    <w:autoRedefine w:val="0"/>
    <w:hidden w:val="0"/>
    <w:qFormat w:val="0"/>
    <w:pPr>
      <w:widowControl w:val="0"/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leader="none" w:pos="245"/>
        <w:tab w:val="left" w:leader="none" w:pos="952"/>
        <w:tab w:val="left" w:leader="none" w:pos="1660"/>
        <w:tab w:val="left" w:leader="none" w:pos="2367"/>
        <w:tab w:val="left" w:leader="none" w:pos="3074"/>
        <w:tab w:val="left" w:leader="none" w:pos="3782"/>
        <w:tab w:val="left" w:leader="none" w:pos="4490"/>
        <w:tab w:val="left" w:leader="none" w:pos="5197"/>
        <w:tab w:val="left" w:leader="none" w:pos="5905"/>
        <w:tab w:val="left" w:leader="none" w:pos="6612"/>
        <w:tab w:val="left" w:leader="none" w:pos="7320"/>
        <w:tab w:val="left" w:leader="none" w:pos="8027"/>
        <w:tab w:val="left" w:leader="none" w:pos="8735"/>
        <w:tab w:val="left" w:leader="none" w:pos="9442"/>
        <w:tab w:val="left" w:leader="none" w:pos="10150"/>
        <w:tab w:val="left" w:leader="none" w:pos="10857"/>
        <w:tab w:val="left" w:leader="none" w:pos="11565"/>
        <w:tab w:val="left" w:leader="none" w:pos="12272"/>
        <w:tab w:val="left" w:leader="none" w:pos="12980"/>
        <w:tab w:val="left" w:leader="none" w:pos="13687"/>
      </w:tabs>
      <w:suppressAutoHyphens w:val="0"/>
      <w:autoSpaceDE w:val="0"/>
      <w:spacing w:after="0" w:before="139" w:line="1" w:lineRule="atLeast"/>
      <w:ind w:leftChars="-1" w:rightChars="0" w:firstLineChars="-1"/>
      <w:textDirection w:val="btLr"/>
      <w:textAlignment w:val="top"/>
      <w:outlineLvl w:val="0"/>
    </w:pPr>
    <w:rPr>
      <w:rFonts w:ascii="DejaVu Sans" w:cs="DejaVu Sans" w:eastAsia="DejaVu Sans" w:hAnsi="DejaVu Sans"/>
      <w:color w:val="1e3c66"/>
      <w:w w:val="100"/>
      <w:kern w:val="1"/>
      <w:position w:val="-1"/>
      <w:sz w:val="56"/>
      <w:szCs w:val="56"/>
      <w:effect w:val="none"/>
      <w:vertAlign w:val="baseline"/>
      <w:cs w:val="0"/>
      <w:em w:val="none"/>
      <w:lang w:bidi="hi-IN" w:eastAsia="zh-CN" w:val="ru-RU"/>
    </w:rPr>
  </w:style>
  <w:style w:type="paragraph" w:styleId="?????????1~LT~Gliederung3">
    <w:name w:val="?????????1~LT~Gliederung 3"/>
    <w:basedOn w:val="?????????1~LT~Gliederung2"/>
    <w:next w:val="?????????1~LT~Gliederung3"/>
    <w:autoRedefine w:val="0"/>
    <w:hidden w:val="0"/>
    <w:qFormat w:val="0"/>
    <w:pPr>
      <w:widowControl w:val="0"/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leader="none" w:pos="322"/>
        <w:tab w:val="left" w:leader="none" w:pos="1030"/>
        <w:tab w:val="left" w:leader="none" w:pos="1737"/>
        <w:tab w:val="left" w:leader="none" w:pos="2445"/>
        <w:tab w:val="left" w:leader="none" w:pos="3152"/>
        <w:tab w:val="left" w:leader="none" w:pos="3860"/>
        <w:tab w:val="left" w:leader="none" w:pos="4567"/>
        <w:tab w:val="left" w:leader="none" w:pos="5275"/>
        <w:tab w:val="left" w:leader="none" w:pos="5982"/>
        <w:tab w:val="left" w:leader="none" w:pos="6690"/>
        <w:tab w:val="left" w:leader="none" w:pos="7397"/>
        <w:tab w:val="left" w:leader="none" w:pos="8105"/>
        <w:tab w:val="left" w:leader="none" w:pos="8812"/>
        <w:tab w:val="left" w:leader="none" w:pos="9520"/>
        <w:tab w:val="left" w:leader="none" w:pos="10227"/>
        <w:tab w:val="left" w:leader="none" w:pos="10935"/>
        <w:tab w:val="left" w:leader="none" w:pos="11642"/>
        <w:tab w:val="left" w:leader="none" w:pos="12350"/>
        <w:tab w:val="left" w:leader="none" w:pos="13057"/>
        <w:tab w:val="left" w:leader="none" w:pos="13764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DejaVu Sans" w:cs="DejaVu Sans" w:eastAsia="DejaVu Sans" w:hAnsi="DejaVu Sans"/>
      <w:color w:val="1e3c6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??1~LT~Gliederung4">
    <w:name w:val="?????????1~LT~Gliederung 4"/>
    <w:basedOn w:val="?????????1~LT~Gliederung3"/>
    <w:next w:val="?????????1~LT~Gliederung4"/>
    <w:autoRedefine w:val="0"/>
    <w:hidden w:val="0"/>
    <w:qFormat w:val="0"/>
    <w:pPr>
      <w:widowControl w:val="0"/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leader="none" w:pos="310"/>
        <w:tab w:val="left" w:leader="none" w:pos="1017"/>
        <w:tab w:val="left" w:leader="none" w:pos="1725"/>
        <w:tab w:val="left" w:leader="none" w:pos="2432"/>
        <w:tab w:val="left" w:leader="none" w:pos="3140"/>
        <w:tab w:val="left" w:leader="none" w:pos="3847"/>
        <w:tab w:val="left" w:leader="none" w:pos="4555"/>
        <w:tab w:val="left" w:leader="none" w:pos="5262"/>
        <w:tab w:val="left" w:leader="none" w:pos="5970"/>
        <w:tab w:val="left" w:leader="none" w:pos="6677"/>
        <w:tab w:val="left" w:leader="none" w:pos="7385"/>
        <w:tab w:val="left" w:leader="none" w:pos="8092"/>
        <w:tab w:val="left" w:leader="none" w:pos="8800"/>
        <w:tab w:val="left" w:leader="none" w:pos="9507"/>
        <w:tab w:val="left" w:leader="none" w:pos="10215"/>
        <w:tab w:val="left" w:leader="none" w:pos="10922"/>
        <w:tab w:val="left" w:leader="none" w:pos="11630"/>
        <w:tab w:val="left" w:leader="none" w:pos="12337"/>
        <w:tab w:val="left" w:leader="none" w:pos="13044"/>
        <w:tab w:val="left" w:leader="none" w:pos="13752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DejaVu Sans" w:cs="DejaVu Sans" w:eastAsia="DejaVu Sans" w:hAnsi="DejaVu Sans"/>
      <w:color w:val="1e3c6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??1~LT~Gliederung5">
    <w:name w:val="?????????1~LT~Gliederung 5"/>
    <w:basedOn w:val="?????????1~LT~Gliederung4"/>
    <w:next w:val="?????????1~LT~Gliederung5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DejaVu Sans" w:cs="DejaVu Sans" w:eastAsia="DejaVu Sans" w:hAnsi="DejaVu Sans"/>
      <w:color w:val="1e3c6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??1~LT~Gliederung6">
    <w:name w:val="?????????1~LT~Gliederung 6"/>
    <w:basedOn w:val="?????????1~LT~Gliederung5"/>
    <w:next w:val="?????????1~LT~Gliederung6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DejaVu Sans" w:cs="DejaVu Sans" w:eastAsia="DejaVu Sans" w:hAnsi="DejaVu Sans"/>
      <w:color w:val="1e3c6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??1~LT~Gliederung7">
    <w:name w:val="?????????1~LT~Gliederung 7"/>
    <w:basedOn w:val="?????????1~LT~Gliederung6"/>
    <w:next w:val="?????????1~LT~Gliederung7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DejaVu Sans" w:cs="DejaVu Sans" w:eastAsia="DejaVu Sans" w:hAnsi="DejaVu Sans"/>
      <w:color w:val="1e3c6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??1~LT~Gliederung8">
    <w:name w:val="?????????1~LT~Gliederung 8"/>
    <w:basedOn w:val="?????????1~LT~Gliederung7"/>
    <w:next w:val="?????????1~LT~Gliederung8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DejaVu Sans" w:cs="DejaVu Sans" w:eastAsia="DejaVu Sans" w:hAnsi="DejaVu Sans"/>
      <w:color w:val="1e3c6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??1~LT~Gliederung9">
    <w:name w:val="?????????1~LT~Gliederung 9"/>
    <w:basedOn w:val="?????????1~LT~Gliederung8"/>
    <w:next w:val="?????????1~LT~Gliederung9"/>
    <w:autoRedefine w:val="0"/>
    <w:hidden w:val="0"/>
    <w:qFormat w:val="0"/>
    <w:pPr>
      <w:widowControl w:val="0"/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leader="none" w:pos="297"/>
        <w:tab w:val="left" w:leader="none" w:pos="1005"/>
        <w:tab w:val="left" w:leader="none" w:pos="1712"/>
        <w:tab w:val="left" w:leader="none" w:pos="2420"/>
        <w:tab w:val="left" w:leader="none" w:pos="3127"/>
        <w:tab w:val="left" w:leader="none" w:pos="3835"/>
        <w:tab w:val="left" w:leader="none" w:pos="4542"/>
        <w:tab w:val="left" w:leader="none" w:pos="5250"/>
        <w:tab w:val="left" w:leader="none" w:pos="5957"/>
        <w:tab w:val="left" w:leader="none" w:pos="6665"/>
        <w:tab w:val="left" w:leader="none" w:pos="7372"/>
        <w:tab w:val="left" w:leader="none" w:pos="8080"/>
        <w:tab w:val="left" w:leader="none" w:pos="8787"/>
        <w:tab w:val="left" w:leader="none" w:pos="9495"/>
        <w:tab w:val="left" w:leader="none" w:pos="10202"/>
        <w:tab w:val="left" w:leader="none" w:pos="10910"/>
        <w:tab w:val="left" w:leader="none" w:pos="11617"/>
        <w:tab w:val="left" w:leader="none" w:pos="12324"/>
        <w:tab w:val="left" w:leader="none" w:pos="13032"/>
        <w:tab w:val="left" w:leader="none" w:pos="13740"/>
      </w:tabs>
      <w:suppressAutoHyphens w:val="0"/>
      <w:autoSpaceDE w:val="0"/>
      <w:spacing w:after="0" w:before="80" w:line="1" w:lineRule="atLeast"/>
      <w:ind w:leftChars="-1" w:rightChars="0" w:firstLineChars="-1"/>
      <w:textDirection w:val="btLr"/>
      <w:textAlignment w:val="top"/>
      <w:outlineLvl w:val="0"/>
    </w:pPr>
    <w:rPr>
      <w:rFonts w:ascii="DejaVu Sans" w:cs="DejaVu Sans" w:eastAsia="DejaVu Sans" w:hAnsi="DejaVu Sans"/>
      <w:color w:val="1e3c6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ru-RU"/>
    </w:rPr>
  </w:style>
  <w:style w:type="paragraph" w:styleId="?????????1~LT~Titel">
    <w:name w:val="?????????1~LT~Titel"/>
    <w:next w:val="?????????1~LT~Titel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DejaVu Sans" w:cs="DejaVu Sans" w:eastAsia="DejaVu Sans" w:hAnsi="DejaVu Sans"/>
      <w:b w:val="1"/>
      <w:bCs w:val="1"/>
      <w:color w:val="ffffff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hi-IN" w:eastAsia="zh-CN" w:val="ru-RU"/>
    </w:rPr>
  </w:style>
  <w:style w:type="paragraph" w:styleId="?????????1~LT~Untertitel">
    <w:name w:val="?????????1~LT~Untertitel"/>
    <w:next w:val="?????????1~LT~Untertitel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after="0" w:before="1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DejaVu Sans" w:cs="DejaVu Sans" w:eastAsia="DejaVu Sans" w:hAnsi="DejaVu Sans"/>
      <w:color w:val="1e3c66"/>
      <w:w w:val="100"/>
      <w:kern w:val="1"/>
      <w:position w:val="-1"/>
      <w:sz w:val="64"/>
      <w:szCs w:val="64"/>
      <w:effect w:val="none"/>
      <w:vertAlign w:val="baseline"/>
      <w:cs w:val="0"/>
      <w:em w:val="none"/>
      <w:lang w:bidi="hi-IN" w:eastAsia="zh-CN" w:val="ru-RU"/>
    </w:rPr>
  </w:style>
  <w:style w:type="paragraph" w:styleId="?????????1~LT~Notizen">
    <w:name w:val="?????????1~LT~Notizen"/>
    <w:next w:val="?????????1~LT~Notizen"/>
    <w:autoRedefine w:val="0"/>
    <w:hidden w:val="0"/>
    <w:qFormat w:val="0"/>
    <w:pPr>
      <w:widowControl w:val="0"/>
      <w:tabs>
        <w:tab w:val="left" w:leader="none" w:pos="0"/>
        <w:tab w:val="left" w:leader="none" w:pos="707"/>
        <w:tab w:val="left" w:leader="none" w:pos="1414"/>
        <w:tab w:val="left" w:leader="none" w:pos="2122"/>
        <w:tab w:val="left" w:leader="none" w:pos="2830"/>
        <w:tab w:val="left" w:leader="none" w:pos="3537"/>
        <w:tab w:val="left" w:leader="none" w:pos="4245"/>
        <w:tab w:val="left" w:leader="none" w:pos="4952"/>
        <w:tab w:val="left" w:leader="none" w:pos="5660"/>
        <w:tab w:val="left" w:leader="none" w:pos="6367"/>
        <w:tab w:val="left" w:leader="none" w:pos="7075"/>
        <w:tab w:val="left" w:leader="none" w:pos="7782"/>
        <w:tab w:val="left" w:leader="none" w:pos="8490"/>
        <w:tab w:val="left" w:leader="none" w:pos="9197"/>
        <w:tab w:val="left" w:leader="none" w:pos="9905"/>
        <w:tab w:val="left" w:leader="none" w:pos="10612"/>
        <w:tab w:val="left" w:leader="none" w:pos="11320"/>
        <w:tab w:val="left" w:leader="none" w:pos="12027"/>
        <w:tab w:val="left" w:leader="none" w:pos="12735"/>
        <w:tab w:val="left" w:leader="none" w:pos="13442"/>
        <w:tab w:val="left" w:leader="none" w:pos="14150"/>
      </w:tabs>
      <w:suppressAutoHyphens w:val="0"/>
      <w:autoSpaceDE w:val="0"/>
      <w:spacing w:after="0" w:before="90" w:line="1" w:lineRule="atLeast"/>
      <w:ind w:leftChars="-1" w:rightChars="0" w:firstLineChars="-1"/>
      <w:textDirection w:val="btLr"/>
      <w:textAlignment w:val="top"/>
      <w:outlineLvl w:val="0"/>
    </w:pPr>
    <w:rPr>
      <w:rFonts w:ascii="Mangal" w:cs="Mangal" w:eastAsia="Mangal" w:hAnsi="Mangal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?????????1~LT~Hintergrundobjekte">
    <w:name w:val="?????????1~LT~Hintergrundobjekte"/>
    <w:next w:val="?????????1~LT~Hintergrundobjekte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?????????1~LT~Hintergrund">
    <w:name w:val="?????????1~LT~Hintergrund"/>
    <w:next w:val="?????????1~LT~Hintergrund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0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3.jpg"/><Relationship Id="rId13" Type="http://schemas.openxmlformats.org/officeDocument/2006/relationships/hyperlink" Target="http://www.fulogy.ru/" TargetMode="External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FqBIRPqN9k6EZMGV3UaqCIzzxA==">CgMxLjA4AHIhMVRjcmk0Ml9tbXJ3UjZHWF93QW1vYVFyVkllQzRNMHJK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2013-04-20T08:14:00Z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