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B4" w:rsidRDefault="00032DB4" w:rsidP="00032DB4">
      <w:pPr>
        <w:jc w:val="both"/>
        <w:rPr>
          <w:b/>
        </w:rPr>
      </w:pPr>
      <w:r w:rsidRPr="008552B6">
        <w:rPr>
          <w:b/>
        </w:rPr>
        <w:t xml:space="preserve">Опрелости у новорожденных — как бороться? </w:t>
      </w:r>
    </w:p>
    <w:p w:rsidR="00032DB4" w:rsidRPr="008552B6" w:rsidRDefault="00032DB4" w:rsidP="00032DB4">
      <w:pPr>
        <w:jc w:val="both"/>
        <w:rPr>
          <w:b/>
        </w:rPr>
      </w:pPr>
      <w:r>
        <w:rPr>
          <w:b/>
        </w:rPr>
        <w:t>(Опрелости у новорожденных от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до Я)</w:t>
      </w:r>
    </w:p>
    <w:p w:rsidR="00032DB4" w:rsidRDefault="00032DB4" w:rsidP="00032DB4">
      <w:pPr>
        <w:jc w:val="both"/>
      </w:pPr>
      <w:r>
        <w:t xml:space="preserve">Опрелость  у младенцев — одна из распространенных проблем, </w:t>
      </w:r>
      <w:proofErr w:type="gramStart"/>
      <w:r>
        <w:t>с</w:t>
      </w:r>
      <w:proofErr w:type="gramEnd"/>
      <w:r>
        <w:t xml:space="preserve"> которой сталкиваются молодые родители. Ребенок капризничает, нервничает, не может найти места, возникают затруднения со сном, — воспаленная кожа беспокоит малютку. </w:t>
      </w:r>
    </w:p>
    <w:p w:rsidR="00032DB4" w:rsidRDefault="00032DB4" w:rsidP="00032DB4">
      <w:pPr>
        <w:jc w:val="both"/>
      </w:pPr>
      <w:r>
        <w:t xml:space="preserve">Зачастую, как только близкие видят у чада покрасневшую попу, они начинают обвинять маму в том, что она ленится вовремя менять одноразовые подгузники. Такие   явление, как пеленочный дерматит действительно появляется на деликатной коже маленьких мальчиков и девочек в местах плохой циркуляции воздуха и повышенной влажности — в складках кожного покрова, под подгузниками. Однако не стоит делать  однозначных выводов. Подгузники — это   не   единственный фактор, способный спровоцировать появление </w:t>
      </w:r>
      <w:r>
        <w:rPr>
          <w:b/>
        </w:rPr>
        <w:t>покраснения</w:t>
      </w:r>
      <w:r w:rsidRPr="008552B6">
        <w:rPr>
          <w:b/>
        </w:rPr>
        <w:t xml:space="preserve"> на попе у новорожденного</w:t>
      </w:r>
      <w:r>
        <w:t>. Разобравшись в причинах этого недуга, можно избавиться от опрелости и предотвратить ее повторное появление у ребенка</w:t>
      </w:r>
      <w:proofErr w:type="gramStart"/>
      <w:r>
        <w:t xml:space="preserve"> .</w:t>
      </w:r>
      <w:proofErr w:type="gramEnd"/>
      <w:r>
        <w:t xml:space="preserve"> </w:t>
      </w:r>
    </w:p>
    <w:p w:rsidR="00032DB4" w:rsidRDefault="00032DB4" w:rsidP="00032DB4">
      <w:pPr>
        <w:jc w:val="both"/>
      </w:pPr>
      <w:r>
        <w:t>Прежде чем мы перейдем к анализу причин, провоцирующих опрелости у младенцев и расскажем  о способах лечения этого неприятного явления, давайте выясним, как распознать опрелости? Педиатры используют классификацию болезни, в зависимости от зоны локализации и степени поражения кожи.</w:t>
      </w:r>
    </w:p>
    <w:p w:rsidR="00032DB4" w:rsidRDefault="00032DB4" w:rsidP="00032DB4">
      <w:pPr>
        <w:jc w:val="both"/>
      </w:pPr>
      <w:r>
        <w:t>Места на теле малышей, подверженные образованию опрелостей это</w:t>
      </w:r>
      <w:proofErr w:type="gramStart"/>
      <w:r>
        <w:t xml:space="preserve"> :</w:t>
      </w:r>
      <w:proofErr w:type="gramEnd"/>
    </w:p>
    <w:p w:rsidR="00032DB4" w:rsidRDefault="00032DB4" w:rsidP="00032DB4">
      <w:pPr>
        <w:pStyle w:val="a3"/>
        <w:numPr>
          <w:ilvl w:val="0"/>
          <w:numId w:val="1"/>
        </w:numPr>
        <w:jc w:val="both"/>
      </w:pPr>
      <w:r>
        <w:t>Бедра,</w:t>
      </w:r>
    </w:p>
    <w:p w:rsidR="00032DB4" w:rsidRDefault="00032DB4" w:rsidP="00032DB4">
      <w:pPr>
        <w:pStyle w:val="a3"/>
        <w:numPr>
          <w:ilvl w:val="0"/>
          <w:numId w:val="1"/>
        </w:numPr>
        <w:jc w:val="both"/>
      </w:pPr>
      <w:r>
        <w:t>Ягодицы,</w:t>
      </w:r>
    </w:p>
    <w:p w:rsidR="00032DB4" w:rsidRDefault="00032DB4" w:rsidP="00032DB4">
      <w:pPr>
        <w:pStyle w:val="a3"/>
        <w:numPr>
          <w:ilvl w:val="0"/>
          <w:numId w:val="1"/>
        </w:numPr>
        <w:jc w:val="both"/>
      </w:pPr>
      <w:r>
        <w:t>Низ живота,</w:t>
      </w:r>
    </w:p>
    <w:p w:rsidR="00032DB4" w:rsidRDefault="00032DB4" w:rsidP="00032DB4">
      <w:pPr>
        <w:pStyle w:val="a3"/>
        <w:numPr>
          <w:ilvl w:val="0"/>
          <w:numId w:val="1"/>
        </w:numPr>
        <w:jc w:val="both"/>
      </w:pPr>
      <w:r>
        <w:t>Область заднего прохода,</w:t>
      </w:r>
    </w:p>
    <w:p w:rsidR="00032DB4" w:rsidRDefault="00032DB4" w:rsidP="00032DB4">
      <w:pPr>
        <w:pStyle w:val="a3"/>
        <w:numPr>
          <w:ilvl w:val="0"/>
          <w:numId w:val="1"/>
        </w:numPr>
        <w:jc w:val="both"/>
      </w:pPr>
      <w:r>
        <w:t xml:space="preserve">Складки (паховые, бедренные, </w:t>
      </w:r>
      <w:proofErr w:type="spellStart"/>
      <w:r>
        <w:t>межъягодичные</w:t>
      </w:r>
      <w:proofErr w:type="spellEnd"/>
      <w:r>
        <w:t>, подколенные, подмышечные, шейные, локтевые сгибы),</w:t>
      </w:r>
    </w:p>
    <w:p w:rsidR="00032DB4" w:rsidRDefault="00032DB4" w:rsidP="00032DB4">
      <w:pPr>
        <w:pStyle w:val="a3"/>
        <w:numPr>
          <w:ilvl w:val="0"/>
          <w:numId w:val="1"/>
        </w:numPr>
        <w:jc w:val="both"/>
      </w:pPr>
      <w:r>
        <w:t>Гениталии</w:t>
      </w:r>
    </w:p>
    <w:p w:rsidR="00032DB4" w:rsidRDefault="00032DB4" w:rsidP="00032DB4">
      <w:pPr>
        <w:jc w:val="both"/>
      </w:pPr>
      <w:r>
        <w:t xml:space="preserve">По степени тяжести опрелость делят на три категории: </w:t>
      </w:r>
    </w:p>
    <w:p w:rsidR="00032DB4" w:rsidRDefault="00032DB4" w:rsidP="00032DB4">
      <w:pPr>
        <w:jc w:val="both"/>
      </w:pPr>
      <w:r>
        <w:t xml:space="preserve">1.  Легкая — это небольшая гиперемия кожи. Целостность кожи не нарушена, очагов </w:t>
      </w:r>
      <w:proofErr w:type="spellStart"/>
      <w:r>
        <w:t>мокнутия</w:t>
      </w:r>
      <w:proofErr w:type="spellEnd"/>
      <w:r>
        <w:t xml:space="preserve"> нет.</w:t>
      </w:r>
    </w:p>
    <w:p w:rsidR="00032DB4" w:rsidRDefault="00032DB4" w:rsidP="00032DB4">
      <w:pPr>
        <w:jc w:val="both"/>
      </w:pPr>
      <w:r>
        <w:t xml:space="preserve">2. Средняя. Характеризуется появлением ярко-красных пятен, микротрещин. Иногда присутствуют и гнойничковые высыпания. </w:t>
      </w:r>
    </w:p>
    <w:p w:rsidR="00032DB4" w:rsidRDefault="00032DB4" w:rsidP="00032DB4">
      <w:pPr>
        <w:jc w:val="both"/>
      </w:pPr>
      <w:r>
        <w:t xml:space="preserve">3.Тяжелая. Выраженная гиперемия, мокнущие трещинки, эрозия, </w:t>
      </w:r>
      <w:proofErr w:type="spellStart"/>
      <w:r>
        <w:t>изъязвленность</w:t>
      </w:r>
      <w:proofErr w:type="spellEnd"/>
      <w:r>
        <w:t xml:space="preserve"> кожи и отслоение эпидермиса. </w:t>
      </w:r>
      <w:proofErr w:type="gramStart"/>
      <w:r>
        <w:t xml:space="preserve">Эта степень опасна тем, что к опрелости может добавиться микробная экзема из - за инфицирования грибком или бактериями. </w:t>
      </w:r>
      <w:proofErr w:type="gramEnd"/>
    </w:p>
    <w:p w:rsidR="00032DB4" w:rsidRDefault="00032DB4" w:rsidP="00032DB4">
      <w:pPr>
        <w:jc w:val="both"/>
      </w:pPr>
      <w:r w:rsidRPr="001E0928">
        <w:rPr>
          <w:b/>
        </w:rPr>
        <w:t xml:space="preserve">Важно! </w:t>
      </w:r>
      <w:r>
        <w:t xml:space="preserve">Мамочки, обратите внимание, что две последние степени опрелости сильно влияют на самочувствие и поведение ребенка. Кроха становится беспокойным, плачет. А если зоны опрелости инфицированы, это может вызвать потерю аппетита, проблемы со сном и даже повышение температуры тела! </w:t>
      </w:r>
    </w:p>
    <w:p w:rsidR="00032DB4" w:rsidRPr="008552B6" w:rsidRDefault="00032DB4" w:rsidP="00032DB4">
      <w:pPr>
        <w:jc w:val="both"/>
        <w:rPr>
          <w:b/>
        </w:rPr>
      </w:pPr>
      <w:r w:rsidRPr="008552B6">
        <w:rPr>
          <w:b/>
        </w:rPr>
        <w:t xml:space="preserve">Как выглядят опрелости у новорожденных </w:t>
      </w:r>
    </w:p>
    <w:p w:rsidR="00032DB4" w:rsidRDefault="00032DB4" w:rsidP="00032DB4">
      <w:pPr>
        <w:jc w:val="both"/>
      </w:pPr>
      <w:r>
        <w:lastRenderedPageBreak/>
        <w:t>Теперь вы знаете, на какие области тела следует обратить внимание. Но</w:t>
      </w:r>
      <w:proofErr w:type="gramStart"/>
      <w:r>
        <w:t xml:space="preserve"> ,</w:t>
      </w:r>
      <w:proofErr w:type="gramEnd"/>
      <w:r>
        <w:t xml:space="preserve"> как определить, что вы имеете дело именно с опрелостью, а не , например , с аллергией, или каким - то другим видом дерматита? Первый и основной признак — это покраснение кожного покрова у ребенка. Кожа может иметь широкий «спектр» оттенков </w:t>
      </w:r>
      <w:proofErr w:type="gramStart"/>
      <w:r>
        <w:t>от</w:t>
      </w:r>
      <w:proofErr w:type="gramEnd"/>
      <w:r>
        <w:t xml:space="preserve"> </w:t>
      </w:r>
      <w:proofErr w:type="spellStart"/>
      <w:r>
        <w:t>нежно-розового</w:t>
      </w:r>
      <w:proofErr w:type="spellEnd"/>
      <w:r>
        <w:t xml:space="preserve">, до красного, иногда с более темными точечными вкраплениями. </w:t>
      </w:r>
    </w:p>
    <w:p w:rsidR="00032DB4" w:rsidRDefault="00032DB4" w:rsidP="00032DB4">
      <w:pPr>
        <w:jc w:val="both"/>
      </w:pPr>
      <w:r w:rsidRPr="008552B6">
        <w:rPr>
          <w:b/>
        </w:rPr>
        <w:t xml:space="preserve">Опрелости на попе у </w:t>
      </w:r>
      <w:proofErr w:type="gramStart"/>
      <w:r w:rsidRPr="008552B6">
        <w:rPr>
          <w:b/>
        </w:rPr>
        <w:t>новорожденного</w:t>
      </w:r>
      <w:proofErr w:type="gramEnd"/>
      <w:r>
        <w:rPr>
          <w:b/>
        </w:rPr>
        <w:t xml:space="preserve"> </w:t>
      </w:r>
      <w:r>
        <w:t xml:space="preserve">если их не лечить превращаются в пятна с трещинами, шелушением, гнойничковой сыпью, эрозией, </w:t>
      </w:r>
      <w:proofErr w:type="spellStart"/>
      <w:r>
        <w:t>мокнутией</w:t>
      </w:r>
      <w:proofErr w:type="spellEnd"/>
      <w:r>
        <w:t xml:space="preserve"> и даже язвами. </w:t>
      </w:r>
    </w:p>
    <w:p w:rsidR="00032DB4" w:rsidRDefault="00032DB4" w:rsidP="00032DB4">
      <w:pPr>
        <w:jc w:val="both"/>
      </w:pPr>
      <w:r>
        <w:t>Спешим вас успокоить: при достаточно простом   уходе опрелости у младенцев поддаются лечению быстро и эффективно, не провоцируя особых проблем со здоровьем.</w:t>
      </w:r>
    </w:p>
    <w:p w:rsidR="00032DB4" w:rsidRDefault="00032DB4" w:rsidP="00032DB4">
      <w:pPr>
        <w:jc w:val="both"/>
        <w:rPr>
          <w:b/>
        </w:rPr>
      </w:pPr>
      <w:r w:rsidRPr="008966F2">
        <w:rPr>
          <w:b/>
        </w:rPr>
        <w:t xml:space="preserve">Опрелости на попе у новорожденного: причины появления </w:t>
      </w:r>
    </w:p>
    <w:p w:rsidR="00032DB4" w:rsidRDefault="00032DB4" w:rsidP="00032DB4">
      <w:pPr>
        <w:jc w:val="both"/>
      </w:pPr>
      <w:r w:rsidRPr="00815ACC">
        <w:t>Дава</w:t>
      </w:r>
      <w:r>
        <w:t xml:space="preserve">йте рассмотрим основные </w:t>
      </w:r>
      <w:r w:rsidRPr="00815ACC">
        <w:t xml:space="preserve">факторы, способные спровоцировать </w:t>
      </w:r>
      <w:r>
        <w:t>опрелости у деток. Специалисты выделяют 7 основных причин, вызывающих пеленочный дерматит.</w:t>
      </w:r>
    </w:p>
    <w:p w:rsidR="00032DB4" w:rsidRPr="00815ACC" w:rsidRDefault="00032DB4" w:rsidP="00032DB4">
      <w:pPr>
        <w:jc w:val="both"/>
        <w:rPr>
          <w:b/>
        </w:rPr>
      </w:pPr>
      <w:r w:rsidRPr="00815ACC">
        <w:rPr>
          <w:b/>
        </w:rPr>
        <w:t>1 Испражнения.</w:t>
      </w:r>
      <w:r w:rsidRPr="00815ACC">
        <w:t xml:space="preserve"> </w:t>
      </w:r>
      <w:r>
        <w:t xml:space="preserve">Грудные дети испражняются часто, а значит контакт нежной кожи ребеночка с калом и мочой — это одна из основных причин возникновения раздражения и опрелости. В моче содержится мочевая кислота, которая раздражает кожу при длительном контакте. Вред мочи увеличивается, если она реагирует с калом: бактерии из стула провоцируют распад мочи и образование аммиака. Не мене агрессивны и ферменты, содержащиеся в кале — липаза и протеаза. Ситуация усугубляется если у крохи понос, так как кал при этом имеет кислую среду, способную провоцировать опрелости даже при кратковременном контакте с кожным покровом. </w:t>
      </w:r>
    </w:p>
    <w:p w:rsidR="00032DB4" w:rsidRDefault="00032DB4" w:rsidP="00032DB4">
      <w:pPr>
        <w:jc w:val="both"/>
      </w:pPr>
      <w:r w:rsidRPr="001E0928">
        <w:rPr>
          <w:b/>
        </w:rPr>
        <w:t xml:space="preserve">2  Неверное использование подгузников. </w:t>
      </w:r>
      <w:r w:rsidRPr="001E0928">
        <w:t>Одноразовые подгузники</w:t>
      </w:r>
      <w:r>
        <w:t xml:space="preserve"> высокого качества не могут вызвать опрелости, если их использовать по правилам. Более того, быстро впитывающие современные подгузники для младенцев минимизируют контакт кожи с  мочой, а значит и раздражение сводится к минимуму. Если подгузник «переполнен» или он просто некачественный, то кожа малютки долго остается влажной, а это прямой путь к опрелости. Оптимальный режим использования  этого средства гигиены: менять раз в 3-4 часа, и сразу после дефекации. </w:t>
      </w:r>
      <w:r w:rsidRPr="001E0928">
        <w:rPr>
          <w:b/>
        </w:rPr>
        <w:t>Важно!</w:t>
      </w:r>
      <w:r>
        <w:rPr>
          <w:b/>
        </w:rPr>
        <w:t xml:space="preserve"> </w:t>
      </w:r>
      <w:r w:rsidRPr="001E0928">
        <w:t xml:space="preserve">У деток с чувствительной кожей и склонностью к аллергии даже регулярная смена подгузников не является гарантией </w:t>
      </w:r>
      <w:r>
        <w:t xml:space="preserve">отсутствия опрелости. </w:t>
      </w:r>
    </w:p>
    <w:p w:rsidR="00032DB4" w:rsidRDefault="00032DB4" w:rsidP="00032DB4">
      <w:pPr>
        <w:jc w:val="both"/>
      </w:pPr>
      <w:r w:rsidRPr="001E0928">
        <w:rPr>
          <w:b/>
        </w:rPr>
        <w:t xml:space="preserve">3 Нарушение гигиены. </w:t>
      </w:r>
      <w:r w:rsidRPr="00F01CCB">
        <w:t xml:space="preserve">Родители иногда </w:t>
      </w:r>
      <w:r>
        <w:t xml:space="preserve">забывают «золотое правило» ухода за малышами: подмывание после каждой смены подгузника и обязательный туалет интимной зоны с мылом после дефекации! Педиатры советуют выбирать детское </w:t>
      </w:r>
      <w:proofErr w:type="spellStart"/>
      <w:r>
        <w:t>гипоаллергенное</w:t>
      </w:r>
      <w:proofErr w:type="spellEnd"/>
      <w:r>
        <w:t xml:space="preserve"> мыло на каждый день. Нет доступа к воде? Используйте специальные детские влажные салфетки — это отличная профилактика </w:t>
      </w:r>
      <w:r w:rsidRPr="00F01CCB">
        <w:rPr>
          <w:b/>
        </w:rPr>
        <w:t>от опрелостей у новорожденных.</w:t>
      </w:r>
      <w:r>
        <w:t xml:space="preserve"> </w:t>
      </w:r>
    </w:p>
    <w:p w:rsidR="00032DB4" w:rsidRDefault="00032DB4" w:rsidP="00032DB4">
      <w:pPr>
        <w:jc w:val="both"/>
      </w:pPr>
      <w:r w:rsidRPr="00F01CCB">
        <w:rPr>
          <w:b/>
        </w:rPr>
        <w:t xml:space="preserve">4 Натирание. </w:t>
      </w:r>
      <w:r>
        <w:rPr>
          <w:b/>
        </w:rPr>
        <w:t xml:space="preserve"> </w:t>
      </w:r>
      <w:r>
        <w:t xml:space="preserve">Трение подгузников и одежды </w:t>
      </w:r>
      <w:r w:rsidRPr="00F01CCB">
        <w:t xml:space="preserve">вызывает повреждение нежной кожи </w:t>
      </w:r>
      <w:r>
        <w:t xml:space="preserve">младенцев. Такие участки намного активнее подвергаются воздействию испражнений. Натирать может, как неправильно надетый подгузник, так и одежда. Врачи советуют отдавать предпочтение натуральным тканям, а новорожденным надевать вещи швами наружу. </w:t>
      </w:r>
    </w:p>
    <w:p w:rsidR="00032DB4" w:rsidRPr="002A315E" w:rsidRDefault="00032DB4" w:rsidP="00032DB4">
      <w:pPr>
        <w:jc w:val="both"/>
      </w:pPr>
      <w:r w:rsidRPr="00F01CCB">
        <w:rPr>
          <w:b/>
        </w:rPr>
        <w:t xml:space="preserve">5 Аллергия. </w:t>
      </w:r>
      <w:r w:rsidRPr="00F01CCB">
        <w:t>Повышенная чувствительность к бытовой химии и косметике может спровоцировать аллерг</w:t>
      </w:r>
      <w:r>
        <w:t>ию на коже малыша, а она, в свою</w:t>
      </w:r>
      <w:r w:rsidRPr="00F01CCB">
        <w:t xml:space="preserve"> очередь, вызвать опрелости.</w:t>
      </w:r>
      <w:r>
        <w:rPr>
          <w:b/>
        </w:rPr>
        <w:t xml:space="preserve"> </w:t>
      </w:r>
      <w:r w:rsidRPr="002A315E">
        <w:t xml:space="preserve">Обращайте пристальное внимание на влажные салфетки, стиральные порошки и хозяйственное мыло, кремы, присыпки, масла. </w:t>
      </w:r>
    </w:p>
    <w:p w:rsidR="00032DB4" w:rsidRDefault="00032DB4" w:rsidP="00032DB4">
      <w:r w:rsidRPr="002A315E">
        <w:rPr>
          <w:b/>
        </w:rPr>
        <w:lastRenderedPageBreak/>
        <w:t>6 Рацион.</w:t>
      </w:r>
      <w:r>
        <w:t xml:space="preserve"> Нередко </w:t>
      </w:r>
      <w:r w:rsidRPr="002A315E">
        <w:rPr>
          <w:b/>
        </w:rPr>
        <w:t>опрелости в паху и на попе новорожденного</w:t>
      </w:r>
      <w:r>
        <w:t xml:space="preserve"> на грудном вскармливании появляются как реакция на продукты, съеденные мамой. Состав стула меняется, и нежная кожа малыша может отреагировать воспалением. Такая же ситуация возможна с появлением в питании ребеночка  прикорма, новых продуктов.</w:t>
      </w:r>
    </w:p>
    <w:p w:rsidR="00032DB4" w:rsidRPr="002A315E" w:rsidRDefault="00032DB4" w:rsidP="00032DB4">
      <w:r w:rsidRPr="002A315E">
        <w:rPr>
          <w:b/>
        </w:rPr>
        <w:t xml:space="preserve">7 Перегрев. </w:t>
      </w:r>
      <w:r>
        <w:t xml:space="preserve">Если ребенка </w:t>
      </w:r>
      <w:r w:rsidRPr="002A315E">
        <w:t>активно «кутают» и</w:t>
      </w:r>
      <w:r>
        <w:t>ли</w:t>
      </w:r>
      <w:r w:rsidRPr="002A315E">
        <w:t xml:space="preserve"> температура в помещении слишком высокая, это может спровоцировать перегрев и потение. </w:t>
      </w:r>
      <w:r>
        <w:t xml:space="preserve">Ну, а повышенная влажность кожи, в свою очередь, вызывает опрелость. </w:t>
      </w:r>
    </w:p>
    <w:p w:rsidR="00032DB4" w:rsidRDefault="00032DB4" w:rsidP="00032DB4">
      <w:pPr>
        <w:jc w:val="both"/>
        <w:rPr>
          <w:b/>
        </w:rPr>
      </w:pPr>
      <w:r w:rsidRPr="002A315E">
        <w:rPr>
          <w:b/>
        </w:rPr>
        <w:t>Как лечить опрелости у новорожденного?</w:t>
      </w:r>
    </w:p>
    <w:p w:rsidR="00032DB4" w:rsidRDefault="00032DB4" w:rsidP="00032DB4">
      <w:pPr>
        <w:jc w:val="both"/>
      </w:pPr>
      <w:r w:rsidRPr="00A4133D">
        <w:t xml:space="preserve">Проанализировав причины появления опрелостей, </w:t>
      </w:r>
      <w:r>
        <w:t xml:space="preserve">мамочки понимают, чего делать не стоит, если вы не хотите искать </w:t>
      </w:r>
      <w:r w:rsidRPr="00A4133D">
        <w:rPr>
          <w:b/>
        </w:rPr>
        <w:t>средство от опрелости у новорожденных</w:t>
      </w:r>
      <w:r>
        <w:rPr>
          <w:b/>
        </w:rPr>
        <w:t xml:space="preserve"> </w:t>
      </w:r>
      <w:r w:rsidRPr="00A4133D">
        <w:t>в будущем.</w:t>
      </w:r>
      <w:r>
        <w:rPr>
          <w:b/>
        </w:rPr>
        <w:t xml:space="preserve"> </w:t>
      </w:r>
      <w:r w:rsidRPr="00A4133D">
        <w:t xml:space="preserve">Педиатры утверждают, что главные «враги» опрелостей — это чистота и сухость. </w:t>
      </w:r>
      <w:r>
        <w:t xml:space="preserve"> Пожалуй, лучше и не скажешь! </w:t>
      </w:r>
    </w:p>
    <w:p w:rsidR="00032DB4" w:rsidRDefault="00032DB4" w:rsidP="00032DB4">
      <w:pPr>
        <w:jc w:val="both"/>
      </w:pPr>
      <w:r>
        <w:t xml:space="preserve">Вот несколько советов по  </w:t>
      </w:r>
      <w:r w:rsidRPr="00A4133D">
        <w:rPr>
          <w:b/>
        </w:rPr>
        <w:t xml:space="preserve">уходу за попой </w:t>
      </w:r>
      <w:r w:rsidRPr="00A4133D">
        <w:t>и другими деликатными зонами</w:t>
      </w:r>
      <w:r>
        <w:rPr>
          <w:b/>
        </w:rPr>
        <w:t xml:space="preserve"> </w:t>
      </w:r>
      <w:r w:rsidRPr="00A4133D">
        <w:rPr>
          <w:b/>
        </w:rPr>
        <w:t>новорожденного</w:t>
      </w:r>
      <w:r>
        <w:rPr>
          <w:b/>
        </w:rPr>
        <w:t>:</w:t>
      </w:r>
    </w:p>
    <w:p w:rsidR="00032DB4" w:rsidRDefault="00032DB4" w:rsidP="00032DB4">
      <w:pPr>
        <w:pStyle w:val="a3"/>
        <w:numPr>
          <w:ilvl w:val="0"/>
          <w:numId w:val="2"/>
        </w:numPr>
        <w:jc w:val="both"/>
      </w:pPr>
      <w:r>
        <w:t xml:space="preserve">Ни в коем случае не трите чувствительную кожу крохи полотенцем — только </w:t>
      </w:r>
      <w:proofErr w:type="spellStart"/>
      <w:r>
        <w:t>промакивайте</w:t>
      </w:r>
      <w:proofErr w:type="spellEnd"/>
      <w:r>
        <w:t xml:space="preserve">. </w:t>
      </w:r>
    </w:p>
    <w:p w:rsidR="00032DB4" w:rsidRDefault="00032DB4" w:rsidP="00032DB4">
      <w:pPr>
        <w:pStyle w:val="a3"/>
        <w:numPr>
          <w:ilvl w:val="0"/>
          <w:numId w:val="2"/>
        </w:numPr>
        <w:jc w:val="both"/>
      </w:pPr>
      <w:r>
        <w:t xml:space="preserve">После подмывания или купания оставляйте малыша полежать без подгузника, принять «воздушные ванны», пусть кожа, как следует, высохнет. </w:t>
      </w:r>
    </w:p>
    <w:p w:rsidR="00032DB4" w:rsidRDefault="00032DB4" w:rsidP="00032DB4">
      <w:pPr>
        <w:pStyle w:val="a3"/>
        <w:numPr>
          <w:ilvl w:val="0"/>
          <w:numId w:val="2"/>
        </w:numPr>
        <w:jc w:val="both"/>
      </w:pPr>
      <w:r>
        <w:t>Выбирайте подгузники исключительно по размеру.</w:t>
      </w:r>
    </w:p>
    <w:p w:rsidR="00032DB4" w:rsidRDefault="00032DB4" w:rsidP="00032DB4">
      <w:pPr>
        <w:pStyle w:val="a3"/>
        <w:numPr>
          <w:ilvl w:val="0"/>
          <w:numId w:val="2"/>
        </w:numPr>
      </w:pPr>
      <w:r w:rsidRPr="00A4133D">
        <w:rPr>
          <w:b/>
        </w:rPr>
        <w:t xml:space="preserve">Чем обрабатывать складки новорожденного? </w:t>
      </w:r>
      <w:r w:rsidRPr="00A4133D">
        <w:t>Отдавайте предпочтение присыпке.</w:t>
      </w:r>
      <w:r>
        <w:t xml:space="preserve"> Но помните, что ее нельзя использовать одновременно с маслами и лосьонами.</w:t>
      </w:r>
    </w:p>
    <w:p w:rsidR="00032DB4" w:rsidRDefault="00032DB4" w:rsidP="00032DB4">
      <w:pPr>
        <w:pStyle w:val="a3"/>
        <w:numPr>
          <w:ilvl w:val="0"/>
          <w:numId w:val="2"/>
        </w:numPr>
      </w:pPr>
      <w:r w:rsidRPr="00484202">
        <w:t>При каждом подмывании тщательно вымывайте остатки присыпки из складочек</w:t>
      </w:r>
      <w:r>
        <w:t xml:space="preserve"> кожи</w:t>
      </w:r>
      <w:r w:rsidRPr="00484202">
        <w:t>.</w:t>
      </w:r>
    </w:p>
    <w:p w:rsidR="00032DB4" w:rsidRPr="00484202" w:rsidRDefault="00032DB4" w:rsidP="00032DB4">
      <w:pPr>
        <w:pStyle w:val="a3"/>
        <w:numPr>
          <w:ilvl w:val="0"/>
          <w:numId w:val="2"/>
        </w:numPr>
      </w:pPr>
      <w:r w:rsidRPr="00484202">
        <w:rPr>
          <w:b/>
        </w:rPr>
        <w:t>Цинковая мазь для новорожденных</w:t>
      </w:r>
      <w:r>
        <w:rPr>
          <w:b/>
        </w:rPr>
        <w:t xml:space="preserve"> — </w:t>
      </w:r>
      <w:r w:rsidRPr="00484202">
        <w:t xml:space="preserve">эффективное и проверенное средство </w:t>
      </w:r>
      <w:r>
        <w:t>лечения опрелостей. Она подсушивает пораженные участки, дезинфицирует их и способствует заживлению ранок.</w:t>
      </w:r>
    </w:p>
    <w:p w:rsidR="00032DB4" w:rsidRDefault="00032DB4" w:rsidP="00032DB4">
      <w:pPr>
        <w:pStyle w:val="a3"/>
        <w:numPr>
          <w:ilvl w:val="0"/>
          <w:numId w:val="2"/>
        </w:numPr>
      </w:pPr>
      <w:r>
        <w:t>Не стоит слишком плотно фиксировать подгузник, дайте воздуху циркулировать.</w:t>
      </w:r>
    </w:p>
    <w:p w:rsidR="00032DB4" w:rsidRDefault="00032DB4" w:rsidP="00032DB4">
      <w:pPr>
        <w:pStyle w:val="a3"/>
        <w:numPr>
          <w:ilvl w:val="0"/>
          <w:numId w:val="2"/>
        </w:numPr>
      </w:pPr>
      <w:r>
        <w:t xml:space="preserve">Откажитесь от порошков и гелей для стирки, содержащих отдушку и кондиционер. При машинной стирке включайте функцию дополнительного полоскания вещей. </w:t>
      </w:r>
    </w:p>
    <w:p w:rsidR="00032DB4" w:rsidRDefault="00032DB4" w:rsidP="00032DB4">
      <w:pPr>
        <w:ind w:left="360"/>
      </w:pPr>
      <w:r>
        <w:t xml:space="preserve">Дорогие мамочки, надеемся, что вам пригодятся наши советы </w:t>
      </w:r>
      <w:r w:rsidRPr="005D1590">
        <w:rPr>
          <w:b/>
        </w:rPr>
        <w:t>по профилактике опрелостей у новорожденных.</w:t>
      </w:r>
      <w:r>
        <w:t xml:space="preserve"> Самое важное — это не запускать состояние кожи вашего чада, а сразу же приниматься за лечение. Помните, что на ранних стадиях эту проблему устранить намного проще, чем когда процесс принял серьезные масштабы. Берегите своих детишек и будьте здоровы! </w:t>
      </w:r>
    </w:p>
    <w:p w:rsidR="00032DB4" w:rsidRPr="002A315E" w:rsidRDefault="00032DB4" w:rsidP="00032DB4">
      <w:pPr>
        <w:rPr>
          <w:b/>
        </w:rPr>
      </w:pPr>
    </w:p>
    <w:p w:rsidR="00032DB4" w:rsidRDefault="00032DB4" w:rsidP="00032DB4">
      <w:r>
        <w:t xml:space="preserve">6521 </w:t>
      </w:r>
      <w:proofErr w:type="spellStart"/>
      <w:r>
        <w:t>збп</w:t>
      </w:r>
      <w:proofErr w:type="spellEnd"/>
      <w:r>
        <w:t>, уник 100% (</w:t>
      </w:r>
      <w:proofErr w:type="gramStart"/>
      <w:r>
        <w:t>обычная</w:t>
      </w:r>
      <w:proofErr w:type="gramEnd"/>
      <w:r>
        <w:t xml:space="preserve">) и 97\69% (глубокая) по </w:t>
      </w:r>
      <w:proofErr w:type="spellStart"/>
      <w:r>
        <w:t>Адвего</w:t>
      </w:r>
      <w:proofErr w:type="spellEnd"/>
      <w:r>
        <w:t xml:space="preserve"> </w:t>
      </w:r>
    </w:p>
    <w:p w:rsidR="00AE4EBD" w:rsidRDefault="00AE4EBD" w:rsidP="00AE4EBD">
      <w:r>
        <w:t>Использованные ключи:</w:t>
      </w:r>
    </w:p>
    <w:tbl>
      <w:tblPr>
        <w:tblW w:w="17700" w:type="dxa"/>
        <w:tblInd w:w="93" w:type="dxa"/>
        <w:tblLook w:val="04A0"/>
      </w:tblPr>
      <w:tblGrid>
        <w:gridCol w:w="6000"/>
        <w:gridCol w:w="3600"/>
        <w:gridCol w:w="960"/>
        <w:gridCol w:w="7140"/>
      </w:tblGrid>
      <w:tr w:rsidR="00AE4EBD" w:rsidRPr="007D5541" w:rsidTr="007572DD">
        <w:trPr>
          <w:gridAfter w:val="2"/>
          <w:wAfter w:w="8100" w:type="dxa"/>
          <w:trHeight w:val="315"/>
        </w:trPr>
        <w:tc>
          <w:tcPr>
            <w:tcW w:w="6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5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опрелости у новорожденных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541">
              <w:rPr>
                <w:rFonts w:ascii="Calibri" w:eastAsia="Times New Roman" w:hAnsi="Calibri" w:cs="Calibri"/>
                <w:color w:val="000000"/>
              </w:rPr>
              <w:t>1 точное вхождение</w:t>
            </w:r>
          </w:p>
        </w:tc>
      </w:tr>
      <w:tr w:rsidR="00AE4EBD" w:rsidRPr="007D5541" w:rsidTr="007572DD">
        <w:trPr>
          <w:gridAfter w:val="2"/>
          <w:wAfter w:w="8100" w:type="dxa"/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5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как выглядят опрелости у новорожденных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5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EBD" w:rsidRPr="007D5541" w:rsidTr="007572DD">
        <w:trPr>
          <w:gridAfter w:val="2"/>
          <w:wAfter w:w="8100" w:type="dxa"/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5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опрелости на попе у новорожденного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541">
              <w:rPr>
                <w:rFonts w:ascii="Calibri" w:eastAsia="Times New Roman" w:hAnsi="Calibri" w:cs="Calibri"/>
                <w:color w:val="000000"/>
              </w:rPr>
              <w:t>1 точное вхождение</w:t>
            </w:r>
          </w:p>
        </w:tc>
      </w:tr>
      <w:tr w:rsidR="00AE4EBD" w:rsidRPr="007D5541" w:rsidTr="007572DD">
        <w:trPr>
          <w:gridAfter w:val="2"/>
          <w:wAfter w:w="8100" w:type="dxa"/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5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как лечить опрелости у новорожденного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541">
              <w:rPr>
                <w:rFonts w:ascii="Calibri" w:eastAsia="Times New Roman" w:hAnsi="Calibri" w:cs="Calibri"/>
                <w:color w:val="000000"/>
              </w:rPr>
              <w:t>1 точное вхождение</w:t>
            </w:r>
          </w:p>
        </w:tc>
      </w:tr>
      <w:tr w:rsidR="00AE4EBD" w:rsidRPr="007D5541" w:rsidTr="007572DD">
        <w:trPr>
          <w:gridAfter w:val="2"/>
          <w:wAfter w:w="8100" w:type="dxa"/>
          <w:trHeight w:val="30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</w:rPr>
            </w:pPr>
            <w:r w:rsidRPr="007D5541">
              <w:rPr>
                <w:rFonts w:ascii="Calibri" w:eastAsia="Times New Roman" w:hAnsi="Calibri" w:cs="Calibri"/>
                <w:b/>
                <w:bCs/>
                <w:color w:val="00B0F0"/>
              </w:rPr>
              <w:t>Слово/фраза-ориентир: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5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EBD" w:rsidRPr="007D5541" w:rsidTr="007572DD">
        <w:trPr>
          <w:gridAfter w:val="2"/>
          <w:wAfter w:w="8100" w:type="dxa"/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5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 опрелостей у новорожденных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541">
              <w:rPr>
                <w:rFonts w:ascii="Calibri" w:eastAsia="Times New Roman" w:hAnsi="Calibri" w:cs="Calibri"/>
                <w:color w:val="000000"/>
              </w:rPr>
              <w:t>1 точное вхождение</w:t>
            </w:r>
          </w:p>
        </w:tc>
      </w:tr>
      <w:tr w:rsidR="00AE4EBD" w:rsidRPr="007D5541" w:rsidTr="007572DD">
        <w:trPr>
          <w:gridAfter w:val="2"/>
          <w:wAfter w:w="8100" w:type="dxa"/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5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покраснение на попе у новорожденного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541">
              <w:rPr>
                <w:rFonts w:ascii="Calibri" w:eastAsia="Times New Roman" w:hAnsi="Calibri" w:cs="Calibri"/>
                <w:color w:val="000000"/>
              </w:rPr>
              <w:t>1 точное вхождение</w:t>
            </w:r>
          </w:p>
        </w:tc>
      </w:tr>
      <w:tr w:rsidR="00AE4EBD" w:rsidRPr="007D5541" w:rsidTr="007572DD">
        <w:trPr>
          <w:gridAfter w:val="2"/>
          <w:wAfter w:w="8100" w:type="dxa"/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5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цинковая мазь для новорожденных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541">
              <w:rPr>
                <w:rFonts w:ascii="Calibri" w:eastAsia="Times New Roman" w:hAnsi="Calibri" w:cs="Calibri"/>
                <w:color w:val="000000"/>
              </w:rPr>
              <w:t>1 точное вхождение</w:t>
            </w:r>
          </w:p>
        </w:tc>
      </w:tr>
      <w:tr w:rsidR="00AE4EBD" w:rsidRPr="007D5541" w:rsidTr="007572DD">
        <w:trPr>
          <w:gridAfter w:val="2"/>
          <w:wAfter w:w="8100" w:type="dxa"/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5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чем обрабатывать складки новорожденного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541">
              <w:rPr>
                <w:rFonts w:ascii="Calibri" w:eastAsia="Times New Roman" w:hAnsi="Calibri" w:cs="Calibri"/>
                <w:color w:val="000000"/>
              </w:rPr>
              <w:t>1 точное вхождение</w:t>
            </w:r>
          </w:p>
        </w:tc>
      </w:tr>
      <w:tr w:rsidR="00AE4EBD" w:rsidRPr="007D5541" w:rsidTr="007572DD">
        <w:trPr>
          <w:gridAfter w:val="2"/>
          <w:wAfter w:w="8100" w:type="dxa"/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5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опрелость в паху у новорожденного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5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EBD" w:rsidRPr="007D5541" w:rsidTr="007572DD">
        <w:trPr>
          <w:trHeight w:val="315"/>
        </w:trPr>
        <w:tc>
          <w:tcPr>
            <w:tcW w:w="6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5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средство от опрелости у новорожденных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5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EBD" w:rsidRPr="007D5541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EBD" w:rsidRPr="005D1590" w:rsidTr="007572DD">
        <w:trPr>
          <w:trHeight w:val="315"/>
        </w:trPr>
        <w:tc>
          <w:tcPr>
            <w:tcW w:w="6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EBD" w:rsidRPr="005D1590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15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профилактика опрелостей у новорожденных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EBD" w:rsidRPr="005D1590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5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EBD" w:rsidRPr="005D1590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EBD" w:rsidRPr="005D1590" w:rsidRDefault="00AE4EBD" w:rsidP="0075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E4EBD" w:rsidRDefault="00AE4EBD" w:rsidP="00AE4EBD"/>
    <w:p w:rsidR="00780ABD" w:rsidRDefault="00780ABD"/>
    <w:sectPr w:rsidR="00780ABD" w:rsidSect="0089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799F"/>
    <w:multiLevelType w:val="hybridMultilevel"/>
    <w:tmpl w:val="3A32E2EC"/>
    <w:lvl w:ilvl="0" w:tplc="511C0900">
      <w:numFmt w:val="bullet"/>
      <w:lvlText w:val="·"/>
      <w:lvlJc w:val="left"/>
      <w:pPr>
        <w:ind w:left="900" w:hanging="54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1532"/>
    <w:multiLevelType w:val="hybridMultilevel"/>
    <w:tmpl w:val="C652AF88"/>
    <w:lvl w:ilvl="0" w:tplc="511C0900">
      <w:numFmt w:val="bullet"/>
      <w:lvlText w:val="·"/>
      <w:lvlJc w:val="left"/>
      <w:pPr>
        <w:ind w:left="900" w:hanging="54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DB4"/>
    <w:rsid w:val="00032DB4"/>
    <w:rsid w:val="00780ABD"/>
    <w:rsid w:val="00891E9F"/>
    <w:rsid w:val="00AE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7029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2017-04-22T20:56:00Z</dcterms:created>
  <dcterms:modified xsi:type="dcterms:W3CDTF">2017-04-22T20:56:00Z</dcterms:modified>
</cp:coreProperties>
</file>